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8A45" w14:textId="6B544D7B" w:rsidR="006827F6" w:rsidRDefault="006827F6" w:rsidP="00265F4E">
      <w:pPr>
        <w:spacing w:after="0"/>
        <w:rPr>
          <w:rFonts w:ascii="Arial" w:hAnsi="Arial" w:cs="Arial"/>
          <w:b/>
          <w:sz w:val="28"/>
        </w:rPr>
      </w:pPr>
      <w:r>
        <w:tab/>
      </w:r>
      <w:r w:rsidRPr="006827F6">
        <w:rPr>
          <w:rFonts w:ascii="Arial" w:hAnsi="Arial" w:cs="Arial"/>
          <w:b/>
          <w:sz w:val="28"/>
        </w:rPr>
        <w:t>Induction Checklist</w:t>
      </w:r>
    </w:p>
    <w:p w14:paraId="33BF3470" w14:textId="77777777" w:rsidR="00265F4E" w:rsidRPr="006827F6" w:rsidRDefault="00265F4E" w:rsidP="00265F4E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851"/>
        <w:gridCol w:w="4111"/>
      </w:tblGrid>
      <w:tr w:rsidR="006827F6" w14:paraId="0F3ECB87" w14:textId="77777777" w:rsidTr="00A33E51">
        <w:tc>
          <w:tcPr>
            <w:tcW w:w="993" w:type="dxa"/>
          </w:tcPr>
          <w:p w14:paraId="34C42C16" w14:textId="77777777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  <w:r>
              <w:rPr>
                <w:rFonts w:ascii="Verdana" w:hAnsi="Verdana"/>
                <w:color w:val="003A63"/>
              </w:rPr>
              <w:t>Name:</w:t>
            </w:r>
          </w:p>
        </w:tc>
        <w:tc>
          <w:tcPr>
            <w:tcW w:w="3543" w:type="dxa"/>
            <w:tcBorders>
              <w:bottom w:val="single" w:sz="4" w:space="0" w:color="003A63"/>
            </w:tcBorders>
          </w:tcPr>
          <w:p w14:paraId="7563377B" w14:textId="2DF1EAA9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  <w:tc>
          <w:tcPr>
            <w:tcW w:w="851" w:type="dxa"/>
          </w:tcPr>
          <w:p w14:paraId="12F7A07F" w14:textId="77777777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  <w:tc>
          <w:tcPr>
            <w:tcW w:w="851" w:type="dxa"/>
          </w:tcPr>
          <w:p w14:paraId="11CEE3BD" w14:textId="5E984764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  <w:r>
              <w:rPr>
                <w:rFonts w:ascii="Verdana" w:hAnsi="Verdana"/>
                <w:color w:val="003A63"/>
              </w:rPr>
              <w:t>Date:</w:t>
            </w:r>
          </w:p>
        </w:tc>
        <w:tc>
          <w:tcPr>
            <w:tcW w:w="4111" w:type="dxa"/>
            <w:tcBorders>
              <w:bottom w:val="single" w:sz="4" w:space="0" w:color="003A63"/>
            </w:tcBorders>
          </w:tcPr>
          <w:p w14:paraId="7A544DEF" w14:textId="38B4F95B" w:rsidR="006827F6" w:rsidRDefault="006827F6" w:rsidP="009E5375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</w:tr>
    </w:tbl>
    <w:p w14:paraId="07BC22AC" w14:textId="77777777" w:rsidR="00E438B4" w:rsidRDefault="00E438B4" w:rsidP="00E438B4">
      <w:pPr>
        <w:pStyle w:val="ListParagraph"/>
      </w:pPr>
    </w:p>
    <w:p w14:paraId="50B3FECC" w14:textId="77777777" w:rsidR="00E759AB" w:rsidRDefault="00E759AB" w:rsidP="00E438B4">
      <w:pPr>
        <w:pStyle w:val="ListParagraph"/>
      </w:pPr>
    </w:p>
    <w:tbl>
      <w:tblPr>
        <w:tblStyle w:val="PlainTable4"/>
        <w:tblW w:w="7554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6987"/>
        <w:gridCol w:w="567"/>
      </w:tblGrid>
      <w:tr w:rsidR="00016093" w:rsidRPr="00EB71EA" w14:paraId="047C798A" w14:textId="77777777" w:rsidTr="001D7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3D7BD07D" w14:textId="1F6E1AA6" w:rsidR="00016093" w:rsidRPr="00016093" w:rsidRDefault="00016093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016093"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Fire Safety, tests, drills, evacuation and muster point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5658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FA2579" w14:textId="31576131" w:rsidR="00016093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b w:val="0"/>
                    <w:color w:val="003A63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E438B4" w:rsidRPr="00EB71EA" w14:paraId="597D28C2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20792E28" w14:textId="478CAC00" w:rsidR="00E438B4" w:rsidRPr="001D7331" w:rsidRDefault="00E438B4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016093">
              <w:rPr>
                <w:rFonts w:ascii="Verdana" w:hAnsi="Verdana"/>
                <w:b w:val="0"/>
                <w:color w:val="003A63"/>
                <w:sz w:val="20"/>
                <w:szCs w:val="20"/>
              </w:rPr>
              <w:t>Working hours and breaks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4825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6583C7" w14:textId="60766BED" w:rsidR="00E438B4" w:rsidRPr="001D7331" w:rsidRDefault="00016093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E438B4" w:rsidRPr="00EB71EA" w14:paraId="04CC28AD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5B8CB3F8" w14:textId="100C7B82" w:rsidR="00E438B4" w:rsidRPr="001D7331" w:rsidRDefault="00E438B4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>Office</w:t>
            </w:r>
            <w:r w:rsidR="006827F6">
              <w:rPr>
                <w:rFonts w:ascii="Verdana" w:hAnsi="Verdana"/>
                <w:b w:val="0"/>
                <w:color w:val="003A63"/>
                <w:sz w:val="20"/>
                <w:szCs w:val="20"/>
              </w:rPr>
              <w:t>/Facility</w:t>
            </w: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 xml:space="preserve"> walk round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1469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D851F0" w14:textId="2CD68354" w:rsidR="00E438B4" w:rsidRPr="001D7331" w:rsidRDefault="00016093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E438B4" w:rsidRPr="00EB71EA" w14:paraId="57E1E9E5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27412913" w14:textId="49EAE98A" w:rsidR="00E438B4" w:rsidRPr="001D7331" w:rsidRDefault="00E438B4" w:rsidP="006827F6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>Introduction to Organisation and key people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12686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B3DAE8" w14:textId="7783EA00" w:rsidR="00E438B4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14B0A082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5EBDC322" w14:textId="41ABDDED" w:rsidR="0067685D" w:rsidRPr="001D7331" w:rsidRDefault="001D7331" w:rsidP="006827F6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3A63"/>
                <w:sz w:val="20"/>
                <w:szCs w:val="20"/>
              </w:rPr>
              <w:t xml:space="preserve">Introduction to </w:t>
            </w:r>
            <w:r w:rsidR="006827F6">
              <w:rPr>
                <w:rFonts w:ascii="Verdana" w:hAnsi="Verdana"/>
                <w:b w:val="0"/>
                <w:color w:val="003A63"/>
                <w:sz w:val="20"/>
                <w:szCs w:val="20"/>
              </w:rPr>
              <w:t>Products/</w:t>
            </w:r>
            <w:r>
              <w:rPr>
                <w:rFonts w:ascii="Verdana" w:hAnsi="Verdana"/>
                <w:b w:val="0"/>
                <w:color w:val="003A63"/>
                <w:sz w:val="20"/>
                <w:szCs w:val="20"/>
              </w:rPr>
              <w:t>Services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54626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F3D149" w14:textId="19D53DFB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064F8EB7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4FC9228D" w14:textId="6BB920D1" w:rsidR="0067685D" w:rsidRPr="001D7331" w:rsidRDefault="0067685D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>DSE assessment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5497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3F6D43" w14:textId="02FC73DE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0C3EA012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6154972F" w14:textId="77777777" w:rsidR="0067685D" w:rsidRPr="00855A95" w:rsidRDefault="0067685D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855A95">
              <w:rPr>
                <w:rFonts w:ascii="Verdana" w:hAnsi="Verdana"/>
                <w:b w:val="0"/>
                <w:color w:val="003A63"/>
                <w:sz w:val="20"/>
                <w:szCs w:val="20"/>
              </w:rPr>
              <w:t>Non-disclosure</w:t>
            </w:r>
          </w:p>
          <w:p w14:paraId="567856D6" w14:textId="77777777" w:rsidR="0067685D" w:rsidRPr="00855A95" w:rsidRDefault="0067685D" w:rsidP="0067685D">
            <w:pPr>
              <w:pStyle w:val="ListParagraph"/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11000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A82FCC" w14:textId="6945D241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D7331" w:rsidRPr="00EB71EA" w14:paraId="4D27FB99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33E8389B" w14:textId="7B59B798" w:rsidR="001D7331" w:rsidRPr="001D7331" w:rsidRDefault="001D7331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Professional discretion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1076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D06E65" w14:textId="7EE69910" w:rsidR="001D7331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D7331" w:rsidRPr="00EB71EA" w14:paraId="534F955E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3E0CF729" w14:textId="175CB880" w:rsidR="001D7331" w:rsidRPr="001D7331" w:rsidRDefault="001D7331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Information protection and intellectual property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10149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72A5CE" w14:textId="1481D71F" w:rsidR="001D7331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D7331" w:rsidRPr="00EB71EA" w14:paraId="4F916CF7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1DE9146F" w14:textId="4980D126" w:rsidR="001D7331" w:rsidRPr="001D7331" w:rsidRDefault="00FC2366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U</w:t>
            </w:r>
            <w:r w:rsidR="001D7331" w:rsidRPr="001D7331">
              <w:rPr>
                <w:rFonts w:ascii="Verdana" w:hAnsi="Verdana"/>
                <w:b w:val="0"/>
                <w:color w:val="003A63"/>
                <w:sz w:val="20"/>
                <w:szCs w:val="20"/>
                <w:lang w:val="en-US"/>
              </w:rPr>
              <w:t>se of personal social media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58250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C1B6E0" w14:textId="12622CBF" w:rsidR="001D7331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1531345C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1E9F07F9" w14:textId="47663203" w:rsidR="0067685D" w:rsidRPr="001D7331" w:rsidRDefault="0067685D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Use of mobile phone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81398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019154" w14:textId="4BC5C3F9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6EDF3287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099714A1" w14:textId="5981B3C4" w:rsidR="0067685D" w:rsidRPr="001D7331" w:rsidRDefault="0067685D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Use of office phone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7129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FF2947" w14:textId="656F753D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2A418A0D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101717C5" w14:textId="77777777" w:rsidR="0067685D" w:rsidRPr="001D7331" w:rsidRDefault="0067685D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Office security alarm and door security</w:t>
            </w:r>
          </w:p>
          <w:p w14:paraId="23BD9697" w14:textId="77777777" w:rsidR="0067685D" w:rsidRPr="001D7331" w:rsidRDefault="0067685D" w:rsidP="0067685D">
            <w:p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2574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46E810" w14:textId="399A8862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42EF8B9E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4F44371E" w14:textId="77777777" w:rsidR="0067685D" w:rsidRPr="001D7331" w:rsidRDefault="0067685D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Use of laptop computers</w:t>
            </w:r>
          </w:p>
          <w:p w14:paraId="679E6059" w14:textId="77777777" w:rsidR="0067685D" w:rsidRPr="001D7331" w:rsidRDefault="0067685D" w:rsidP="0067685D">
            <w:pPr>
              <w:pStyle w:val="ListParagraph"/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0486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E32AD9" w14:textId="5481B776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37DD7367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7CF61110" w14:textId="77777777" w:rsidR="0067685D" w:rsidRPr="001D7331" w:rsidRDefault="0067685D" w:rsidP="0067685D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Email communication</w:t>
            </w:r>
          </w:p>
          <w:p w14:paraId="3961B5FC" w14:textId="77777777" w:rsidR="0067685D" w:rsidRPr="001D7331" w:rsidRDefault="0067685D" w:rsidP="0067685D">
            <w:pPr>
              <w:pStyle w:val="ListParagraph"/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50413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8F4881" w14:textId="0014F7A4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2189318D" w14:textId="77777777" w:rsidTr="001D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0B515E8F" w14:textId="000BA6F5" w:rsidR="0067685D" w:rsidRPr="001D7331" w:rsidRDefault="0067685D" w:rsidP="006827F6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Access to the system</w:t>
            </w:r>
            <w:r w:rsidR="006827F6">
              <w:rPr>
                <w:rFonts w:ascii="Verdana" w:hAnsi="Verdana"/>
                <w:b w:val="0"/>
                <w:color w:val="003A63"/>
                <w:sz w:val="20"/>
                <w:szCs w:val="20"/>
              </w:rPr>
              <w:t>s</w:t>
            </w: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 xml:space="preserve"> and server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196038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A55A62" w14:textId="629017D5" w:rsidR="0067685D" w:rsidRPr="001D7331" w:rsidRDefault="001D7331" w:rsidP="003641A5">
                <w:pPr>
                  <w:spacing w:after="160" w:line="259" w:lineRule="auto"/>
                  <w:ind w:right="103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67685D" w:rsidRPr="00EB71EA" w14:paraId="36BFA0FC" w14:textId="77777777" w:rsidTr="001D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</w:tcPr>
          <w:p w14:paraId="5F708FB8" w14:textId="70D1BC68" w:rsidR="0067685D" w:rsidRPr="001D7331" w:rsidRDefault="0067685D" w:rsidP="001D7331">
            <w:pPr>
              <w:pStyle w:val="ListParagraph"/>
              <w:numPr>
                <w:ilvl w:val="0"/>
                <w:numId w:val="1"/>
              </w:numPr>
              <w:ind w:left="459" w:hanging="404"/>
              <w:rPr>
                <w:rFonts w:ascii="Verdana" w:hAnsi="Verdana"/>
                <w:b w:val="0"/>
                <w:color w:val="003A63"/>
                <w:sz w:val="20"/>
                <w:szCs w:val="20"/>
              </w:rPr>
            </w:pPr>
            <w:r w:rsidRPr="001D7331">
              <w:rPr>
                <w:rFonts w:ascii="Verdana" w:hAnsi="Verdana"/>
                <w:b w:val="0"/>
                <w:color w:val="003A63"/>
                <w:sz w:val="20"/>
                <w:szCs w:val="20"/>
              </w:rPr>
              <w:t>External drive usage</w:t>
            </w:r>
          </w:p>
        </w:tc>
        <w:sdt>
          <w:sdtPr>
            <w:rPr>
              <w:rFonts w:ascii="Verdana" w:eastAsia="Calibri" w:hAnsi="Verdana"/>
              <w:color w:val="003A63"/>
              <w:sz w:val="32"/>
              <w:szCs w:val="32"/>
              <w:lang w:val="en-GB"/>
            </w:rPr>
            <w:id w:val="-55917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4679E8" w14:textId="68018D56" w:rsidR="0067685D" w:rsidRPr="001D7331" w:rsidRDefault="00855A95" w:rsidP="003641A5">
                <w:pPr>
                  <w:spacing w:after="160" w:line="259" w:lineRule="auto"/>
                  <w:ind w:right="10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Calibri" w:hAnsi="Verdana"/>
                    <w:color w:val="003A63"/>
                    <w:sz w:val="32"/>
                    <w:szCs w:val="32"/>
                    <w:lang w:val="en-GB"/>
                  </w:rPr>
                </w:pPr>
                <w:r w:rsidRPr="001D7331">
                  <w:rPr>
                    <w:rFonts w:ascii="MS Gothic" w:eastAsia="MS Gothic" w:hAnsi="MS Gothic" w:hint="eastAsia"/>
                    <w:color w:val="003A63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</w:tbl>
    <w:p w14:paraId="3A99BBEE" w14:textId="77777777" w:rsidR="006105AE" w:rsidRDefault="006105AE" w:rsidP="00E759AB">
      <w:pPr>
        <w:spacing w:after="0"/>
      </w:pPr>
    </w:p>
    <w:p w14:paraId="49594AF1" w14:textId="77777777" w:rsidR="00E759AB" w:rsidRDefault="00E759AB" w:rsidP="00963684"/>
    <w:tbl>
      <w:tblPr>
        <w:tblStyle w:val="TableGrid"/>
        <w:tblW w:w="0" w:type="auto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2970"/>
        <w:gridCol w:w="1502"/>
        <w:gridCol w:w="3601"/>
      </w:tblGrid>
      <w:tr w:rsidR="006105AE" w14:paraId="5EA81FF5" w14:textId="77777777" w:rsidTr="006105AE">
        <w:tc>
          <w:tcPr>
            <w:tcW w:w="1072" w:type="dxa"/>
          </w:tcPr>
          <w:p w14:paraId="333BE35D" w14:textId="50838EE4" w:rsidR="006105AE" w:rsidRDefault="006105AE" w:rsidP="00E07D2F">
            <w:pPr>
              <w:spacing w:before="60" w:after="60"/>
              <w:rPr>
                <w:rFonts w:ascii="Verdana" w:hAnsi="Verdana"/>
                <w:color w:val="003A63"/>
              </w:rPr>
            </w:pPr>
            <w:r>
              <w:rPr>
                <w:rFonts w:ascii="Verdana" w:hAnsi="Verdana"/>
                <w:color w:val="003A63"/>
              </w:rPr>
              <w:t>Signed:</w:t>
            </w:r>
          </w:p>
        </w:tc>
        <w:tc>
          <w:tcPr>
            <w:tcW w:w="2970" w:type="dxa"/>
            <w:tcBorders>
              <w:bottom w:val="single" w:sz="4" w:space="0" w:color="003A63"/>
            </w:tcBorders>
          </w:tcPr>
          <w:p w14:paraId="1B8E46FF" w14:textId="77777777" w:rsidR="006105AE" w:rsidRDefault="006105AE" w:rsidP="00E07D2F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  <w:tc>
          <w:tcPr>
            <w:tcW w:w="1502" w:type="dxa"/>
          </w:tcPr>
          <w:p w14:paraId="3C4660CE" w14:textId="053D54C3" w:rsidR="006105AE" w:rsidRDefault="006105AE" w:rsidP="00E07D2F">
            <w:pPr>
              <w:spacing w:before="60" w:after="60"/>
              <w:rPr>
                <w:rFonts w:ascii="Verdana" w:hAnsi="Verdana"/>
                <w:color w:val="003A63"/>
              </w:rPr>
            </w:pPr>
            <w:proofErr w:type="spellStart"/>
            <w:r>
              <w:rPr>
                <w:rFonts w:ascii="Verdana" w:hAnsi="Verdana"/>
                <w:color w:val="003A63"/>
              </w:rPr>
              <w:t>Authorised</w:t>
            </w:r>
            <w:proofErr w:type="spellEnd"/>
            <w:r>
              <w:rPr>
                <w:rFonts w:ascii="Verdana" w:hAnsi="Verdana"/>
                <w:color w:val="003A63"/>
              </w:rPr>
              <w:t>:</w:t>
            </w:r>
          </w:p>
        </w:tc>
        <w:tc>
          <w:tcPr>
            <w:tcW w:w="3601" w:type="dxa"/>
            <w:tcBorders>
              <w:bottom w:val="single" w:sz="4" w:space="0" w:color="003A63"/>
            </w:tcBorders>
          </w:tcPr>
          <w:p w14:paraId="72FC9334" w14:textId="77777777" w:rsidR="006105AE" w:rsidRDefault="006105AE" w:rsidP="00E07D2F">
            <w:pPr>
              <w:spacing w:before="60" w:after="60"/>
              <w:rPr>
                <w:rFonts w:ascii="Verdana" w:hAnsi="Verdana"/>
                <w:color w:val="003A63"/>
              </w:rPr>
            </w:pPr>
          </w:p>
        </w:tc>
      </w:tr>
    </w:tbl>
    <w:p w14:paraId="72DEF3C2" w14:textId="77777777" w:rsidR="006105AE" w:rsidRPr="00963684" w:rsidRDefault="006105AE" w:rsidP="00963684"/>
    <w:sectPr w:rsidR="006105AE" w:rsidRPr="00963684" w:rsidSect="00E75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985" w:right="278" w:bottom="1440" w:left="425" w:header="284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93434" w14:textId="77777777" w:rsidR="00933779" w:rsidRDefault="00933779" w:rsidP="008D2F1F">
      <w:pPr>
        <w:spacing w:after="0"/>
      </w:pPr>
      <w:r>
        <w:separator/>
      </w:r>
    </w:p>
  </w:endnote>
  <w:endnote w:type="continuationSeparator" w:id="0">
    <w:p w14:paraId="06FEC84A" w14:textId="77777777" w:rsidR="00933779" w:rsidRDefault="00933779" w:rsidP="008D2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BED0" w14:textId="77777777" w:rsidR="00FA5490" w:rsidRDefault="00FA5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87DB" w14:textId="548CC5AB" w:rsidR="008D2F1F" w:rsidRDefault="006B77B1" w:rsidP="008D2F1F">
    <w:pPr>
      <w:pStyle w:val="Footer"/>
    </w:pPr>
    <w:r>
      <w:rPr>
        <w:rFonts w:ascii="Verdana" w:hAnsi="Verdana"/>
        <w:sz w:val="12"/>
        <w:szCs w:val="12"/>
      </w:rPr>
      <w:t xml:space="preserve">  </w:t>
    </w:r>
    <w:r w:rsidR="008D2F1F">
      <w:t xml:space="preserve">       </w:t>
    </w:r>
  </w:p>
  <w:p w14:paraId="53AE9469" w14:textId="77777777" w:rsidR="00B07E9E" w:rsidRDefault="00B07E9E" w:rsidP="008D2F1F">
    <w:pPr>
      <w:pStyle w:val="Footer"/>
    </w:pPr>
  </w:p>
  <w:p w14:paraId="0E9CF414" w14:textId="4C2FCC06" w:rsidR="00B07E9E" w:rsidRPr="008D2F1F" w:rsidRDefault="006827F6" w:rsidP="00B07E9E">
    <w:pPr>
      <w:pStyle w:val="Footer"/>
      <w:ind w:firstLine="426"/>
    </w:pPr>
    <w:bookmarkStart w:id="0" w:name="_GoBack"/>
    <w:r>
      <w:t>© 201</w:t>
    </w:r>
    <w:r w:rsidR="00FA5490">
      <w:t>8</w:t>
    </w:r>
    <w:r>
      <w:t xml:space="preserve">, FQM Ltd. All Rights Reserved. </w:t>
    </w:r>
    <w:hyperlink r:id="rId1" w:history="1">
      <w:r w:rsidR="00FA5490" w:rsidRPr="00400D8A">
        <w:rPr>
          <w:rStyle w:val="Hyperlink"/>
        </w:rPr>
        <w:t>Info@fqmltd.com</w:t>
      </w:r>
    </w:hyperlink>
    <w:r w:rsidR="00FA5490">
      <w:t xml:space="preserve"> </w:t>
    </w:r>
    <w:hyperlink r:id="rId2" w:history="1">
      <w:r w:rsidR="00FA5490" w:rsidRPr="00400D8A">
        <w:rPr>
          <w:rStyle w:val="Hyperlink"/>
        </w:rPr>
        <w:t>www.fqmltd.com</w:t>
      </w:r>
    </w:hyperlink>
    <w:r w:rsidR="00FA5490"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CF6B" w14:textId="77777777" w:rsidR="00FA5490" w:rsidRDefault="00FA5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69E1" w14:textId="77777777" w:rsidR="00933779" w:rsidRDefault="00933779" w:rsidP="008D2F1F">
      <w:pPr>
        <w:spacing w:after="0"/>
      </w:pPr>
      <w:r>
        <w:separator/>
      </w:r>
    </w:p>
  </w:footnote>
  <w:footnote w:type="continuationSeparator" w:id="0">
    <w:p w14:paraId="66B31243" w14:textId="77777777" w:rsidR="00933779" w:rsidRDefault="00933779" w:rsidP="008D2F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39B9" w14:textId="65F0AC61" w:rsidR="008D2F1F" w:rsidRDefault="00FA5490">
    <w:pPr>
      <w:pStyle w:val="Header"/>
    </w:pPr>
    <w:sdt>
      <w:sdtPr>
        <w:id w:val="-1806540526"/>
        <w:placeholder>
          <w:docPart w:val="57EAE51E587F0347AC52E506F6B64394"/>
        </w:placeholder>
        <w:temporary/>
        <w:showingPlcHdr/>
      </w:sdtPr>
      <w:sdtEndPr/>
      <w:sdtContent>
        <w:r w:rsidR="00855A95">
          <w:t>[Type text]</w:t>
        </w:r>
      </w:sdtContent>
    </w:sdt>
    <w:r w:rsidR="008D2F1F">
      <w:ptab w:relativeTo="margin" w:alignment="center" w:leader="none"/>
    </w:r>
    <w:sdt>
      <w:sdtPr>
        <w:id w:val="1222403973"/>
        <w:placeholder>
          <w:docPart w:val="8DD4B83A6595AC4EB30BDFD83671649D"/>
        </w:placeholder>
        <w:temporary/>
        <w:showingPlcHdr/>
      </w:sdtPr>
      <w:sdtEndPr/>
      <w:sdtContent>
        <w:r w:rsidR="008D2F1F">
          <w:t>[Type text]</w:t>
        </w:r>
      </w:sdtContent>
    </w:sdt>
    <w:r w:rsidR="008D2F1F">
      <w:ptab w:relativeTo="margin" w:alignment="right" w:leader="none"/>
    </w:r>
    <w:sdt>
      <w:sdtPr>
        <w:id w:val="-1171411085"/>
        <w:placeholder>
          <w:docPart w:val="B694B41C6D9E9D4DBE82B7A3C450CE3D"/>
        </w:placeholder>
        <w:temporary/>
        <w:showingPlcHdr/>
      </w:sdtPr>
      <w:sdtEndPr/>
      <w:sdtContent>
        <w:r w:rsidR="008D2F1F">
          <w:t>[Type text]</w:t>
        </w:r>
      </w:sdtContent>
    </w:sdt>
  </w:p>
  <w:p w14:paraId="2FFE1B64" w14:textId="77777777" w:rsidR="008D2F1F" w:rsidRDefault="008D2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EE84" w14:textId="77777777" w:rsidR="00FA5490" w:rsidRDefault="00FA5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2B7" w14:textId="77777777" w:rsidR="00FA5490" w:rsidRDefault="00FA5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440"/>
    <w:multiLevelType w:val="hybridMultilevel"/>
    <w:tmpl w:val="571A1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0A0"/>
    <w:multiLevelType w:val="hybridMultilevel"/>
    <w:tmpl w:val="15FA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6B0C"/>
    <w:multiLevelType w:val="hybridMultilevel"/>
    <w:tmpl w:val="C3A64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7A0D"/>
    <w:multiLevelType w:val="hybridMultilevel"/>
    <w:tmpl w:val="A1467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40EF"/>
    <w:multiLevelType w:val="hybridMultilevel"/>
    <w:tmpl w:val="B3F2D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110E"/>
    <w:multiLevelType w:val="hybridMultilevel"/>
    <w:tmpl w:val="1DD82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1F"/>
    <w:rsid w:val="00004039"/>
    <w:rsid w:val="00016093"/>
    <w:rsid w:val="001D7331"/>
    <w:rsid w:val="001F07F3"/>
    <w:rsid w:val="002078AC"/>
    <w:rsid w:val="00247608"/>
    <w:rsid w:val="00265F4E"/>
    <w:rsid w:val="00366EEF"/>
    <w:rsid w:val="00391F76"/>
    <w:rsid w:val="00415E55"/>
    <w:rsid w:val="006105AE"/>
    <w:rsid w:val="00655181"/>
    <w:rsid w:val="0067685D"/>
    <w:rsid w:val="006827F6"/>
    <w:rsid w:val="006B46E1"/>
    <w:rsid w:val="006B77B1"/>
    <w:rsid w:val="00833FA1"/>
    <w:rsid w:val="00855A95"/>
    <w:rsid w:val="008D2F1F"/>
    <w:rsid w:val="00933779"/>
    <w:rsid w:val="00963684"/>
    <w:rsid w:val="009E5375"/>
    <w:rsid w:val="00A1591B"/>
    <w:rsid w:val="00A41C4F"/>
    <w:rsid w:val="00AD0829"/>
    <w:rsid w:val="00B03C3A"/>
    <w:rsid w:val="00B07E9E"/>
    <w:rsid w:val="00BD29A9"/>
    <w:rsid w:val="00BE4F2B"/>
    <w:rsid w:val="00D443AD"/>
    <w:rsid w:val="00D820B1"/>
    <w:rsid w:val="00E35CE6"/>
    <w:rsid w:val="00E438B4"/>
    <w:rsid w:val="00E64C72"/>
    <w:rsid w:val="00E759AB"/>
    <w:rsid w:val="00F771E9"/>
    <w:rsid w:val="00FA5490"/>
    <w:rsid w:val="00F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505E9C"/>
  <w15:docId w15:val="{EDB7E24A-C6E3-4283-9844-B7CC5FE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2F1F"/>
  </w:style>
  <w:style w:type="paragraph" w:styleId="Footer">
    <w:name w:val="footer"/>
    <w:basedOn w:val="Normal"/>
    <w:link w:val="FooterChar"/>
    <w:uiPriority w:val="99"/>
    <w:unhideWhenUsed/>
    <w:rsid w:val="008D2F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2F1F"/>
  </w:style>
  <w:style w:type="paragraph" w:styleId="BalloonText">
    <w:name w:val="Balloon Text"/>
    <w:basedOn w:val="Normal"/>
    <w:link w:val="BalloonTextChar"/>
    <w:uiPriority w:val="99"/>
    <w:semiHidden/>
    <w:unhideWhenUsed/>
    <w:rsid w:val="008D2F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07E9E"/>
    <w:pPr>
      <w:spacing w:after="0"/>
    </w:pPr>
    <w:rPr>
      <w:rFonts w:ascii="Cambria" w:eastAsia="Cambria" w:hAnsi="Cambria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E5375"/>
    <w:pPr>
      <w:spacing w:after="0"/>
    </w:pPr>
    <w:rPr>
      <w:rFonts w:ascii="Cambria" w:eastAsia="Cambria" w:hAnsi="Cambria" w:cs="Times New Roman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E5375"/>
    <w:pPr>
      <w:spacing w:after="0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55A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5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mltd.com" TargetMode="External"/><Relationship Id="rId1" Type="http://schemas.openxmlformats.org/officeDocument/2006/relationships/hyperlink" Target="mailto:Info@fqmlt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EAE51E587F0347AC52E506F6B6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2CE2-2BB0-1545-9A0B-78224E4DD856}"/>
      </w:docPartPr>
      <w:docPartBody>
        <w:p w:rsidR="00992353" w:rsidRDefault="00F907FC" w:rsidP="00F35195">
          <w:pPr>
            <w:pStyle w:val="57EAE51E587F0347AC52E506F6B64394"/>
          </w:pPr>
          <w:r>
            <w:t>[Type text]</w:t>
          </w:r>
        </w:p>
      </w:docPartBody>
    </w:docPart>
    <w:docPart>
      <w:docPartPr>
        <w:name w:val="8DD4B83A6595AC4EB30BDFD83671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DC18-0490-5C4D-90FC-2F1D905D8EDB}"/>
      </w:docPartPr>
      <w:docPartBody>
        <w:p w:rsidR="00992353" w:rsidRDefault="00F907FC" w:rsidP="00F35195">
          <w:pPr>
            <w:pStyle w:val="8DD4B83A6595AC4EB30BDFD83671649D"/>
          </w:pPr>
          <w:r>
            <w:t>[Type text]</w:t>
          </w:r>
        </w:p>
      </w:docPartBody>
    </w:docPart>
    <w:docPart>
      <w:docPartPr>
        <w:name w:val="B694B41C6D9E9D4DBE82B7A3C450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0F14-C5E9-3043-95A4-82FFBF5A03BC}"/>
      </w:docPartPr>
      <w:docPartBody>
        <w:p w:rsidR="00992353" w:rsidRDefault="00F907FC" w:rsidP="00F35195">
          <w:pPr>
            <w:pStyle w:val="B694B41C6D9E9D4DBE82B7A3C450CE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195"/>
    <w:rsid w:val="001A1D03"/>
    <w:rsid w:val="00554C7E"/>
    <w:rsid w:val="00992353"/>
    <w:rsid w:val="00F35195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EAE51E587F0347AC52E506F6B64394">
    <w:name w:val="57EAE51E587F0347AC52E506F6B64394"/>
    <w:rsid w:val="00F35195"/>
  </w:style>
  <w:style w:type="paragraph" w:customStyle="1" w:styleId="8DD4B83A6595AC4EB30BDFD83671649D">
    <w:name w:val="8DD4B83A6595AC4EB30BDFD83671649D"/>
    <w:rsid w:val="00F35195"/>
  </w:style>
  <w:style w:type="paragraph" w:customStyle="1" w:styleId="B694B41C6D9E9D4DBE82B7A3C450CE3D">
    <w:name w:val="B694B41C6D9E9D4DBE82B7A3C450CE3D"/>
    <w:rsid w:val="00F35195"/>
  </w:style>
  <w:style w:type="paragraph" w:customStyle="1" w:styleId="2A8C7414FDE82B44A6BDF6329033D306">
    <w:name w:val="2A8C7414FDE82B44A6BDF6329033D306"/>
    <w:rsid w:val="00F35195"/>
  </w:style>
  <w:style w:type="paragraph" w:customStyle="1" w:styleId="882EDB7A44DB5C4DB7CE0B818F205E0E">
    <w:name w:val="882EDB7A44DB5C4DB7CE0B818F205E0E"/>
    <w:rsid w:val="00F35195"/>
  </w:style>
  <w:style w:type="paragraph" w:customStyle="1" w:styleId="8155C2D6353C6945BBECC47EB9BA7555">
    <w:name w:val="8155C2D6353C6945BBECC47EB9BA7555"/>
    <w:rsid w:val="00F35195"/>
  </w:style>
  <w:style w:type="character" w:styleId="PlaceholderText">
    <w:name w:val="Placeholder Text"/>
    <w:basedOn w:val="DefaultParagraphFont"/>
    <w:uiPriority w:val="99"/>
    <w:semiHidden/>
    <w:rsid w:val="00F907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7B174-6165-4E3C-9CC9-45924DF1571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7c2b9fa-66c9-4354-acf2-dd19d5996b63"/>
    <ds:schemaRef ds:uri="http://purl.org/dc/elements/1.1/"/>
    <ds:schemaRef ds:uri="http://purl.org/dc/terms/"/>
    <ds:schemaRef ds:uri="38a88543-0521-478c-b735-9bcaf3dd3a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A86D92-4E6C-451A-A8FF-90FE399AC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058A0-509B-4A48-A6B0-7746C500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CF3B2-676A-4397-8CAE-02B935AB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Company>FQM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subject/>
  <dc:creator>FQM</dc:creator>
  <cp:keywords/>
  <dc:description/>
  <cp:lastModifiedBy>Chris Docherty</cp:lastModifiedBy>
  <cp:revision>3</cp:revision>
  <cp:lastPrinted>2017-07-12T10:53:00Z</cp:lastPrinted>
  <dcterms:created xsi:type="dcterms:W3CDTF">2017-07-12T13:28:00Z</dcterms:created>
  <dcterms:modified xsi:type="dcterms:W3CDTF">2018-05-01T16:17:00Z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1102200</vt:r8>
  </property>
</Properties>
</file>