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8615455"/>
        <w:docPartObj>
          <w:docPartGallery w:val="Cover Pages"/>
          <w:docPartUnique/>
        </w:docPartObj>
      </w:sdtPr>
      <w:sdtContent>
        <w:p w14:paraId="54463626" w14:textId="77777777" w:rsidR="00BE06C2" w:rsidRDefault="00BE06C2" w:rsidP="00722888">
          <w:pPr>
            <w:jc w:val="center"/>
          </w:pPr>
          <w:r>
            <w:rPr>
              <w:noProof/>
              <w:lang w:eastAsia="en-GB"/>
            </w:rPr>
            <mc:AlternateContent>
              <mc:Choice Requires="wpg">
                <w:drawing>
                  <wp:anchor distT="0" distB="0" distL="114300" distR="114300" simplePos="0" relativeHeight="251662336" behindDoc="0" locked="0" layoutInCell="1" allowOverlap="1" wp14:anchorId="53FF78F5" wp14:editId="0AD0431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36676C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249823F3" w14:textId="77777777" w:rsidR="00722888" w:rsidRDefault="00722888" w:rsidP="00722888">
          <w:pPr>
            <w:jc w:val="center"/>
          </w:pPr>
        </w:p>
        <w:p w14:paraId="7BA7FA70" w14:textId="77777777" w:rsidR="00722888" w:rsidRDefault="00722888" w:rsidP="00722888">
          <w:pPr>
            <w:jc w:val="center"/>
          </w:pPr>
        </w:p>
        <w:p w14:paraId="763FA0BB" w14:textId="77777777" w:rsidR="00722888" w:rsidRDefault="00722888" w:rsidP="00722888">
          <w:pPr>
            <w:jc w:val="center"/>
          </w:pPr>
        </w:p>
        <w:p w14:paraId="0206247E" w14:textId="77777777" w:rsidR="00722888" w:rsidRDefault="00F06124" w:rsidP="00722888">
          <w:pPr>
            <w:jc w:val="center"/>
          </w:pPr>
          <w:r>
            <w:rPr>
              <w:noProof/>
              <w:sz w:val="18"/>
              <w:lang w:eastAsia="en-GB"/>
            </w:rPr>
            <mc:AlternateContent>
              <mc:Choice Requires="wpg">
                <w:drawing>
                  <wp:anchor distT="0" distB="0" distL="114300" distR="114300" simplePos="0" relativeHeight="251664384" behindDoc="0" locked="0" layoutInCell="1" allowOverlap="1" wp14:anchorId="72A9CAE0" wp14:editId="76D8DC32">
                    <wp:simplePos x="0" y="0"/>
                    <wp:positionH relativeFrom="column">
                      <wp:posOffset>1290320</wp:posOffset>
                    </wp:positionH>
                    <wp:positionV relativeFrom="paragraph">
                      <wp:posOffset>119380</wp:posOffset>
                    </wp:positionV>
                    <wp:extent cx="3219450" cy="1694815"/>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694815"/>
                              <a:chOff x="1092996" y="1096104"/>
                              <a:chExt cx="14397" cy="7505"/>
                            </a:xfrm>
                          </wpg:grpSpPr>
                          <pic:pic xmlns:pic="http://schemas.openxmlformats.org/drawingml/2006/picture">
                            <pic:nvPicPr>
                              <pic:cNvPr id="12" name="Picture 12" descr="logo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3356" y="1097706"/>
                                <a:ext cx="5760" cy="5903"/>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3"/>
                            <wps:cNvSpPr txBox="1">
                              <a:spLocks noChangeArrowheads="1"/>
                            </wps:cNvSpPr>
                            <wps:spPr bwMode="auto">
                              <a:xfrm>
                                <a:off x="1098756" y="1098425"/>
                                <a:ext cx="8637" cy="4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6E96FE" w14:textId="77777777" w:rsidR="008369F3" w:rsidRDefault="008369F3" w:rsidP="00722888">
                                  <w:pPr>
                                    <w:widowControl w:val="0"/>
                                    <w:jc w:val="center"/>
                                    <w:rPr>
                                      <w:rFonts w:cs="Arial"/>
                                      <w:b/>
                                      <w:bCs w:val="0"/>
                                      <w:color w:val="000066"/>
                                      <w:spacing w:val="60"/>
                                    </w:rPr>
                                  </w:pPr>
                                </w:p>
                                <w:p w14:paraId="1BA362F2" w14:textId="77777777" w:rsidR="008369F3" w:rsidRPr="00F6240D" w:rsidRDefault="008369F3" w:rsidP="00722888">
                                  <w:pPr>
                                    <w:widowControl w:val="0"/>
                                    <w:jc w:val="center"/>
                                    <w:rPr>
                                      <w:rFonts w:cs="Arial"/>
                                      <w:b/>
                                      <w:bCs w:val="0"/>
                                      <w:color w:val="1F3864" w:themeColor="accent5" w:themeShade="80"/>
                                      <w:sz w:val="36"/>
                                      <w:szCs w:val="36"/>
                                    </w:rPr>
                                  </w:pPr>
                                  <w:r w:rsidRPr="00F6240D">
                                    <w:rPr>
                                      <w:rFonts w:cs="Arial"/>
                                      <w:b/>
                                      <w:bCs w:val="0"/>
                                      <w:color w:val="1F3864" w:themeColor="accent5" w:themeShade="80"/>
                                      <w:spacing w:val="60"/>
                                      <w:sz w:val="36"/>
                                      <w:szCs w:val="36"/>
                                    </w:rPr>
                                    <w:t>Ferrier</w:t>
                                  </w:r>
                                  <w:r w:rsidRPr="00F6240D">
                                    <w:rPr>
                                      <w:rFonts w:cs="Arial"/>
                                      <w:b/>
                                      <w:bCs w:val="0"/>
                                      <w:color w:val="1F3864" w:themeColor="accent5" w:themeShade="80"/>
                                      <w:sz w:val="36"/>
                                      <w:szCs w:val="36"/>
                                    </w:rPr>
                                    <w:t xml:space="preserve"> </w:t>
                                  </w:r>
                                  <w:r w:rsidRPr="00F6240D">
                                    <w:rPr>
                                      <w:rFonts w:cs="Arial"/>
                                      <w:b/>
                                      <w:bCs w:val="0"/>
                                      <w:color w:val="1F3864" w:themeColor="accent5" w:themeShade="80"/>
                                      <w:sz w:val="36"/>
                                      <w:szCs w:val="36"/>
                                    </w:rPr>
                                    <w:br/>
                                    <w:t>Pumps Limited</w:t>
                                  </w:r>
                                </w:p>
                              </w:txbxContent>
                            </wps:txbx>
                            <wps:bodyPr rot="0" vert="horz" wrap="square" lIns="36576" tIns="36576" rIns="36576" bIns="36576" anchor="t" anchorCtr="0" upright="1">
                              <a:noAutofit/>
                            </wps:bodyPr>
                          </wps:wsp>
                          <pic:pic xmlns:pic="http://schemas.openxmlformats.org/drawingml/2006/picture">
                            <pic:nvPicPr>
                              <pic:cNvPr id="14" name="Picture 14" descr="&lt;EMPTY&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2996" y="1096104"/>
                                <a:ext cx="1404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2A9CAE0" id="Group 11" o:spid="_x0000_s1026" style="position:absolute;left:0;text-align:left;margin-left:101.6pt;margin-top:9.4pt;width:253.5pt;height:133.45pt;z-index:251664384" coordorigin="10929,10961" coordsize="143,7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ogosmall" style="position:absolute;left:10933;top:10977;width:5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">
                      <v:imagedata r:id="rId13" o:title="logosmall"/>
                    </v:shape>
                    <v:shapetype id="_x0000_t202" coordsize="21600,21600" o:spt="202" path="m,l,21600r21600,l21600,xe">
                      <v:stroke joinstyle="miter"/>
                      <v:path gradientshapeok="t" o:connecttype="rect"/>
                    </v:shapetype>
                    <v:shape id="Text Box 13" o:spid="_x0000_s1028" type="#_x0000_t202" style="position:absolute;left:10987;top:1098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14:paraId="466E96FE" w14:textId="77777777" w:rsidR="008369F3" w:rsidRDefault="008369F3" w:rsidP="00722888">
                            <w:pPr>
                              <w:widowControl w:val="0"/>
                              <w:jc w:val="center"/>
                              <w:rPr>
                                <w:rFonts w:cs="Arial"/>
                                <w:b/>
                                <w:bCs w:val="0"/>
                                <w:color w:val="000066"/>
                                <w:spacing w:val="60"/>
                              </w:rPr>
                            </w:pPr>
                          </w:p>
                          <w:p w14:paraId="1BA362F2" w14:textId="77777777" w:rsidR="008369F3" w:rsidRPr="00F6240D" w:rsidRDefault="008369F3" w:rsidP="00722888">
                            <w:pPr>
                              <w:widowControl w:val="0"/>
                              <w:jc w:val="center"/>
                              <w:rPr>
                                <w:rFonts w:cs="Arial"/>
                                <w:b/>
                                <w:bCs w:val="0"/>
                                <w:color w:val="1F3864" w:themeColor="accent5" w:themeShade="80"/>
                                <w:sz w:val="36"/>
                                <w:szCs w:val="36"/>
                              </w:rPr>
                            </w:pPr>
                            <w:r w:rsidRPr="00F6240D">
                              <w:rPr>
                                <w:rFonts w:cs="Arial"/>
                                <w:b/>
                                <w:bCs w:val="0"/>
                                <w:color w:val="1F3864" w:themeColor="accent5" w:themeShade="80"/>
                                <w:spacing w:val="60"/>
                                <w:sz w:val="36"/>
                                <w:szCs w:val="36"/>
                              </w:rPr>
                              <w:t>Ferrier</w:t>
                            </w:r>
                            <w:r w:rsidRPr="00F6240D">
                              <w:rPr>
                                <w:rFonts w:cs="Arial"/>
                                <w:b/>
                                <w:bCs w:val="0"/>
                                <w:color w:val="1F3864" w:themeColor="accent5" w:themeShade="80"/>
                                <w:sz w:val="36"/>
                                <w:szCs w:val="36"/>
                              </w:rPr>
                              <w:t xml:space="preserve"> </w:t>
                            </w:r>
                            <w:r w:rsidRPr="00F6240D">
                              <w:rPr>
                                <w:rFonts w:cs="Arial"/>
                                <w:b/>
                                <w:bCs w:val="0"/>
                                <w:color w:val="1F3864" w:themeColor="accent5" w:themeShade="80"/>
                                <w:sz w:val="36"/>
                                <w:szCs w:val="36"/>
                              </w:rPr>
                              <w:br/>
                              <w:t>Pumps Limited</w:t>
                            </w:r>
                          </w:p>
                        </w:txbxContent>
                      </v:textbox>
                    </v:shape>
                    <v:shape id="Picture 14" o:spid="_x0000_s1029" type="#_x0000_t75" alt="&lt;EMPTY&gt;" style="position:absolute;left:10929;top:10961;width:141;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" insetpen="t">
                      <v:imagedata r:id="rId14" o:title="&lt;EMPTY&gt;"/>
                      <v:shadow color="#ccc"/>
                    </v:shape>
                  </v:group>
                </w:pict>
              </mc:Fallback>
            </mc:AlternateContent>
          </w:r>
        </w:p>
        <w:p w14:paraId="40B2A14F" w14:textId="77777777" w:rsidR="00722888" w:rsidRDefault="00722888" w:rsidP="00722888">
          <w:pPr>
            <w:jc w:val="center"/>
          </w:pPr>
        </w:p>
        <w:p w14:paraId="1FE31BA3" w14:textId="77777777" w:rsidR="00722888" w:rsidRDefault="00722888" w:rsidP="00722888">
          <w:pPr>
            <w:jc w:val="center"/>
          </w:pPr>
        </w:p>
        <w:p w14:paraId="66A7EEB7" w14:textId="77777777" w:rsidR="00722888" w:rsidRDefault="00722888" w:rsidP="00722888">
          <w:pPr>
            <w:jc w:val="center"/>
          </w:pPr>
        </w:p>
        <w:p w14:paraId="537DCCA7" w14:textId="77777777" w:rsidR="00722888" w:rsidRDefault="00722888" w:rsidP="00722888">
          <w:pPr>
            <w:jc w:val="center"/>
          </w:pPr>
        </w:p>
        <w:p w14:paraId="1C210B45" w14:textId="77777777" w:rsidR="00722888" w:rsidRDefault="00722888" w:rsidP="00722888">
          <w:pPr>
            <w:jc w:val="center"/>
          </w:pPr>
        </w:p>
        <w:p w14:paraId="3ABA1F6C" w14:textId="77777777" w:rsidR="00722888" w:rsidRDefault="00722888" w:rsidP="00722888">
          <w:pPr>
            <w:autoSpaceDE w:val="0"/>
            <w:autoSpaceDN w:val="0"/>
            <w:adjustRightInd w:val="0"/>
          </w:pPr>
        </w:p>
        <w:p w14:paraId="11544568" w14:textId="77777777" w:rsidR="00722888" w:rsidRDefault="00722888" w:rsidP="00722888">
          <w:pPr>
            <w:autoSpaceDE w:val="0"/>
            <w:autoSpaceDN w:val="0"/>
            <w:adjustRightInd w:val="0"/>
          </w:pPr>
        </w:p>
        <w:p w14:paraId="68F77215" w14:textId="77777777" w:rsidR="00722888" w:rsidRDefault="00722888" w:rsidP="00722888">
          <w:pPr>
            <w:autoSpaceDE w:val="0"/>
            <w:autoSpaceDN w:val="0"/>
            <w:adjustRightInd w:val="0"/>
          </w:pPr>
        </w:p>
        <w:p w14:paraId="77E07E85" w14:textId="77777777" w:rsidR="00722888" w:rsidRDefault="00722888" w:rsidP="00722888">
          <w:pPr>
            <w:autoSpaceDE w:val="0"/>
            <w:autoSpaceDN w:val="0"/>
            <w:adjustRightInd w:val="0"/>
          </w:pPr>
        </w:p>
        <w:p w14:paraId="7A62ADEC" w14:textId="77777777" w:rsidR="00722888" w:rsidRDefault="00722888" w:rsidP="00722888">
          <w:pPr>
            <w:autoSpaceDE w:val="0"/>
            <w:autoSpaceDN w:val="0"/>
            <w:adjustRightInd w:val="0"/>
          </w:pPr>
        </w:p>
        <w:p w14:paraId="36B72F72" w14:textId="77777777" w:rsidR="00F06124" w:rsidRDefault="00F06124" w:rsidP="00722888">
          <w:pPr>
            <w:autoSpaceDE w:val="0"/>
            <w:autoSpaceDN w:val="0"/>
            <w:adjustRightInd w:val="0"/>
          </w:pPr>
        </w:p>
        <w:p w14:paraId="2CA3F3DE" w14:textId="77777777" w:rsidR="00F06124" w:rsidRDefault="00F06124" w:rsidP="00722888">
          <w:pPr>
            <w:autoSpaceDE w:val="0"/>
            <w:autoSpaceDN w:val="0"/>
            <w:adjustRightInd w:val="0"/>
          </w:pPr>
        </w:p>
        <w:p w14:paraId="28CF621E" w14:textId="77777777" w:rsidR="00F06124" w:rsidRDefault="00F06124" w:rsidP="00722888">
          <w:pPr>
            <w:autoSpaceDE w:val="0"/>
            <w:autoSpaceDN w:val="0"/>
            <w:adjustRightInd w:val="0"/>
          </w:pPr>
        </w:p>
        <w:p w14:paraId="36F3E3E7" w14:textId="77777777" w:rsidR="00F06124" w:rsidRDefault="00F06124" w:rsidP="00722888">
          <w:pPr>
            <w:autoSpaceDE w:val="0"/>
            <w:autoSpaceDN w:val="0"/>
            <w:adjustRightInd w:val="0"/>
          </w:pPr>
        </w:p>
        <w:p w14:paraId="457AE7F0" w14:textId="77777777" w:rsidR="00F06124" w:rsidRDefault="00F06124" w:rsidP="00722888">
          <w:pPr>
            <w:autoSpaceDE w:val="0"/>
            <w:autoSpaceDN w:val="0"/>
            <w:adjustRightInd w:val="0"/>
          </w:pPr>
        </w:p>
        <w:p w14:paraId="1720C5EB" w14:textId="77777777" w:rsidR="00722888" w:rsidRDefault="00722888" w:rsidP="00722888">
          <w:pPr>
            <w:autoSpaceDE w:val="0"/>
            <w:autoSpaceDN w:val="0"/>
            <w:adjustRightInd w:val="0"/>
          </w:pPr>
        </w:p>
        <w:p w14:paraId="5F559924" w14:textId="77777777" w:rsidR="00722888" w:rsidRPr="00F6240D" w:rsidRDefault="00722888" w:rsidP="00722888">
          <w:pPr>
            <w:autoSpaceDE w:val="0"/>
            <w:autoSpaceDN w:val="0"/>
            <w:adjustRightInd w:val="0"/>
            <w:jc w:val="center"/>
            <w:rPr>
              <w:rFonts w:cs="Arial"/>
              <w:b/>
              <w:color w:val="9CC2E5" w:themeColor="accent1" w:themeTint="99"/>
              <w:sz w:val="40"/>
              <w:szCs w:val="40"/>
              <w:lang w:eastAsia="en-GB"/>
            </w:rPr>
          </w:pPr>
          <w:r w:rsidRPr="00F6240D">
            <w:rPr>
              <w:rFonts w:cs="Arial"/>
              <w:b/>
              <w:color w:val="9CC2E5" w:themeColor="accent1" w:themeTint="99"/>
              <w:sz w:val="40"/>
              <w:szCs w:val="40"/>
              <w:lang w:eastAsia="en-GB"/>
            </w:rPr>
            <w:t>Construction Design and Management 2015</w:t>
          </w:r>
        </w:p>
        <w:p w14:paraId="71E0F2EF" w14:textId="77777777" w:rsidR="00F06124" w:rsidRPr="00F6240D" w:rsidRDefault="00F06124" w:rsidP="00722888">
          <w:pPr>
            <w:autoSpaceDE w:val="0"/>
            <w:autoSpaceDN w:val="0"/>
            <w:adjustRightInd w:val="0"/>
            <w:jc w:val="center"/>
            <w:rPr>
              <w:rFonts w:cs="Arial"/>
              <w:color w:val="9CC2E5" w:themeColor="accent1" w:themeTint="99"/>
              <w:sz w:val="40"/>
              <w:szCs w:val="40"/>
            </w:rPr>
          </w:pPr>
        </w:p>
        <w:p w14:paraId="5DD4BA80" w14:textId="77777777" w:rsidR="00722888" w:rsidRPr="00F6240D" w:rsidRDefault="00722888" w:rsidP="00722888">
          <w:pPr>
            <w:autoSpaceDE w:val="0"/>
            <w:autoSpaceDN w:val="0"/>
            <w:adjustRightInd w:val="0"/>
            <w:jc w:val="center"/>
            <w:rPr>
              <w:rFonts w:cs="Arial"/>
              <w:b/>
              <w:color w:val="323E4F" w:themeColor="text2" w:themeShade="BF"/>
              <w:sz w:val="60"/>
              <w:szCs w:val="60"/>
              <w:lang w:eastAsia="en-GB"/>
            </w:rPr>
          </w:pPr>
          <w:r w:rsidRPr="00F6240D">
            <w:rPr>
              <w:rFonts w:cs="Arial"/>
              <w:b/>
              <w:color w:val="323E4F" w:themeColor="text2" w:themeShade="BF"/>
              <w:sz w:val="60"/>
              <w:szCs w:val="60"/>
              <w:lang w:eastAsia="en-GB"/>
            </w:rPr>
            <w:t>Construction Phase Plan</w:t>
          </w:r>
        </w:p>
        <w:p w14:paraId="4503AE1F" w14:textId="77777777" w:rsidR="00722888" w:rsidRPr="00F6240D" w:rsidRDefault="00722888" w:rsidP="00722888">
          <w:pPr>
            <w:autoSpaceDE w:val="0"/>
            <w:autoSpaceDN w:val="0"/>
            <w:adjustRightInd w:val="0"/>
            <w:jc w:val="center"/>
            <w:rPr>
              <w:rFonts w:cs="Arial"/>
              <w:bCs w:val="0"/>
              <w:color w:val="323E4F" w:themeColor="text2" w:themeShade="BF"/>
              <w:sz w:val="40"/>
              <w:szCs w:val="40"/>
              <w:lang w:eastAsia="en-GB"/>
            </w:rPr>
          </w:pPr>
        </w:p>
        <w:p w14:paraId="393BAB23" w14:textId="77777777" w:rsidR="00F06124" w:rsidRPr="00F6240D" w:rsidRDefault="00F06124" w:rsidP="00F06124">
          <w:pPr>
            <w:autoSpaceDE w:val="0"/>
            <w:autoSpaceDN w:val="0"/>
            <w:adjustRightInd w:val="0"/>
            <w:jc w:val="center"/>
            <w:rPr>
              <w:rFonts w:cs="Arial"/>
              <w:bCs w:val="0"/>
              <w:color w:val="323E4F" w:themeColor="text2" w:themeShade="BF"/>
              <w:sz w:val="40"/>
              <w:szCs w:val="40"/>
              <w:lang w:eastAsia="en-GB"/>
            </w:rPr>
          </w:pPr>
          <w:r w:rsidRPr="00F6240D">
            <w:rPr>
              <w:rFonts w:cs="Arial"/>
              <w:bCs w:val="0"/>
              <w:color w:val="323E4F" w:themeColor="text2" w:themeShade="BF"/>
              <w:sz w:val="40"/>
              <w:szCs w:val="40"/>
              <w:lang w:eastAsia="en-GB"/>
            </w:rPr>
            <w:t>Client</w:t>
          </w:r>
          <w:r w:rsidR="00484F81">
            <w:rPr>
              <w:rFonts w:cs="Arial"/>
              <w:bCs w:val="0"/>
              <w:color w:val="323E4F" w:themeColor="text2" w:themeShade="BF"/>
              <w:sz w:val="40"/>
              <w:szCs w:val="40"/>
              <w:lang w:eastAsia="en-GB"/>
            </w:rPr>
            <w:t>:</w:t>
          </w:r>
        </w:p>
        <w:p w14:paraId="41212951" w14:textId="77777777" w:rsidR="00F06124" w:rsidRPr="00AF1E9A" w:rsidRDefault="005B7B4A" w:rsidP="00F06124">
          <w:pPr>
            <w:autoSpaceDE w:val="0"/>
            <w:autoSpaceDN w:val="0"/>
            <w:adjustRightInd w:val="0"/>
            <w:jc w:val="center"/>
            <w:rPr>
              <w:rFonts w:cs="Arial"/>
              <w:color w:val="5B9BD5" w:themeColor="accent1"/>
              <w:sz w:val="40"/>
              <w:szCs w:val="40"/>
              <w:lang w:eastAsia="en-GB"/>
            </w:rPr>
          </w:pPr>
          <w:proofErr w:type="spellStart"/>
          <w:r>
            <w:rPr>
              <w:rFonts w:cs="Arial"/>
              <w:color w:val="5B9BD5" w:themeColor="accent1"/>
              <w:sz w:val="40"/>
              <w:szCs w:val="40"/>
              <w:lang w:eastAsia="en-GB"/>
            </w:rPr>
            <w:t>aBV</w:t>
          </w:r>
          <w:proofErr w:type="spellEnd"/>
          <w:r>
            <w:rPr>
              <w:rFonts w:cs="Arial"/>
              <w:color w:val="5B9BD5" w:themeColor="accent1"/>
              <w:sz w:val="40"/>
              <w:szCs w:val="40"/>
              <w:lang w:eastAsia="en-GB"/>
            </w:rPr>
            <w:t xml:space="preserve"> (</w:t>
          </w:r>
          <w:proofErr w:type="spellStart"/>
          <w:r>
            <w:rPr>
              <w:rFonts w:cs="Arial"/>
              <w:color w:val="5B9BD5" w:themeColor="accent1"/>
              <w:sz w:val="40"/>
              <w:szCs w:val="40"/>
              <w:lang w:eastAsia="en-GB"/>
            </w:rPr>
            <w:t>Amey</w:t>
          </w:r>
          <w:proofErr w:type="spellEnd"/>
          <w:r>
            <w:rPr>
              <w:rFonts w:cs="Arial"/>
              <w:color w:val="5B9BD5" w:themeColor="accent1"/>
              <w:sz w:val="40"/>
              <w:szCs w:val="40"/>
              <w:lang w:eastAsia="en-GB"/>
            </w:rPr>
            <w:t>/Black &amp; Veatch)</w:t>
          </w:r>
        </w:p>
        <w:p w14:paraId="303AECD5" w14:textId="77777777" w:rsidR="00F06124" w:rsidRPr="00F6240D" w:rsidRDefault="00F06124" w:rsidP="00722888">
          <w:pPr>
            <w:autoSpaceDE w:val="0"/>
            <w:autoSpaceDN w:val="0"/>
            <w:adjustRightInd w:val="0"/>
            <w:jc w:val="center"/>
            <w:rPr>
              <w:rFonts w:cs="Arial"/>
              <w:bCs w:val="0"/>
              <w:color w:val="323E4F" w:themeColor="text2" w:themeShade="BF"/>
              <w:sz w:val="40"/>
              <w:szCs w:val="40"/>
              <w:lang w:eastAsia="en-GB"/>
            </w:rPr>
          </w:pPr>
        </w:p>
        <w:p w14:paraId="5F9C6A23" w14:textId="77777777" w:rsidR="00722888" w:rsidRPr="00F6240D" w:rsidRDefault="00722888" w:rsidP="00722888">
          <w:pPr>
            <w:autoSpaceDE w:val="0"/>
            <w:autoSpaceDN w:val="0"/>
            <w:adjustRightInd w:val="0"/>
            <w:jc w:val="center"/>
            <w:rPr>
              <w:rFonts w:cs="Arial"/>
              <w:bCs w:val="0"/>
              <w:color w:val="323E4F" w:themeColor="text2" w:themeShade="BF"/>
              <w:sz w:val="40"/>
              <w:szCs w:val="40"/>
              <w:lang w:eastAsia="en-GB"/>
            </w:rPr>
          </w:pPr>
          <w:r w:rsidRPr="00F6240D">
            <w:rPr>
              <w:rFonts w:cs="Arial"/>
              <w:bCs w:val="0"/>
              <w:color w:val="323E4F" w:themeColor="text2" w:themeShade="BF"/>
              <w:sz w:val="40"/>
              <w:szCs w:val="40"/>
              <w:lang w:eastAsia="en-GB"/>
            </w:rPr>
            <w:t>Project</w:t>
          </w:r>
          <w:r w:rsidR="005B7230">
            <w:rPr>
              <w:rFonts w:cs="Arial"/>
              <w:bCs w:val="0"/>
              <w:color w:val="323E4F" w:themeColor="text2" w:themeShade="BF"/>
              <w:sz w:val="40"/>
              <w:szCs w:val="40"/>
              <w:lang w:eastAsia="en-GB"/>
            </w:rPr>
            <w:t xml:space="preserve"> Name</w:t>
          </w:r>
          <w:r w:rsidR="00484F81">
            <w:rPr>
              <w:rFonts w:cs="Arial"/>
              <w:bCs w:val="0"/>
              <w:color w:val="323E4F" w:themeColor="text2" w:themeShade="BF"/>
              <w:sz w:val="40"/>
              <w:szCs w:val="40"/>
              <w:lang w:eastAsia="en-GB"/>
            </w:rPr>
            <w:t>:</w:t>
          </w:r>
        </w:p>
        <w:p w14:paraId="0EA0BADA" w14:textId="77777777" w:rsidR="00722888" w:rsidRPr="00AF1E9A" w:rsidRDefault="00550E12" w:rsidP="00722888">
          <w:pPr>
            <w:autoSpaceDE w:val="0"/>
            <w:autoSpaceDN w:val="0"/>
            <w:adjustRightInd w:val="0"/>
            <w:jc w:val="center"/>
            <w:rPr>
              <w:rFonts w:cs="Arial"/>
              <w:color w:val="5B9BD5" w:themeColor="accent1"/>
              <w:sz w:val="40"/>
              <w:szCs w:val="40"/>
              <w:lang w:eastAsia="en-GB"/>
            </w:rPr>
          </w:pPr>
          <w:r>
            <w:rPr>
              <w:rFonts w:cs="Arial"/>
              <w:color w:val="5B9BD5" w:themeColor="accent1"/>
              <w:sz w:val="40"/>
              <w:szCs w:val="40"/>
              <w:lang w:eastAsia="en-GB"/>
            </w:rPr>
            <w:t xml:space="preserve">HV Programme </w:t>
          </w:r>
          <w:proofErr w:type="spellStart"/>
          <w:r w:rsidR="00036BF7">
            <w:rPr>
              <w:rFonts w:cs="Arial"/>
              <w:color w:val="5B9BD5" w:themeColor="accent1"/>
              <w:sz w:val="40"/>
              <w:szCs w:val="40"/>
              <w:lang w:eastAsia="en-GB"/>
            </w:rPr>
            <w:t>Stevenston</w:t>
          </w:r>
          <w:proofErr w:type="spellEnd"/>
          <w:r w:rsidR="00036BF7">
            <w:rPr>
              <w:rFonts w:cs="Arial"/>
              <w:color w:val="5B9BD5" w:themeColor="accent1"/>
              <w:sz w:val="40"/>
              <w:szCs w:val="40"/>
              <w:lang w:eastAsia="en-GB"/>
            </w:rPr>
            <w:t xml:space="preserve"> Point WwTW</w:t>
          </w:r>
        </w:p>
        <w:p w14:paraId="472CF385" w14:textId="77777777" w:rsidR="00722888" w:rsidRPr="00F6240D" w:rsidRDefault="00722888" w:rsidP="00722888">
          <w:pPr>
            <w:autoSpaceDE w:val="0"/>
            <w:autoSpaceDN w:val="0"/>
            <w:adjustRightInd w:val="0"/>
            <w:rPr>
              <w:rFonts w:cs="Arial"/>
              <w:color w:val="323E4F" w:themeColor="text2" w:themeShade="BF"/>
            </w:rPr>
          </w:pPr>
        </w:p>
        <w:p w14:paraId="2287033E" w14:textId="77777777" w:rsidR="00722888" w:rsidRPr="00F6240D" w:rsidRDefault="00722888" w:rsidP="00722888">
          <w:pPr>
            <w:autoSpaceDE w:val="0"/>
            <w:autoSpaceDN w:val="0"/>
            <w:adjustRightInd w:val="0"/>
            <w:rPr>
              <w:rFonts w:cs="Arial"/>
              <w:color w:val="323E4F" w:themeColor="text2" w:themeShade="BF"/>
            </w:rPr>
          </w:pPr>
        </w:p>
        <w:p w14:paraId="309437C4" w14:textId="77777777" w:rsidR="00F25DC9" w:rsidRDefault="00AC1229" w:rsidP="00F25DC9">
          <w:pPr>
            <w:autoSpaceDE w:val="0"/>
            <w:autoSpaceDN w:val="0"/>
            <w:adjustRightInd w:val="0"/>
            <w:jc w:val="center"/>
            <w:rPr>
              <w:rFonts w:cs="Arial"/>
              <w:bCs w:val="0"/>
              <w:color w:val="323E4F" w:themeColor="text2" w:themeShade="BF"/>
              <w:sz w:val="40"/>
              <w:szCs w:val="40"/>
              <w:lang w:eastAsia="en-GB"/>
            </w:rPr>
          </w:pPr>
          <w:r>
            <w:rPr>
              <w:rFonts w:cs="Arial"/>
              <w:bCs w:val="0"/>
              <w:color w:val="323E4F" w:themeColor="text2" w:themeShade="BF"/>
              <w:sz w:val="40"/>
              <w:szCs w:val="40"/>
              <w:lang w:eastAsia="en-GB"/>
            </w:rPr>
            <w:t xml:space="preserve">FPL </w:t>
          </w:r>
          <w:r w:rsidR="00484F81" w:rsidRPr="00F6240D">
            <w:rPr>
              <w:rFonts w:cs="Arial"/>
              <w:bCs w:val="0"/>
              <w:color w:val="323E4F" w:themeColor="text2" w:themeShade="BF"/>
              <w:sz w:val="40"/>
              <w:szCs w:val="40"/>
              <w:lang w:eastAsia="en-GB"/>
            </w:rPr>
            <w:t>Project</w:t>
          </w:r>
          <w:r w:rsidR="00484F81">
            <w:rPr>
              <w:rFonts w:cs="Arial"/>
              <w:bCs w:val="0"/>
              <w:color w:val="323E4F" w:themeColor="text2" w:themeShade="BF"/>
              <w:sz w:val="40"/>
              <w:szCs w:val="40"/>
              <w:lang w:eastAsia="en-GB"/>
            </w:rPr>
            <w:t xml:space="preserve"> Reference:</w:t>
          </w:r>
          <w:r w:rsidR="00F25DC9">
            <w:rPr>
              <w:rFonts w:cs="Arial"/>
              <w:bCs w:val="0"/>
              <w:color w:val="323E4F" w:themeColor="text2" w:themeShade="BF"/>
              <w:sz w:val="40"/>
              <w:szCs w:val="40"/>
              <w:lang w:eastAsia="en-GB"/>
            </w:rPr>
            <w:t xml:space="preserve"> </w:t>
          </w:r>
        </w:p>
        <w:p w14:paraId="412C36AA" w14:textId="77777777" w:rsidR="00484F81" w:rsidRPr="00F25DC9" w:rsidRDefault="00036BF7" w:rsidP="00F25DC9">
          <w:pPr>
            <w:autoSpaceDE w:val="0"/>
            <w:autoSpaceDN w:val="0"/>
            <w:adjustRightInd w:val="0"/>
            <w:spacing w:before="120"/>
            <w:jc w:val="center"/>
            <w:rPr>
              <w:rFonts w:cs="Arial"/>
              <w:bCs w:val="0"/>
              <w:color w:val="323E4F" w:themeColor="text2" w:themeShade="BF"/>
              <w:sz w:val="40"/>
              <w:szCs w:val="40"/>
              <w:lang w:eastAsia="en-GB"/>
            </w:rPr>
          </w:pPr>
          <w:r>
            <w:rPr>
              <w:rFonts w:cs="Arial"/>
              <w:color w:val="5B9BD5" w:themeColor="accent1"/>
              <w:sz w:val="40"/>
              <w:szCs w:val="40"/>
              <w:lang w:eastAsia="en-GB"/>
            </w:rPr>
            <w:t>P1064</w:t>
          </w:r>
        </w:p>
        <w:p w14:paraId="5839F724" w14:textId="77777777" w:rsidR="00722888" w:rsidRPr="00AF1E9A" w:rsidRDefault="00722888" w:rsidP="00484F81">
          <w:pPr>
            <w:autoSpaceDE w:val="0"/>
            <w:autoSpaceDN w:val="0"/>
            <w:adjustRightInd w:val="0"/>
            <w:jc w:val="center"/>
            <w:rPr>
              <w:rFonts w:cs="Arial"/>
            </w:rPr>
          </w:pPr>
        </w:p>
        <w:p w14:paraId="42CB02AF" w14:textId="77777777" w:rsidR="00F25DC9" w:rsidRDefault="00F25DC9" w:rsidP="00F25DC9">
          <w:pPr>
            <w:autoSpaceDE w:val="0"/>
            <w:autoSpaceDN w:val="0"/>
            <w:adjustRightInd w:val="0"/>
            <w:jc w:val="center"/>
            <w:rPr>
              <w:rFonts w:cs="Arial"/>
              <w:bCs w:val="0"/>
              <w:color w:val="323E4F" w:themeColor="text2" w:themeShade="BF"/>
              <w:sz w:val="40"/>
              <w:szCs w:val="40"/>
              <w:lang w:eastAsia="en-GB"/>
            </w:rPr>
          </w:pPr>
          <w:r>
            <w:rPr>
              <w:rFonts w:cs="Arial"/>
              <w:bCs w:val="0"/>
              <w:color w:val="323E4F" w:themeColor="text2" w:themeShade="BF"/>
              <w:sz w:val="40"/>
              <w:szCs w:val="40"/>
              <w:lang w:eastAsia="en-GB"/>
            </w:rPr>
            <w:t xml:space="preserve">Client </w:t>
          </w:r>
          <w:r w:rsidRPr="00F6240D">
            <w:rPr>
              <w:rFonts w:cs="Arial"/>
              <w:bCs w:val="0"/>
              <w:color w:val="323E4F" w:themeColor="text2" w:themeShade="BF"/>
              <w:sz w:val="40"/>
              <w:szCs w:val="40"/>
              <w:lang w:eastAsia="en-GB"/>
            </w:rPr>
            <w:t>Project</w:t>
          </w:r>
          <w:r>
            <w:rPr>
              <w:rFonts w:cs="Arial"/>
              <w:bCs w:val="0"/>
              <w:color w:val="323E4F" w:themeColor="text2" w:themeShade="BF"/>
              <w:sz w:val="40"/>
              <w:szCs w:val="40"/>
              <w:lang w:eastAsia="en-GB"/>
            </w:rPr>
            <w:t xml:space="preserve"> Reference:</w:t>
          </w:r>
        </w:p>
        <w:p w14:paraId="5FD33429" w14:textId="4DADE4BF" w:rsidR="00AB23DC" w:rsidRDefault="00F25DC9" w:rsidP="00AB23DC">
          <w:pPr>
            <w:autoSpaceDE w:val="0"/>
            <w:autoSpaceDN w:val="0"/>
            <w:adjustRightInd w:val="0"/>
            <w:spacing w:before="120"/>
            <w:jc w:val="center"/>
            <w:rPr>
              <w:rFonts w:cs="Arial"/>
              <w:color w:val="5B9BD5" w:themeColor="accent1"/>
              <w:sz w:val="40"/>
              <w:szCs w:val="40"/>
              <w:lang w:eastAsia="en-GB"/>
            </w:rPr>
          </w:pPr>
          <w:r>
            <w:rPr>
              <w:rFonts w:cs="Arial"/>
              <w:color w:val="5B9BD5" w:themeColor="accent1"/>
              <w:sz w:val="40"/>
              <w:szCs w:val="40"/>
              <w:lang w:eastAsia="en-GB"/>
            </w:rPr>
            <w:t xml:space="preserve">SW Auto Code </w:t>
          </w:r>
          <w:r w:rsidR="00550E12">
            <w:rPr>
              <w:rFonts w:cs="Arial"/>
              <w:color w:val="5B9BD5" w:themeColor="accent1"/>
              <w:sz w:val="40"/>
              <w:szCs w:val="40"/>
              <w:lang w:eastAsia="en-GB"/>
            </w:rPr>
            <w:t>50226</w:t>
          </w:r>
          <w:r w:rsidR="00036BF7">
            <w:rPr>
              <w:rFonts w:cs="Arial"/>
              <w:color w:val="5B9BD5" w:themeColor="accent1"/>
              <w:sz w:val="40"/>
              <w:szCs w:val="40"/>
              <w:lang w:eastAsia="en-GB"/>
            </w:rPr>
            <w:t>9</w:t>
          </w:r>
        </w:p>
        <w:p w14:paraId="232D6282" w14:textId="77777777" w:rsidR="00AB23DC" w:rsidRDefault="00AB23DC" w:rsidP="00AB23DC">
          <w:pPr>
            <w:autoSpaceDE w:val="0"/>
            <w:autoSpaceDN w:val="0"/>
            <w:adjustRightInd w:val="0"/>
            <w:spacing w:before="120"/>
            <w:jc w:val="center"/>
            <w:rPr>
              <w:rFonts w:cs="Arial"/>
              <w:color w:val="5B9BD5" w:themeColor="accent1"/>
              <w:sz w:val="40"/>
              <w:szCs w:val="40"/>
              <w:lang w:eastAsia="en-GB"/>
            </w:rPr>
          </w:pPr>
        </w:p>
        <w:p w14:paraId="7E73656D" w14:textId="77777777" w:rsidR="00AB23DC" w:rsidRDefault="00AB23DC" w:rsidP="00AB23DC">
          <w:pPr>
            <w:autoSpaceDE w:val="0"/>
            <w:autoSpaceDN w:val="0"/>
            <w:adjustRightInd w:val="0"/>
            <w:spacing w:before="120"/>
            <w:jc w:val="center"/>
            <w:rPr>
              <w:rFonts w:cs="Arial"/>
              <w:sz w:val="40"/>
              <w:szCs w:val="40"/>
              <w:lang w:eastAsia="en-GB"/>
            </w:rPr>
          </w:pPr>
          <w:r>
            <w:rPr>
              <w:rFonts w:cs="Arial"/>
              <w:sz w:val="40"/>
              <w:szCs w:val="40"/>
              <w:lang w:eastAsia="en-GB"/>
            </w:rPr>
            <w:t>Revision:</w:t>
          </w:r>
        </w:p>
        <w:p w14:paraId="31CB36E1" w14:textId="5C536272" w:rsidR="00FA7607" w:rsidRDefault="00AB23DC" w:rsidP="00AB23DC">
          <w:pPr>
            <w:autoSpaceDE w:val="0"/>
            <w:autoSpaceDN w:val="0"/>
            <w:adjustRightInd w:val="0"/>
            <w:spacing w:before="120"/>
            <w:jc w:val="center"/>
            <w:rPr>
              <w:rFonts w:cs="Arial"/>
              <w:color w:val="5B9BD5" w:themeColor="accent1"/>
              <w:sz w:val="40"/>
              <w:szCs w:val="40"/>
              <w:lang w:eastAsia="en-GB"/>
            </w:rPr>
          </w:pPr>
          <w:r>
            <w:rPr>
              <w:rFonts w:cs="Arial"/>
              <w:color w:val="5B9BD5" w:themeColor="accent1"/>
              <w:sz w:val="40"/>
              <w:szCs w:val="40"/>
              <w:lang w:eastAsia="en-GB"/>
            </w:rPr>
            <w:t>00</w:t>
          </w:r>
          <w:r w:rsidR="008369F3">
            <w:rPr>
              <w:rFonts w:cs="Arial"/>
              <w:color w:val="5B9BD5" w:themeColor="accent1"/>
              <w:sz w:val="40"/>
              <w:szCs w:val="40"/>
              <w:lang w:eastAsia="en-GB"/>
            </w:rPr>
            <w:t>5</w:t>
          </w:r>
        </w:p>
        <w:p w14:paraId="63FDB7BA" w14:textId="1458E80F" w:rsidR="00325100" w:rsidRPr="00AB23DC" w:rsidRDefault="00BE06C2" w:rsidP="00FA7607">
          <w:pPr>
            <w:autoSpaceDE w:val="0"/>
            <w:autoSpaceDN w:val="0"/>
            <w:adjustRightInd w:val="0"/>
            <w:spacing w:before="120"/>
            <w:rPr>
              <w:rFonts w:cs="Arial"/>
              <w:bCs w:val="0"/>
              <w:sz w:val="40"/>
              <w:szCs w:val="40"/>
              <w:lang w:eastAsia="en-GB"/>
            </w:rPr>
          </w:pPr>
          <w:r>
            <w:lastRenderedPageBreak/>
            <w:br w:type="page"/>
          </w:r>
        </w:p>
      </w:sdtContent>
    </w:sdt>
    <w:p w14:paraId="177E408D" w14:textId="77777777" w:rsidR="00325100" w:rsidRPr="00F6240D" w:rsidRDefault="00325100" w:rsidP="00462801">
      <w:pPr>
        <w:ind w:hanging="426"/>
        <w:rPr>
          <w:rFonts w:cs="Arial"/>
        </w:rPr>
      </w:pPr>
      <w:r w:rsidRPr="00F6240D">
        <w:rPr>
          <w:rFonts w:cs="Arial"/>
          <w:color w:val="323E4F" w:themeColor="text2" w:themeShade="BF"/>
          <w:sz w:val="40"/>
          <w:szCs w:val="40"/>
          <w:lang w:eastAsia="en-GB"/>
        </w:rPr>
        <w:lastRenderedPageBreak/>
        <w:t>Document Control Sheet</w:t>
      </w:r>
    </w:p>
    <w:p w14:paraId="617F1CDD" w14:textId="77777777" w:rsidR="00325100" w:rsidRPr="00F6240D" w:rsidRDefault="00325100" w:rsidP="00462801">
      <w:pPr>
        <w:autoSpaceDE w:val="0"/>
        <w:autoSpaceDN w:val="0"/>
        <w:adjustRightInd w:val="0"/>
        <w:spacing w:before="240" w:after="240"/>
        <w:ind w:left="-426"/>
        <w:rPr>
          <w:rFonts w:cs="Arial"/>
          <w:color w:val="323E4F" w:themeColor="text2" w:themeShade="BF"/>
          <w:sz w:val="24"/>
          <w:lang w:eastAsia="en-GB"/>
        </w:rPr>
      </w:pPr>
      <w:r w:rsidRPr="00F6240D">
        <w:rPr>
          <w:rFonts w:cs="Arial"/>
          <w:color w:val="323E4F" w:themeColor="text2" w:themeShade="BF"/>
          <w:sz w:val="24"/>
          <w:lang w:eastAsia="en-GB"/>
        </w:rPr>
        <w:t>Project Name:</w:t>
      </w:r>
      <w:r w:rsidR="003E7EC8">
        <w:rPr>
          <w:rFonts w:cs="Arial"/>
          <w:color w:val="323E4F" w:themeColor="text2" w:themeShade="BF"/>
          <w:sz w:val="24"/>
          <w:lang w:eastAsia="en-GB"/>
        </w:rPr>
        <w:t xml:space="preserve"> </w:t>
      </w:r>
      <w:r w:rsidR="00550E12">
        <w:rPr>
          <w:rFonts w:cs="Arial"/>
          <w:color w:val="323E4F" w:themeColor="text2" w:themeShade="BF"/>
          <w:sz w:val="24"/>
          <w:lang w:eastAsia="en-GB"/>
        </w:rPr>
        <w:t xml:space="preserve">HV Programme </w:t>
      </w:r>
      <w:proofErr w:type="spellStart"/>
      <w:r w:rsidR="00036BF7">
        <w:rPr>
          <w:rFonts w:cs="Arial"/>
          <w:color w:val="323E4F" w:themeColor="text2" w:themeShade="BF"/>
          <w:sz w:val="24"/>
          <w:lang w:eastAsia="en-GB"/>
        </w:rPr>
        <w:t>Stevenston</w:t>
      </w:r>
      <w:proofErr w:type="spellEnd"/>
      <w:r w:rsidR="00036BF7">
        <w:rPr>
          <w:rFonts w:cs="Arial"/>
          <w:color w:val="323E4F" w:themeColor="text2" w:themeShade="BF"/>
          <w:sz w:val="24"/>
          <w:lang w:eastAsia="en-GB"/>
        </w:rPr>
        <w:t xml:space="preserve"> Point WwTW</w:t>
      </w:r>
    </w:p>
    <w:p w14:paraId="64833A9A" w14:textId="77777777" w:rsidR="002806AF" w:rsidRPr="00F6240D" w:rsidRDefault="00AC1229" w:rsidP="00462801">
      <w:pPr>
        <w:ind w:hanging="426"/>
        <w:rPr>
          <w:rFonts w:cs="Arial"/>
          <w:color w:val="323E4F" w:themeColor="text2" w:themeShade="BF"/>
          <w:sz w:val="24"/>
          <w:lang w:eastAsia="en-GB"/>
        </w:rPr>
      </w:pPr>
      <w:r>
        <w:rPr>
          <w:rFonts w:cs="Arial"/>
          <w:color w:val="323E4F" w:themeColor="text2" w:themeShade="BF"/>
          <w:sz w:val="24"/>
          <w:lang w:eastAsia="en-GB"/>
        </w:rPr>
        <w:t xml:space="preserve">FPL </w:t>
      </w:r>
      <w:r w:rsidR="00325100" w:rsidRPr="00F6240D">
        <w:rPr>
          <w:rFonts w:cs="Arial"/>
          <w:color w:val="323E4F" w:themeColor="text2" w:themeShade="BF"/>
          <w:sz w:val="24"/>
          <w:lang w:eastAsia="en-GB"/>
        </w:rPr>
        <w:t>Project Reference:</w:t>
      </w:r>
      <w:r w:rsidR="003E7EC8">
        <w:rPr>
          <w:rFonts w:cs="Arial"/>
          <w:color w:val="323E4F" w:themeColor="text2" w:themeShade="BF"/>
          <w:sz w:val="24"/>
          <w:lang w:eastAsia="en-GB"/>
        </w:rPr>
        <w:t xml:space="preserve"> P10</w:t>
      </w:r>
      <w:r w:rsidR="00036BF7">
        <w:rPr>
          <w:rFonts w:cs="Arial"/>
          <w:color w:val="323E4F" w:themeColor="text2" w:themeShade="BF"/>
          <w:sz w:val="24"/>
          <w:lang w:eastAsia="en-GB"/>
        </w:rPr>
        <w:t>64</w:t>
      </w:r>
    </w:p>
    <w:p w14:paraId="196C0A80" w14:textId="77777777" w:rsidR="00325100" w:rsidRDefault="00325100" w:rsidP="00325100">
      <w:pPr>
        <w:rPr>
          <w:rFonts w:ascii="Tahoma" w:hAnsi="Tahoma" w:cs="Tahoma"/>
          <w:color w:val="323E4F" w:themeColor="text2" w:themeShade="BF"/>
          <w:sz w:val="24"/>
          <w:lang w:eastAsia="en-GB"/>
        </w:rPr>
      </w:pPr>
    </w:p>
    <w:tbl>
      <w:tblPr>
        <w:tblStyle w:val="TableGrid"/>
        <w:tblW w:w="10065" w:type="dxa"/>
        <w:jc w:val="center"/>
        <w:tblLook w:val="04A0" w:firstRow="1" w:lastRow="0" w:firstColumn="1" w:lastColumn="0" w:noHBand="0" w:noVBand="1"/>
      </w:tblPr>
      <w:tblGrid>
        <w:gridCol w:w="1261"/>
        <w:gridCol w:w="1144"/>
        <w:gridCol w:w="1834"/>
        <w:gridCol w:w="1731"/>
        <w:gridCol w:w="1850"/>
        <w:gridCol w:w="2245"/>
      </w:tblGrid>
      <w:tr w:rsidR="008E7B36" w:rsidRPr="00F6240D" w14:paraId="46FCC7E6" w14:textId="77777777" w:rsidTr="008E7B36">
        <w:trPr>
          <w:trHeight w:val="567"/>
          <w:jc w:val="center"/>
        </w:trPr>
        <w:tc>
          <w:tcPr>
            <w:tcW w:w="1261" w:type="dxa"/>
            <w:vAlign w:val="center"/>
          </w:tcPr>
          <w:p w14:paraId="60DBA132" w14:textId="77777777" w:rsidR="008E7B36" w:rsidRPr="00F6240D" w:rsidRDefault="008E7B36" w:rsidP="00325100">
            <w:pPr>
              <w:jc w:val="center"/>
              <w:rPr>
                <w:rFonts w:cs="Arial"/>
                <w:color w:val="323E4F" w:themeColor="text2" w:themeShade="BF"/>
                <w:sz w:val="24"/>
              </w:rPr>
            </w:pPr>
            <w:r w:rsidRPr="00F6240D">
              <w:rPr>
                <w:rFonts w:cs="Arial"/>
                <w:color w:val="323E4F" w:themeColor="text2" w:themeShade="BF"/>
                <w:sz w:val="24"/>
              </w:rPr>
              <w:t>Date:</w:t>
            </w:r>
          </w:p>
        </w:tc>
        <w:tc>
          <w:tcPr>
            <w:tcW w:w="1144" w:type="dxa"/>
            <w:vAlign w:val="center"/>
          </w:tcPr>
          <w:p w14:paraId="64C3ED0E" w14:textId="77777777" w:rsidR="008E7B36" w:rsidRPr="00F6240D" w:rsidRDefault="008E7B36" w:rsidP="00325100">
            <w:pPr>
              <w:jc w:val="center"/>
              <w:rPr>
                <w:rFonts w:cs="Arial"/>
                <w:color w:val="323E4F" w:themeColor="text2" w:themeShade="BF"/>
                <w:sz w:val="24"/>
              </w:rPr>
            </w:pPr>
            <w:r w:rsidRPr="00F6240D">
              <w:rPr>
                <w:rFonts w:cs="Arial"/>
                <w:color w:val="323E4F" w:themeColor="text2" w:themeShade="BF"/>
                <w:sz w:val="24"/>
              </w:rPr>
              <w:t>Version:</w:t>
            </w:r>
          </w:p>
        </w:tc>
        <w:tc>
          <w:tcPr>
            <w:tcW w:w="1834" w:type="dxa"/>
            <w:vAlign w:val="center"/>
          </w:tcPr>
          <w:p w14:paraId="4B6A0F85" w14:textId="77777777" w:rsidR="008E7B36" w:rsidRPr="00F6240D" w:rsidRDefault="008E7B36" w:rsidP="00325100">
            <w:pPr>
              <w:jc w:val="center"/>
              <w:rPr>
                <w:rFonts w:cs="Arial"/>
                <w:color w:val="323E4F" w:themeColor="text2" w:themeShade="BF"/>
                <w:sz w:val="24"/>
              </w:rPr>
            </w:pPr>
            <w:r w:rsidRPr="00F6240D">
              <w:rPr>
                <w:rFonts w:cs="Arial"/>
                <w:color w:val="323E4F" w:themeColor="text2" w:themeShade="BF"/>
                <w:sz w:val="24"/>
              </w:rPr>
              <w:t>Prepared By:</w:t>
            </w:r>
          </w:p>
        </w:tc>
        <w:tc>
          <w:tcPr>
            <w:tcW w:w="1731" w:type="dxa"/>
            <w:vAlign w:val="center"/>
          </w:tcPr>
          <w:p w14:paraId="3EE24E90" w14:textId="77777777" w:rsidR="008E7B36" w:rsidRPr="00F6240D" w:rsidRDefault="008E7B36" w:rsidP="00325100">
            <w:pPr>
              <w:jc w:val="center"/>
              <w:rPr>
                <w:rFonts w:cs="Arial"/>
                <w:color w:val="323E4F" w:themeColor="text2" w:themeShade="BF"/>
                <w:sz w:val="24"/>
              </w:rPr>
            </w:pPr>
            <w:r w:rsidRPr="00F6240D">
              <w:rPr>
                <w:rFonts w:cs="Arial"/>
                <w:color w:val="323E4F" w:themeColor="text2" w:themeShade="BF"/>
                <w:sz w:val="24"/>
              </w:rPr>
              <w:t>Checked By:</w:t>
            </w:r>
          </w:p>
        </w:tc>
        <w:tc>
          <w:tcPr>
            <w:tcW w:w="1850" w:type="dxa"/>
            <w:vAlign w:val="center"/>
          </w:tcPr>
          <w:p w14:paraId="0AECBDB6" w14:textId="77777777" w:rsidR="008E7B36" w:rsidRPr="00F6240D" w:rsidRDefault="008E7B36" w:rsidP="00325100">
            <w:pPr>
              <w:jc w:val="center"/>
              <w:rPr>
                <w:rFonts w:cs="Arial"/>
                <w:color w:val="323E4F" w:themeColor="text2" w:themeShade="BF"/>
                <w:sz w:val="24"/>
              </w:rPr>
            </w:pPr>
            <w:r>
              <w:rPr>
                <w:rFonts w:cs="Arial"/>
                <w:color w:val="323E4F" w:themeColor="text2" w:themeShade="BF"/>
                <w:sz w:val="24"/>
              </w:rPr>
              <w:t>Issued</w:t>
            </w:r>
            <w:r w:rsidRPr="00F6240D">
              <w:rPr>
                <w:rFonts w:cs="Arial"/>
                <w:color w:val="323E4F" w:themeColor="text2" w:themeShade="BF"/>
                <w:sz w:val="24"/>
              </w:rPr>
              <w:t xml:space="preserve"> By:</w:t>
            </w:r>
          </w:p>
        </w:tc>
        <w:tc>
          <w:tcPr>
            <w:tcW w:w="2245" w:type="dxa"/>
            <w:vAlign w:val="center"/>
          </w:tcPr>
          <w:p w14:paraId="3736A8F6" w14:textId="77777777" w:rsidR="008E7B36" w:rsidRDefault="00550E12" w:rsidP="00325100">
            <w:pPr>
              <w:jc w:val="center"/>
              <w:rPr>
                <w:rFonts w:cs="Arial"/>
                <w:color w:val="323E4F" w:themeColor="text2" w:themeShade="BF"/>
                <w:sz w:val="24"/>
              </w:rPr>
            </w:pPr>
            <w:r>
              <w:rPr>
                <w:rFonts w:cs="Arial"/>
                <w:color w:val="323E4F" w:themeColor="text2" w:themeShade="BF"/>
                <w:sz w:val="24"/>
              </w:rPr>
              <w:t>Amendment</w:t>
            </w:r>
            <w:r w:rsidR="008E7B36">
              <w:rPr>
                <w:rFonts w:cs="Arial"/>
                <w:color w:val="323E4F" w:themeColor="text2" w:themeShade="BF"/>
                <w:sz w:val="24"/>
              </w:rPr>
              <w:t>:</w:t>
            </w:r>
          </w:p>
        </w:tc>
      </w:tr>
      <w:tr w:rsidR="008E7B36" w14:paraId="34AB2B65" w14:textId="77777777" w:rsidTr="008E7B36">
        <w:trPr>
          <w:trHeight w:val="5139"/>
          <w:jc w:val="center"/>
        </w:trPr>
        <w:tc>
          <w:tcPr>
            <w:tcW w:w="1261" w:type="dxa"/>
          </w:tcPr>
          <w:p w14:paraId="6A8D96EC" w14:textId="77777777" w:rsidR="008E7B36" w:rsidRDefault="00BF7173"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27</w:t>
            </w:r>
            <w:r w:rsidR="003E7EC8">
              <w:rPr>
                <w:rFonts w:ascii="Tahoma" w:hAnsi="Tahoma" w:cs="Tahoma"/>
                <w:color w:val="323E4F" w:themeColor="text2" w:themeShade="BF"/>
                <w:sz w:val="24"/>
              </w:rPr>
              <w:t>/</w:t>
            </w:r>
            <w:r w:rsidR="009407DB">
              <w:rPr>
                <w:rFonts w:ascii="Tahoma" w:hAnsi="Tahoma" w:cs="Tahoma"/>
                <w:color w:val="323E4F" w:themeColor="text2" w:themeShade="BF"/>
                <w:sz w:val="24"/>
              </w:rPr>
              <w:t>0</w:t>
            </w:r>
            <w:r>
              <w:rPr>
                <w:rFonts w:ascii="Tahoma" w:hAnsi="Tahoma" w:cs="Tahoma"/>
                <w:color w:val="323E4F" w:themeColor="text2" w:themeShade="BF"/>
                <w:sz w:val="24"/>
              </w:rPr>
              <w:t>5</w:t>
            </w:r>
            <w:r w:rsidR="003E7EC8">
              <w:rPr>
                <w:rFonts w:ascii="Tahoma" w:hAnsi="Tahoma" w:cs="Tahoma"/>
                <w:color w:val="323E4F" w:themeColor="text2" w:themeShade="BF"/>
                <w:sz w:val="24"/>
              </w:rPr>
              <w:t>/1</w:t>
            </w:r>
            <w:r w:rsidR="009407DB">
              <w:rPr>
                <w:rFonts w:ascii="Tahoma" w:hAnsi="Tahoma" w:cs="Tahoma"/>
                <w:color w:val="323E4F" w:themeColor="text2" w:themeShade="BF"/>
                <w:sz w:val="24"/>
              </w:rPr>
              <w:t>9</w:t>
            </w:r>
          </w:p>
          <w:p w14:paraId="54E3C9CE" w14:textId="4DCE083C" w:rsidR="008E727A" w:rsidRDefault="001C4A81"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01/07/19</w:t>
            </w:r>
          </w:p>
          <w:p w14:paraId="36FD89E4" w14:textId="77777777" w:rsidR="001517B1" w:rsidRDefault="001517B1" w:rsidP="002E492C">
            <w:pPr>
              <w:spacing w:before="120"/>
              <w:jc w:val="center"/>
              <w:rPr>
                <w:rFonts w:ascii="Tahoma" w:hAnsi="Tahoma" w:cs="Tahoma"/>
                <w:color w:val="323E4F" w:themeColor="text2" w:themeShade="BF"/>
                <w:sz w:val="24"/>
              </w:rPr>
            </w:pPr>
          </w:p>
          <w:p w14:paraId="083F1457" w14:textId="77777777" w:rsidR="001517B1" w:rsidRDefault="001517B1" w:rsidP="002E492C">
            <w:pPr>
              <w:spacing w:before="120"/>
              <w:jc w:val="center"/>
              <w:rPr>
                <w:rFonts w:ascii="Tahoma" w:hAnsi="Tahoma" w:cs="Tahoma"/>
                <w:color w:val="323E4F" w:themeColor="text2" w:themeShade="BF"/>
                <w:sz w:val="24"/>
              </w:rPr>
            </w:pPr>
          </w:p>
          <w:p w14:paraId="41C1B728" w14:textId="379FCB17" w:rsidR="008E727A" w:rsidRDefault="00AB23DC"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24/07/19</w:t>
            </w:r>
          </w:p>
          <w:p w14:paraId="3F9C52C5" w14:textId="77777777" w:rsidR="008E7B36" w:rsidRDefault="008E7B36" w:rsidP="008E7B36">
            <w:pPr>
              <w:spacing w:before="120"/>
              <w:jc w:val="center"/>
              <w:rPr>
                <w:rFonts w:ascii="Tahoma" w:hAnsi="Tahoma" w:cs="Tahoma"/>
                <w:color w:val="323E4F" w:themeColor="text2" w:themeShade="BF"/>
                <w:sz w:val="24"/>
              </w:rPr>
            </w:pPr>
          </w:p>
          <w:p w14:paraId="2C5873FD" w14:textId="77777777" w:rsidR="008E7B36" w:rsidRDefault="008E7B36" w:rsidP="008E7B36">
            <w:pPr>
              <w:spacing w:before="120"/>
              <w:jc w:val="center"/>
              <w:rPr>
                <w:rFonts w:ascii="Tahoma" w:hAnsi="Tahoma" w:cs="Tahoma"/>
                <w:color w:val="323E4F" w:themeColor="text2" w:themeShade="BF"/>
                <w:sz w:val="24"/>
              </w:rPr>
            </w:pPr>
          </w:p>
          <w:p w14:paraId="43E7CE6B" w14:textId="77777777" w:rsidR="00FA7607" w:rsidRDefault="00FA7607" w:rsidP="008E7B36">
            <w:pPr>
              <w:spacing w:before="120"/>
              <w:jc w:val="center"/>
              <w:rPr>
                <w:rFonts w:ascii="Tahoma" w:hAnsi="Tahoma" w:cs="Tahoma"/>
                <w:color w:val="323E4F" w:themeColor="text2" w:themeShade="BF"/>
                <w:sz w:val="24"/>
              </w:rPr>
            </w:pPr>
          </w:p>
          <w:p w14:paraId="1D9C314D" w14:textId="77777777" w:rsidR="00FA7607" w:rsidRDefault="00FA7607" w:rsidP="00FA7607">
            <w:pPr>
              <w:spacing w:before="120"/>
              <w:rPr>
                <w:rFonts w:ascii="Tahoma" w:hAnsi="Tahoma" w:cs="Tahoma"/>
                <w:color w:val="323E4F" w:themeColor="text2" w:themeShade="BF"/>
                <w:sz w:val="24"/>
              </w:rPr>
            </w:pPr>
            <w:r>
              <w:rPr>
                <w:rFonts w:ascii="Tahoma" w:hAnsi="Tahoma" w:cs="Tahoma"/>
                <w:color w:val="323E4F" w:themeColor="text2" w:themeShade="BF"/>
                <w:sz w:val="24"/>
              </w:rPr>
              <w:t>12/07/19</w:t>
            </w:r>
          </w:p>
          <w:p w14:paraId="2C47FE40" w14:textId="77777777" w:rsidR="001762B7" w:rsidRPr="001762B7" w:rsidRDefault="001762B7" w:rsidP="001762B7">
            <w:pPr>
              <w:rPr>
                <w:rFonts w:ascii="Tahoma" w:hAnsi="Tahoma" w:cs="Tahoma"/>
                <w:sz w:val="24"/>
              </w:rPr>
            </w:pPr>
          </w:p>
          <w:p w14:paraId="3251F2D1" w14:textId="77777777" w:rsidR="001762B7" w:rsidRDefault="001762B7" w:rsidP="001762B7">
            <w:pPr>
              <w:rPr>
                <w:rFonts w:ascii="Tahoma" w:hAnsi="Tahoma" w:cs="Tahoma"/>
                <w:color w:val="323E4F" w:themeColor="text2" w:themeShade="BF"/>
                <w:sz w:val="24"/>
              </w:rPr>
            </w:pPr>
          </w:p>
          <w:p w14:paraId="52270D4F" w14:textId="77777777" w:rsidR="001762B7" w:rsidRDefault="001762B7" w:rsidP="001762B7">
            <w:pPr>
              <w:rPr>
                <w:rFonts w:ascii="Tahoma" w:hAnsi="Tahoma" w:cs="Tahoma"/>
                <w:sz w:val="24"/>
              </w:rPr>
            </w:pPr>
            <w:r>
              <w:rPr>
                <w:rFonts w:ascii="Tahoma" w:hAnsi="Tahoma" w:cs="Tahoma"/>
                <w:sz w:val="24"/>
              </w:rPr>
              <w:t>04/09/19</w:t>
            </w:r>
          </w:p>
          <w:p w14:paraId="268418E9" w14:textId="77777777" w:rsidR="004C022F" w:rsidRDefault="004C022F" w:rsidP="001762B7">
            <w:pPr>
              <w:rPr>
                <w:rFonts w:ascii="Tahoma" w:hAnsi="Tahoma" w:cs="Tahoma"/>
                <w:sz w:val="24"/>
              </w:rPr>
            </w:pPr>
          </w:p>
          <w:p w14:paraId="38DBEDF3" w14:textId="77777777" w:rsidR="004C022F" w:rsidRDefault="004C022F" w:rsidP="001762B7">
            <w:pPr>
              <w:rPr>
                <w:rFonts w:ascii="Tahoma" w:hAnsi="Tahoma" w:cs="Tahoma"/>
                <w:sz w:val="24"/>
              </w:rPr>
            </w:pPr>
          </w:p>
          <w:p w14:paraId="6B203637" w14:textId="0328EB7D" w:rsidR="004C022F" w:rsidRPr="001762B7" w:rsidRDefault="004C022F" w:rsidP="001762B7">
            <w:pPr>
              <w:rPr>
                <w:rFonts w:ascii="Tahoma" w:hAnsi="Tahoma" w:cs="Tahoma"/>
                <w:sz w:val="24"/>
              </w:rPr>
            </w:pPr>
            <w:r>
              <w:rPr>
                <w:rFonts w:ascii="Tahoma" w:hAnsi="Tahoma" w:cs="Tahoma"/>
                <w:sz w:val="24"/>
              </w:rPr>
              <w:t>07/10/19</w:t>
            </w:r>
          </w:p>
        </w:tc>
        <w:tc>
          <w:tcPr>
            <w:tcW w:w="1144" w:type="dxa"/>
          </w:tcPr>
          <w:p w14:paraId="2E23F302" w14:textId="342E6D7E" w:rsidR="009A2B82" w:rsidRDefault="009A2B82" w:rsidP="009A2B82">
            <w:pPr>
              <w:spacing w:before="120"/>
              <w:jc w:val="center"/>
              <w:rPr>
                <w:rFonts w:ascii="Tahoma" w:hAnsi="Tahoma" w:cs="Tahoma"/>
                <w:color w:val="323E4F" w:themeColor="text2" w:themeShade="BF"/>
                <w:sz w:val="24"/>
              </w:rPr>
            </w:pPr>
            <w:r>
              <w:rPr>
                <w:rFonts w:ascii="Tahoma" w:hAnsi="Tahoma" w:cs="Tahoma"/>
                <w:color w:val="323E4F" w:themeColor="text2" w:themeShade="BF"/>
                <w:sz w:val="24"/>
              </w:rPr>
              <w:t>Rev.0</w:t>
            </w:r>
          </w:p>
          <w:p w14:paraId="40359D76" w14:textId="77777777" w:rsidR="008E7B36" w:rsidRDefault="001C4A81" w:rsidP="009A2B82">
            <w:pPr>
              <w:spacing w:before="120"/>
              <w:jc w:val="center"/>
              <w:rPr>
                <w:rFonts w:ascii="Tahoma" w:hAnsi="Tahoma" w:cs="Tahoma"/>
                <w:color w:val="323E4F" w:themeColor="text2" w:themeShade="BF"/>
                <w:sz w:val="24"/>
              </w:rPr>
            </w:pPr>
            <w:r>
              <w:rPr>
                <w:rFonts w:ascii="Tahoma" w:hAnsi="Tahoma" w:cs="Tahoma"/>
                <w:color w:val="323E4F" w:themeColor="text2" w:themeShade="BF"/>
                <w:sz w:val="24"/>
              </w:rPr>
              <w:t>Rev.1</w:t>
            </w:r>
          </w:p>
          <w:p w14:paraId="3C74B7CB" w14:textId="77777777" w:rsidR="001517B1" w:rsidRDefault="001517B1" w:rsidP="009A2B82">
            <w:pPr>
              <w:spacing w:before="120"/>
              <w:jc w:val="center"/>
              <w:rPr>
                <w:rFonts w:ascii="Tahoma" w:hAnsi="Tahoma" w:cs="Tahoma"/>
                <w:color w:val="323E4F" w:themeColor="text2" w:themeShade="BF"/>
                <w:sz w:val="24"/>
              </w:rPr>
            </w:pPr>
          </w:p>
          <w:p w14:paraId="11371369" w14:textId="77777777" w:rsidR="001517B1" w:rsidRDefault="001517B1" w:rsidP="009A2B82">
            <w:pPr>
              <w:spacing w:before="120"/>
              <w:jc w:val="center"/>
              <w:rPr>
                <w:rFonts w:ascii="Tahoma" w:hAnsi="Tahoma" w:cs="Tahoma"/>
                <w:color w:val="323E4F" w:themeColor="text2" w:themeShade="BF"/>
                <w:sz w:val="24"/>
              </w:rPr>
            </w:pPr>
          </w:p>
          <w:p w14:paraId="23DCE252" w14:textId="77777777" w:rsidR="009A2B82" w:rsidRDefault="00AB23DC" w:rsidP="009A2B82">
            <w:pPr>
              <w:spacing w:before="120"/>
              <w:jc w:val="center"/>
              <w:rPr>
                <w:rFonts w:ascii="Tahoma" w:hAnsi="Tahoma" w:cs="Tahoma"/>
                <w:color w:val="323E4F" w:themeColor="text2" w:themeShade="BF"/>
                <w:sz w:val="24"/>
              </w:rPr>
            </w:pPr>
            <w:r>
              <w:rPr>
                <w:rFonts w:ascii="Tahoma" w:hAnsi="Tahoma" w:cs="Tahoma"/>
                <w:color w:val="323E4F" w:themeColor="text2" w:themeShade="BF"/>
                <w:sz w:val="24"/>
              </w:rPr>
              <w:t>Rev.2</w:t>
            </w:r>
          </w:p>
          <w:p w14:paraId="05CED18A" w14:textId="77777777" w:rsidR="00FA7607" w:rsidRDefault="00FA7607" w:rsidP="009A2B82">
            <w:pPr>
              <w:spacing w:before="120"/>
              <w:jc w:val="center"/>
              <w:rPr>
                <w:rFonts w:ascii="Tahoma" w:hAnsi="Tahoma" w:cs="Tahoma"/>
                <w:color w:val="323E4F" w:themeColor="text2" w:themeShade="BF"/>
                <w:sz w:val="24"/>
              </w:rPr>
            </w:pPr>
          </w:p>
          <w:p w14:paraId="16E6E48A" w14:textId="77777777" w:rsidR="00FA7607" w:rsidRDefault="00FA7607" w:rsidP="009A2B82">
            <w:pPr>
              <w:spacing w:before="120"/>
              <w:jc w:val="center"/>
              <w:rPr>
                <w:rFonts w:ascii="Tahoma" w:hAnsi="Tahoma" w:cs="Tahoma"/>
                <w:color w:val="323E4F" w:themeColor="text2" w:themeShade="BF"/>
                <w:sz w:val="24"/>
              </w:rPr>
            </w:pPr>
          </w:p>
          <w:p w14:paraId="7A9D5871" w14:textId="77777777" w:rsidR="00FA7607" w:rsidRDefault="00FA7607" w:rsidP="009A2B82">
            <w:pPr>
              <w:spacing w:before="120"/>
              <w:jc w:val="center"/>
              <w:rPr>
                <w:rFonts w:ascii="Tahoma" w:hAnsi="Tahoma" w:cs="Tahoma"/>
                <w:color w:val="323E4F" w:themeColor="text2" w:themeShade="BF"/>
                <w:sz w:val="24"/>
              </w:rPr>
            </w:pPr>
          </w:p>
          <w:p w14:paraId="526E0556" w14:textId="77777777" w:rsidR="00FA7607" w:rsidRDefault="00FA7607" w:rsidP="009A2B82">
            <w:pPr>
              <w:spacing w:before="120"/>
              <w:jc w:val="center"/>
              <w:rPr>
                <w:rFonts w:ascii="Tahoma" w:hAnsi="Tahoma" w:cs="Tahoma"/>
                <w:color w:val="323E4F" w:themeColor="text2" w:themeShade="BF"/>
                <w:sz w:val="24"/>
              </w:rPr>
            </w:pPr>
            <w:r>
              <w:rPr>
                <w:rFonts w:ascii="Tahoma" w:hAnsi="Tahoma" w:cs="Tahoma"/>
                <w:color w:val="323E4F" w:themeColor="text2" w:themeShade="BF"/>
                <w:sz w:val="24"/>
              </w:rPr>
              <w:t>Rev.3</w:t>
            </w:r>
          </w:p>
          <w:p w14:paraId="720C12FD" w14:textId="77777777" w:rsidR="001762B7" w:rsidRPr="001762B7" w:rsidRDefault="001762B7" w:rsidP="001762B7">
            <w:pPr>
              <w:rPr>
                <w:rFonts w:ascii="Tahoma" w:hAnsi="Tahoma" w:cs="Tahoma"/>
                <w:sz w:val="24"/>
              </w:rPr>
            </w:pPr>
          </w:p>
          <w:p w14:paraId="6C6CA129" w14:textId="77777777" w:rsidR="001762B7" w:rsidRDefault="001762B7" w:rsidP="001762B7">
            <w:pPr>
              <w:rPr>
                <w:rFonts w:ascii="Tahoma" w:hAnsi="Tahoma" w:cs="Tahoma"/>
                <w:color w:val="323E4F" w:themeColor="text2" w:themeShade="BF"/>
                <w:sz w:val="24"/>
              </w:rPr>
            </w:pPr>
          </w:p>
          <w:p w14:paraId="260049F8" w14:textId="77777777" w:rsidR="001762B7" w:rsidRDefault="001762B7" w:rsidP="001762B7">
            <w:pPr>
              <w:rPr>
                <w:rFonts w:ascii="Tahoma" w:hAnsi="Tahoma" w:cs="Tahoma"/>
                <w:sz w:val="24"/>
              </w:rPr>
            </w:pPr>
            <w:r>
              <w:rPr>
                <w:rFonts w:ascii="Tahoma" w:hAnsi="Tahoma" w:cs="Tahoma"/>
                <w:sz w:val="24"/>
              </w:rPr>
              <w:t>Rev.4</w:t>
            </w:r>
          </w:p>
          <w:p w14:paraId="67D89970" w14:textId="77777777" w:rsidR="004C022F" w:rsidRDefault="004C022F" w:rsidP="001762B7">
            <w:pPr>
              <w:rPr>
                <w:rFonts w:ascii="Tahoma" w:hAnsi="Tahoma" w:cs="Tahoma"/>
                <w:sz w:val="24"/>
              </w:rPr>
            </w:pPr>
          </w:p>
          <w:p w14:paraId="799EC688" w14:textId="77777777" w:rsidR="004C022F" w:rsidRDefault="004C022F" w:rsidP="001762B7">
            <w:pPr>
              <w:rPr>
                <w:rFonts w:ascii="Tahoma" w:hAnsi="Tahoma" w:cs="Tahoma"/>
                <w:sz w:val="24"/>
              </w:rPr>
            </w:pPr>
          </w:p>
          <w:p w14:paraId="464792E9" w14:textId="27244334" w:rsidR="004C022F" w:rsidRPr="001762B7" w:rsidRDefault="004C022F" w:rsidP="001762B7">
            <w:pPr>
              <w:rPr>
                <w:rFonts w:ascii="Tahoma" w:hAnsi="Tahoma" w:cs="Tahoma"/>
                <w:sz w:val="24"/>
              </w:rPr>
            </w:pPr>
            <w:r>
              <w:rPr>
                <w:rFonts w:ascii="Tahoma" w:hAnsi="Tahoma" w:cs="Tahoma"/>
                <w:sz w:val="24"/>
              </w:rPr>
              <w:t>Rev. 5</w:t>
            </w:r>
          </w:p>
        </w:tc>
        <w:tc>
          <w:tcPr>
            <w:tcW w:w="1834" w:type="dxa"/>
          </w:tcPr>
          <w:p w14:paraId="42DBBD2D" w14:textId="77777777" w:rsidR="008E7B36" w:rsidRDefault="008E7B36"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Scott Gallacher</w:t>
            </w:r>
          </w:p>
          <w:p w14:paraId="073DA32E" w14:textId="77777777" w:rsidR="008E7B36" w:rsidRDefault="008E7B36" w:rsidP="00036BF7">
            <w:pPr>
              <w:spacing w:before="120"/>
              <w:jc w:val="center"/>
              <w:rPr>
                <w:rFonts w:ascii="Tahoma" w:hAnsi="Tahoma" w:cs="Tahoma"/>
                <w:color w:val="323E4F" w:themeColor="text2" w:themeShade="BF"/>
                <w:sz w:val="24"/>
              </w:rPr>
            </w:pPr>
          </w:p>
          <w:p w14:paraId="2630C51D" w14:textId="77777777" w:rsidR="001517B1" w:rsidRPr="001517B1" w:rsidRDefault="001517B1" w:rsidP="001517B1">
            <w:pPr>
              <w:rPr>
                <w:rFonts w:ascii="Tahoma" w:hAnsi="Tahoma" w:cs="Tahoma"/>
                <w:sz w:val="24"/>
              </w:rPr>
            </w:pPr>
          </w:p>
          <w:p w14:paraId="73577004" w14:textId="77777777" w:rsidR="001517B1" w:rsidRPr="001517B1" w:rsidRDefault="001517B1" w:rsidP="001517B1">
            <w:pPr>
              <w:rPr>
                <w:rFonts w:ascii="Tahoma" w:hAnsi="Tahoma" w:cs="Tahoma"/>
                <w:sz w:val="24"/>
              </w:rPr>
            </w:pPr>
          </w:p>
          <w:p w14:paraId="1D01B35F" w14:textId="77777777" w:rsidR="001517B1" w:rsidRDefault="001517B1" w:rsidP="001517B1">
            <w:pPr>
              <w:rPr>
                <w:rFonts w:ascii="Tahoma" w:hAnsi="Tahoma" w:cs="Tahoma"/>
                <w:color w:val="323E4F" w:themeColor="text2" w:themeShade="BF"/>
                <w:sz w:val="24"/>
              </w:rPr>
            </w:pPr>
          </w:p>
          <w:p w14:paraId="6DDFCF8F" w14:textId="77777777" w:rsidR="001517B1" w:rsidRDefault="001517B1" w:rsidP="001517B1">
            <w:pPr>
              <w:rPr>
                <w:rFonts w:ascii="Tahoma" w:hAnsi="Tahoma" w:cs="Tahoma"/>
                <w:sz w:val="24"/>
              </w:rPr>
            </w:pPr>
            <w:r>
              <w:rPr>
                <w:rFonts w:ascii="Tahoma" w:hAnsi="Tahoma" w:cs="Tahoma"/>
                <w:sz w:val="24"/>
              </w:rPr>
              <w:t xml:space="preserve">Nadia Swift </w:t>
            </w:r>
          </w:p>
          <w:p w14:paraId="03ABEFF9" w14:textId="77777777" w:rsidR="00FA7607" w:rsidRDefault="00FA7607" w:rsidP="001517B1">
            <w:pPr>
              <w:rPr>
                <w:rFonts w:ascii="Tahoma" w:hAnsi="Tahoma" w:cs="Tahoma"/>
                <w:sz w:val="24"/>
              </w:rPr>
            </w:pPr>
          </w:p>
          <w:p w14:paraId="09765510" w14:textId="77777777" w:rsidR="00FA7607" w:rsidRDefault="00FA7607" w:rsidP="001517B1">
            <w:pPr>
              <w:rPr>
                <w:rFonts w:ascii="Tahoma" w:hAnsi="Tahoma" w:cs="Tahoma"/>
                <w:sz w:val="24"/>
              </w:rPr>
            </w:pPr>
          </w:p>
          <w:p w14:paraId="635B35E6" w14:textId="77777777" w:rsidR="00FA7607" w:rsidRDefault="00FA7607" w:rsidP="001517B1">
            <w:pPr>
              <w:rPr>
                <w:rFonts w:ascii="Tahoma" w:hAnsi="Tahoma" w:cs="Tahoma"/>
                <w:sz w:val="24"/>
              </w:rPr>
            </w:pPr>
          </w:p>
          <w:p w14:paraId="65C23658" w14:textId="77777777" w:rsidR="00FA7607" w:rsidRDefault="00FA7607" w:rsidP="001517B1">
            <w:pPr>
              <w:rPr>
                <w:rFonts w:ascii="Tahoma" w:hAnsi="Tahoma" w:cs="Tahoma"/>
                <w:sz w:val="24"/>
              </w:rPr>
            </w:pPr>
          </w:p>
          <w:p w14:paraId="017E7B64" w14:textId="77777777" w:rsidR="00FA7607" w:rsidRDefault="00FA7607" w:rsidP="001517B1">
            <w:pPr>
              <w:rPr>
                <w:rFonts w:ascii="Tahoma" w:hAnsi="Tahoma" w:cs="Tahoma"/>
                <w:sz w:val="24"/>
              </w:rPr>
            </w:pPr>
            <w:r>
              <w:rPr>
                <w:rFonts w:ascii="Tahoma" w:hAnsi="Tahoma" w:cs="Tahoma"/>
                <w:sz w:val="24"/>
              </w:rPr>
              <w:t>James Jamieson</w:t>
            </w:r>
          </w:p>
          <w:p w14:paraId="5F5DD885" w14:textId="77777777" w:rsidR="001762B7" w:rsidRPr="001762B7" w:rsidRDefault="001762B7" w:rsidP="001762B7">
            <w:pPr>
              <w:rPr>
                <w:rFonts w:ascii="Tahoma" w:hAnsi="Tahoma" w:cs="Tahoma"/>
                <w:sz w:val="24"/>
              </w:rPr>
            </w:pPr>
          </w:p>
          <w:p w14:paraId="27F12C41" w14:textId="77777777" w:rsidR="001762B7" w:rsidRDefault="001762B7" w:rsidP="001762B7">
            <w:pPr>
              <w:rPr>
                <w:rFonts w:ascii="Tahoma" w:hAnsi="Tahoma" w:cs="Tahoma"/>
                <w:sz w:val="24"/>
              </w:rPr>
            </w:pPr>
          </w:p>
          <w:p w14:paraId="7D410583" w14:textId="77777777" w:rsidR="001762B7" w:rsidRDefault="001762B7" w:rsidP="001762B7">
            <w:pPr>
              <w:rPr>
                <w:rFonts w:ascii="Tahoma" w:hAnsi="Tahoma" w:cs="Tahoma"/>
                <w:sz w:val="24"/>
              </w:rPr>
            </w:pPr>
            <w:r>
              <w:rPr>
                <w:rFonts w:ascii="Tahoma" w:hAnsi="Tahoma" w:cs="Tahoma"/>
                <w:sz w:val="24"/>
              </w:rPr>
              <w:t>Nadia Swift</w:t>
            </w:r>
          </w:p>
          <w:p w14:paraId="5FB85DF1" w14:textId="77777777" w:rsidR="004C022F" w:rsidRDefault="004C022F" w:rsidP="001762B7">
            <w:pPr>
              <w:rPr>
                <w:rFonts w:ascii="Tahoma" w:hAnsi="Tahoma" w:cs="Tahoma"/>
                <w:sz w:val="24"/>
              </w:rPr>
            </w:pPr>
          </w:p>
          <w:p w14:paraId="679AB244" w14:textId="77777777" w:rsidR="004C022F" w:rsidRDefault="004C022F" w:rsidP="001762B7">
            <w:pPr>
              <w:rPr>
                <w:rFonts w:ascii="Tahoma" w:hAnsi="Tahoma" w:cs="Tahoma"/>
                <w:sz w:val="24"/>
              </w:rPr>
            </w:pPr>
          </w:p>
          <w:p w14:paraId="02F53A99" w14:textId="04A8924C" w:rsidR="004C022F" w:rsidRPr="001762B7" w:rsidRDefault="004C022F" w:rsidP="001762B7">
            <w:pPr>
              <w:rPr>
                <w:rFonts w:ascii="Tahoma" w:hAnsi="Tahoma" w:cs="Tahoma"/>
                <w:sz w:val="24"/>
              </w:rPr>
            </w:pPr>
            <w:r>
              <w:rPr>
                <w:rFonts w:ascii="Tahoma" w:hAnsi="Tahoma" w:cs="Tahoma"/>
                <w:sz w:val="24"/>
              </w:rPr>
              <w:t xml:space="preserve">James </w:t>
            </w:r>
            <w:proofErr w:type="spellStart"/>
            <w:r>
              <w:rPr>
                <w:rFonts w:ascii="Tahoma" w:hAnsi="Tahoma" w:cs="Tahoma"/>
                <w:sz w:val="24"/>
              </w:rPr>
              <w:t>Jameison</w:t>
            </w:r>
            <w:proofErr w:type="spellEnd"/>
          </w:p>
        </w:tc>
        <w:tc>
          <w:tcPr>
            <w:tcW w:w="1731" w:type="dxa"/>
          </w:tcPr>
          <w:p w14:paraId="14D5AB7E" w14:textId="77777777" w:rsidR="008E7B36" w:rsidRDefault="008E7B36"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 xml:space="preserve">PJ </w:t>
            </w:r>
            <w:proofErr w:type="spellStart"/>
            <w:r>
              <w:rPr>
                <w:rFonts w:ascii="Tahoma" w:hAnsi="Tahoma" w:cs="Tahoma"/>
                <w:color w:val="323E4F" w:themeColor="text2" w:themeShade="BF"/>
                <w:sz w:val="24"/>
              </w:rPr>
              <w:t>McFeeley</w:t>
            </w:r>
            <w:proofErr w:type="spellEnd"/>
          </w:p>
          <w:p w14:paraId="5BD9022F" w14:textId="77777777" w:rsidR="008E7B36" w:rsidRDefault="008E7B36" w:rsidP="00036BF7">
            <w:pPr>
              <w:spacing w:before="120"/>
              <w:jc w:val="center"/>
              <w:rPr>
                <w:rFonts w:ascii="Tahoma" w:hAnsi="Tahoma" w:cs="Tahoma"/>
                <w:color w:val="323E4F" w:themeColor="text2" w:themeShade="BF"/>
                <w:sz w:val="24"/>
              </w:rPr>
            </w:pPr>
          </w:p>
          <w:p w14:paraId="383ADBE1" w14:textId="77777777" w:rsidR="001517B1" w:rsidRPr="001517B1" w:rsidRDefault="001517B1" w:rsidP="001517B1">
            <w:pPr>
              <w:rPr>
                <w:rFonts w:ascii="Tahoma" w:hAnsi="Tahoma" w:cs="Tahoma"/>
                <w:sz w:val="24"/>
              </w:rPr>
            </w:pPr>
          </w:p>
          <w:p w14:paraId="5FC12A3E" w14:textId="77777777" w:rsidR="001517B1" w:rsidRPr="001517B1" w:rsidRDefault="001517B1" w:rsidP="001517B1">
            <w:pPr>
              <w:rPr>
                <w:rFonts w:ascii="Tahoma" w:hAnsi="Tahoma" w:cs="Tahoma"/>
                <w:sz w:val="24"/>
              </w:rPr>
            </w:pPr>
          </w:p>
          <w:p w14:paraId="5F4BCB60" w14:textId="77777777" w:rsidR="001517B1" w:rsidRDefault="001517B1" w:rsidP="001517B1">
            <w:pPr>
              <w:rPr>
                <w:rFonts w:ascii="Tahoma" w:hAnsi="Tahoma" w:cs="Tahoma"/>
                <w:color w:val="323E4F" w:themeColor="text2" w:themeShade="BF"/>
                <w:sz w:val="24"/>
              </w:rPr>
            </w:pPr>
          </w:p>
          <w:p w14:paraId="1702B930" w14:textId="77777777" w:rsidR="001517B1" w:rsidRDefault="001517B1" w:rsidP="001517B1">
            <w:pPr>
              <w:rPr>
                <w:rFonts w:ascii="Tahoma" w:hAnsi="Tahoma" w:cs="Tahoma"/>
                <w:sz w:val="24"/>
              </w:rPr>
            </w:pPr>
            <w:r>
              <w:rPr>
                <w:rFonts w:ascii="Tahoma" w:hAnsi="Tahoma" w:cs="Tahoma"/>
                <w:sz w:val="24"/>
              </w:rPr>
              <w:t>Kevin Campbell</w:t>
            </w:r>
          </w:p>
          <w:p w14:paraId="00EB6CD2" w14:textId="77777777" w:rsidR="00FA7607" w:rsidRDefault="00FA7607" w:rsidP="001517B1">
            <w:pPr>
              <w:rPr>
                <w:rFonts w:ascii="Tahoma" w:hAnsi="Tahoma" w:cs="Tahoma"/>
                <w:sz w:val="24"/>
              </w:rPr>
            </w:pPr>
          </w:p>
          <w:p w14:paraId="23F7DE35" w14:textId="77777777" w:rsidR="00FA7607" w:rsidRDefault="00FA7607" w:rsidP="001517B1">
            <w:pPr>
              <w:rPr>
                <w:rFonts w:ascii="Tahoma" w:hAnsi="Tahoma" w:cs="Tahoma"/>
                <w:sz w:val="24"/>
              </w:rPr>
            </w:pPr>
          </w:p>
          <w:p w14:paraId="61C88AFD" w14:textId="77777777" w:rsidR="00FA7607" w:rsidRDefault="00FA7607" w:rsidP="001517B1">
            <w:pPr>
              <w:rPr>
                <w:rFonts w:ascii="Tahoma" w:hAnsi="Tahoma" w:cs="Tahoma"/>
                <w:sz w:val="24"/>
              </w:rPr>
            </w:pPr>
          </w:p>
          <w:p w14:paraId="3BB92609" w14:textId="77777777" w:rsidR="00FA7607" w:rsidRDefault="00FA7607" w:rsidP="001517B1">
            <w:pPr>
              <w:rPr>
                <w:rFonts w:ascii="Tahoma" w:hAnsi="Tahoma" w:cs="Tahoma"/>
                <w:sz w:val="24"/>
              </w:rPr>
            </w:pPr>
            <w:r>
              <w:rPr>
                <w:rFonts w:ascii="Tahoma" w:hAnsi="Tahoma" w:cs="Tahoma"/>
                <w:sz w:val="24"/>
              </w:rPr>
              <w:t>Kevin Campbell</w:t>
            </w:r>
          </w:p>
          <w:p w14:paraId="76B78931" w14:textId="77777777" w:rsidR="001762B7" w:rsidRPr="001762B7" w:rsidRDefault="001762B7" w:rsidP="001762B7">
            <w:pPr>
              <w:rPr>
                <w:rFonts w:ascii="Tahoma" w:hAnsi="Tahoma" w:cs="Tahoma"/>
                <w:sz w:val="24"/>
              </w:rPr>
            </w:pPr>
          </w:p>
          <w:p w14:paraId="60E661F5" w14:textId="77777777" w:rsidR="001762B7" w:rsidRDefault="001762B7" w:rsidP="001762B7">
            <w:pPr>
              <w:rPr>
                <w:rFonts w:ascii="Tahoma" w:hAnsi="Tahoma" w:cs="Tahoma"/>
                <w:sz w:val="24"/>
              </w:rPr>
            </w:pPr>
          </w:p>
          <w:p w14:paraId="0D7F3BC6" w14:textId="77777777" w:rsidR="001762B7" w:rsidRDefault="001762B7" w:rsidP="001762B7">
            <w:pPr>
              <w:rPr>
                <w:rFonts w:ascii="Tahoma" w:hAnsi="Tahoma" w:cs="Tahoma"/>
                <w:sz w:val="24"/>
              </w:rPr>
            </w:pPr>
            <w:r>
              <w:rPr>
                <w:rFonts w:ascii="Tahoma" w:hAnsi="Tahoma" w:cs="Tahoma"/>
                <w:sz w:val="24"/>
              </w:rPr>
              <w:t>Kevin Campbell</w:t>
            </w:r>
          </w:p>
          <w:p w14:paraId="52DDDD1F" w14:textId="77777777" w:rsidR="004C022F" w:rsidRDefault="004C022F" w:rsidP="001762B7">
            <w:pPr>
              <w:rPr>
                <w:rFonts w:ascii="Tahoma" w:hAnsi="Tahoma" w:cs="Tahoma"/>
                <w:sz w:val="24"/>
              </w:rPr>
            </w:pPr>
          </w:p>
          <w:p w14:paraId="6420C52F" w14:textId="54FE35AA" w:rsidR="004C022F" w:rsidRPr="001762B7" w:rsidRDefault="004C022F" w:rsidP="001762B7">
            <w:pPr>
              <w:rPr>
                <w:rFonts w:ascii="Tahoma" w:hAnsi="Tahoma" w:cs="Tahoma"/>
                <w:sz w:val="24"/>
              </w:rPr>
            </w:pPr>
            <w:r>
              <w:rPr>
                <w:rFonts w:ascii="Tahoma" w:hAnsi="Tahoma" w:cs="Tahoma"/>
                <w:sz w:val="24"/>
              </w:rPr>
              <w:t>Kevin Campbell</w:t>
            </w:r>
          </w:p>
        </w:tc>
        <w:tc>
          <w:tcPr>
            <w:tcW w:w="1850" w:type="dxa"/>
          </w:tcPr>
          <w:p w14:paraId="583986B2" w14:textId="77777777" w:rsidR="008E7B36" w:rsidRDefault="008E7B36" w:rsidP="002E492C">
            <w:pPr>
              <w:spacing w:before="120"/>
              <w:jc w:val="center"/>
              <w:rPr>
                <w:rFonts w:ascii="Tahoma" w:hAnsi="Tahoma" w:cs="Tahoma"/>
                <w:color w:val="323E4F" w:themeColor="text2" w:themeShade="BF"/>
                <w:sz w:val="24"/>
              </w:rPr>
            </w:pPr>
            <w:r>
              <w:rPr>
                <w:rFonts w:ascii="Tahoma" w:hAnsi="Tahoma" w:cs="Tahoma"/>
                <w:color w:val="323E4F" w:themeColor="text2" w:themeShade="BF"/>
                <w:sz w:val="24"/>
              </w:rPr>
              <w:t>Scott Gallacher</w:t>
            </w:r>
          </w:p>
          <w:p w14:paraId="23EDE968" w14:textId="77777777" w:rsidR="008E7B36" w:rsidRDefault="008E7B36" w:rsidP="00036BF7">
            <w:pPr>
              <w:spacing w:before="120"/>
              <w:jc w:val="center"/>
              <w:rPr>
                <w:rFonts w:ascii="Tahoma" w:hAnsi="Tahoma" w:cs="Tahoma"/>
                <w:color w:val="323E4F" w:themeColor="text2" w:themeShade="BF"/>
                <w:sz w:val="24"/>
              </w:rPr>
            </w:pPr>
          </w:p>
          <w:p w14:paraId="5C7983D1" w14:textId="77777777" w:rsidR="001517B1" w:rsidRPr="001517B1" w:rsidRDefault="001517B1" w:rsidP="001517B1">
            <w:pPr>
              <w:rPr>
                <w:rFonts w:ascii="Tahoma" w:hAnsi="Tahoma" w:cs="Tahoma"/>
                <w:sz w:val="24"/>
              </w:rPr>
            </w:pPr>
          </w:p>
          <w:p w14:paraId="162CB116" w14:textId="77777777" w:rsidR="001517B1" w:rsidRPr="001517B1" w:rsidRDefault="001517B1" w:rsidP="001517B1">
            <w:pPr>
              <w:rPr>
                <w:rFonts w:ascii="Tahoma" w:hAnsi="Tahoma" w:cs="Tahoma"/>
                <w:sz w:val="24"/>
              </w:rPr>
            </w:pPr>
          </w:p>
          <w:p w14:paraId="47611FB2" w14:textId="77777777" w:rsidR="001517B1" w:rsidRDefault="001517B1" w:rsidP="001517B1">
            <w:pPr>
              <w:rPr>
                <w:rFonts w:ascii="Tahoma" w:hAnsi="Tahoma" w:cs="Tahoma"/>
                <w:color w:val="323E4F" w:themeColor="text2" w:themeShade="BF"/>
                <w:sz w:val="24"/>
              </w:rPr>
            </w:pPr>
          </w:p>
          <w:p w14:paraId="3430AFB4" w14:textId="77777777" w:rsidR="001517B1" w:rsidRDefault="001517B1" w:rsidP="001517B1">
            <w:pPr>
              <w:rPr>
                <w:rFonts w:ascii="Tahoma" w:hAnsi="Tahoma" w:cs="Tahoma"/>
                <w:sz w:val="24"/>
              </w:rPr>
            </w:pPr>
            <w:r>
              <w:rPr>
                <w:rFonts w:ascii="Tahoma" w:hAnsi="Tahoma" w:cs="Tahoma"/>
                <w:sz w:val="24"/>
              </w:rPr>
              <w:t>Kevin Campbell</w:t>
            </w:r>
          </w:p>
          <w:p w14:paraId="5C408EA4" w14:textId="77777777" w:rsidR="00FA7607" w:rsidRDefault="00FA7607" w:rsidP="001517B1">
            <w:pPr>
              <w:rPr>
                <w:rFonts w:ascii="Tahoma" w:hAnsi="Tahoma" w:cs="Tahoma"/>
                <w:sz w:val="24"/>
              </w:rPr>
            </w:pPr>
          </w:p>
          <w:p w14:paraId="12824DDA" w14:textId="77777777" w:rsidR="00FA7607" w:rsidRDefault="00FA7607" w:rsidP="001517B1">
            <w:pPr>
              <w:rPr>
                <w:rFonts w:ascii="Tahoma" w:hAnsi="Tahoma" w:cs="Tahoma"/>
                <w:sz w:val="24"/>
              </w:rPr>
            </w:pPr>
          </w:p>
          <w:p w14:paraId="66B15CA7" w14:textId="77777777" w:rsidR="00FA7607" w:rsidRDefault="00FA7607" w:rsidP="001517B1">
            <w:pPr>
              <w:rPr>
                <w:rFonts w:ascii="Tahoma" w:hAnsi="Tahoma" w:cs="Tahoma"/>
                <w:sz w:val="24"/>
              </w:rPr>
            </w:pPr>
          </w:p>
          <w:p w14:paraId="4F04D53E" w14:textId="77777777" w:rsidR="00FA7607" w:rsidRDefault="00FA7607" w:rsidP="001517B1">
            <w:pPr>
              <w:rPr>
                <w:rFonts w:ascii="Tahoma" w:hAnsi="Tahoma" w:cs="Tahoma"/>
                <w:sz w:val="24"/>
              </w:rPr>
            </w:pPr>
          </w:p>
          <w:p w14:paraId="445F781A" w14:textId="77777777" w:rsidR="002023DA" w:rsidRDefault="002023DA" w:rsidP="001517B1">
            <w:pPr>
              <w:rPr>
                <w:rFonts w:ascii="Tahoma" w:hAnsi="Tahoma" w:cs="Tahoma"/>
                <w:sz w:val="24"/>
              </w:rPr>
            </w:pPr>
          </w:p>
          <w:p w14:paraId="00CA14BD" w14:textId="6FDB1FCA" w:rsidR="00FA7607" w:rsidRDefault="00FA7607" w:rsidP="001517B1">
            <w:pPr>
              <w:rPr>
                <w:rFonts w:ascii="Tahoma" w:hAnsi="Tahoma" w:cs="Tahoma"/>
                <w:sz w:val="24"/>
              </w:rPr>
            </w:pPr>
            <w:r>
              <w:rPr>
                <w:rFonts w:ascii="Tahoma" w:hAnsi="Tahoma" w:cs="Tahoma"/>
                <w:sz w:val="24"/>
              </w:rPr>
              <w:t>Kevin Campbell</w:t>
            </w:r>
          </w:p>
          <w:p w14:paraId="2A7640A2" w14:textId="77777777" w:rsidR="00FA7607" w:rsidRDefault="00FA7607" w:rsidP="001517B1">
            <w:pPr>
              <w:rPr>
                <w:rFonts w:ascii="Tahoma" w:hAnsi="Tahoma" w:cs="Tahoma"/>
                <w:sz w:val="24"/>
              </w:rPr>
            </w:pPr>
          </w:p>
          <w:p w14:paraId="5CF269B0" w14:textId="77777777" w:rsidR="001762B7" w:rsidRDefault="001762B7" w:rsidP="001762B7">
            <w:pPr>
              <w:rPr>
                <w:rFonts w:ascii="Tahoma" w:hAnsi="Tahoma" w:cs="Tahoma"/>
                <w:sz w:val="24"/>
              </w:rPr>
            </w:pPr>
          </w:p>
          <w:p w14:paraId="1D1777E0" w14:textId="77777777" w:rsidR="001762B7" w:rsidRDefault="001762B7" w:rsidP="001762B7">
            <w:pPr>
              <w:rPr>
                <w:rFonts w:ascii="Tahoma" w:hAnsi="Tahoma" w:cs="Tahoma"/>
                <w:sz w:val="24"/>
              </w:rPr>
            </w:pPr>
            <w:r>
              <w:rPr>
                <w:rFonts w:ascii="Tahoma" w:hAnsi="Tahoma" w:cs="Tahoma"/>
                <w:sz w:val="24"/>
              </w:rPr>
              <w:t>Kevin Campbell</w:t>
            </w:r>
          </w:p>
          <w:p w14:paraId="4F6F3C6E" w14:textId="77777777" w:rsidR="004C022F" w:rsidRDefault="004C022F" w:rsidP="001762B7">
            <w:pPr>
              <w:rPr>
                <w:rFonts w:ascii="Tahoma" w:hAnsi="Tahoma" w:cs="Tahoma"/>
                <w:sz w:val="24"/>
              </w:rPr>
            </w:pPr>
          </w:p>
          <w:p w14:paraId="1443E26B" w14:textId="77777777" w:rsidR="004C022F" w:rsidRDefault="004C022F" w:rsidP="001762B7">
            <w:pPr>
              <w:rPr>
                <w:rFonts w:ascii="Tahoma" w:hAnsi="Tahoma" w:cs="Tahoma"/>
                <w:sz w:val="24"/>
              </w:rPr>
            </w:pPr>
          </w:p>
          <w:p w14:paraId="31F146B6" w14:textId="37F01C4A" w:rsidR="004C022F" w:rsidRPr="001762B7" w:rsidRDefault="004C022F" w:rsidP="001762B7">
            <w:pPr>
              <w:rPr>
                <w:rFonts w:ascii="Tahoma" w:hAnsi="Tahoma" w:cs="Tahoma"/>
                <w:sz w:val="24"/>
              </w:rPr>
            </w:pPr>
            <w:r>
              <w:rPr>
                <w:rFonts w:ascii="Tahoma" w:hAnsi="Tahoma" w:cs="Tahoma"/>
                <w:sz w:val="24"/>
              </w:rPr>
              <w:t>Kevin Campbell</w:t>
            </w:r>
          </w:p>
        </w:tc>
        <w:tc>
          <w:tcPr>
            <w:tcW w:w="2245" w:type="dxa"/>
          </w:tcPr>
          <w:p w14:paraId="10328B1D" w14:textId="77777777" w:rsidR="008E7B36" w:rsidRDefault="008E7B36" w:rsidP="002E492C">
            <w:pPr>
              <w:spacing w:before="120"/>
              <w:jc w:val="center"/>
              <w:rPr>
                <w:rFonts w:ascii="Tahoma" w:hAnsi="Tahoma" w:cs="Tahoma"/>
                <w:color w:val="323E4F" w:themeColor="text2" w:themeShade="BF"/>
                <w:sz w:val="24"/>
              </w:rPr>
            </w:pPr>
          </w:p>
          <w:p w14:paraId="5E5D7826" w14:textId="77777777" w:rsidR="008E7B36" w:rsidRDefault="001C4A81" w:rsidP="00036BF7">
            <w:pPr>
              <w:spacing w:before="120"/>
              <w:jc w:val="center"/>
              <w:rPr>
                <w:rFonts w:ascii="Tahoma" w:hAnsi="Tahoma" w:cs="Tahoma"/>
                <w:color w:val="323E4F" w:themeColor="text2" w:themeShade="BF"/>
                <w:sz w:val="24"/>
              </w:rPr>
            </w:pPr>
            <w:r>
              <w:rPr>
                <w:rFonts w:ascii="Tahoma" w:hAnsi="Tahoma" w:cs="Tahoma"/>
                <w:color w:val="323E4F" w:themeColor="text2" w:themeShade="BF"/>
                <w:sz w:val="24"/>
              </w:rPr>
              <w:t>Site Managers Details</w:t>
            </w:r>
          </w:p>
          <w:p w14:paraId="55ACBE03" w14:textId="77777777" w:rsidR="001517B1" w:rsidRPr="001517B1" w:rsidRDefault="001517B1" w:rsidP="001517B1">
            <w:pPr>
              <w:rPr>
                <w:rFonts w:ascii="Tahoma" w:hAnsi="Tahoma" w:cs="Tahoma"/>
                <w:sz w:val="24"/>
              </w:rPr>
            </w:pPr>
          </w:p>
          <w:p w14:paraId="7A957F34" w14:textId="77777777" w:rsidR="001517B1" w:rsidRDefault="001517B1" w:rsidP="001517B1">
            <w:pPr>
              <w:rPr>
                <w:rFonts w:ascii="Tahoma" w:hAnsi="Tahoma" w:cs="Tahoma"/>
                <w:color w:val="323E4F" w:themeColor="text2" w:themeShade="BF"/>
                <w:sz w:val="24"/>
              </w:rPr>
            </w:pPr>
          </w:p>
          <w:p w14:paraId="48C14F9E" w14:textId="77777777" w:rsidR="001517B1" w:rsidRDefault="001517B1" w:rsidP="001517B1">
            <w:pPr>
              <w:rPr>
                <w:rFonts w:ascii="Tahoma" w:hAnsi="Tahoma" w:cs="Tahoma"/>
                <w:sz w:val="24"/>
              </w:rPr>
            </w:pPr>
            <w:r>
              <w:rPr>
                <w:rFonts w:ascii="Tahoma" w:hAnsi="Tahoma" w:cs="Tahoma"/>
                <w:sz w:val="24"/>
              </w:rPr>
              <w:t>Project Personnel/Activity Schedule &amp; Emergency Procedure</w:t>
            </w:r>
          </w:p>
          <w:p w14:paraId="70E72DF6" w14:textId="77777777" w:rsidR="002023DA" w:rsidRDefault="002023DA" w:rsidP="001517B1">
            <w:pPr>
              <w:rPr>
                <w:rFonts w:ascii="Tahoma" w:hAnsi="Tahoma" w:cs="Tahoma"/>
                <w:sz w:val="24"/>
              </w:rPr>
            </w:pPr>
          </w:p>
          <w:p w14:paraId="46AA1529" w14:textId="77777777" w:rsidR="00FA7607" w:rsidRDefault="002023DA" w:rsidP="001517B1">
            <w:pPr>
              <w:rPr>
                <w:rFonts w:ascii="Tahoma" w:hAnsi="Tahoma" w:cs="Tahoma"/>
                <w:sz w:val="24"/>
              </w:rPr>
            </w:pPr>
            <w:r>
              <w:rPr>
                <w:rFonts w:ascii="Tahoma" w:hAnsi="Tahoma" w:cs="Tahoma"/>
                <w:sz w:val="24"/>
              </w:rPr>
              <w:t>Project</w:t>
            </w:r>
          </w:p>
          <w:p w14:paraId="7D6C82D5" w14:textId="77777777" w:rsidR="00753BDC" w:rsidRPr="00753BDC" w:rsidRDefault="00753BDC" w:rsidP="00753BDC">
            <w:pPr>
              <w:rPr>
                <w:rFonts w:ascii="Tahoma" w:hAnsi="Tahoma" w:cs="Tahoma"/>
                <w:sz w:val="24"/>
              </w:rPr>
            </w:pPr>
          </w:p>
          <w:p w14:paraId="394639AB" w14:textId="77777777" w:rsidR="00753BDC" w:rsidRPr="00753BDC" w:rsidRDefault="00753BDC" w:rsidP="00753BDC">
            <w:pPr>
              <w:rPr>
                <w:rFonts w:ascii="Tahoma" w:hAnsi="Tahoma" w:cs="Tahoma"/>
                <w:sz w:val="24"/>
              </w:rPr>
            </w:pPr>
          </w:p>
          <w:p w14:paraId="3E490DA1" w14:textId="77777777" w:rsidR="00753BDC" w:rsidRDefault="00753BDC" w:rsidP="00753BDC">
            <w:pPr>
              <w:rPr>
                <w:rFonts w:ascii="Tahoma" w:hAnsi="Tahoma" w:cs="Tahoma"/>
                <w:sz w:val="24"/>
              </w:rPr>
            </w:pPr>
            <w:r>
              <w:rPr>
                <w:rFonts w:ascii="Tahoma" w:hAnsi="Tahoma" w:cs="Tahoma"/>
                <w:sz w:val="24"/>
              </w:rPr>
              <w:t>Programme &amp; Activity Schedule</w:t>
            </w:r>
          </w:p>
          <w:p w14:paraId="7B6AC846" w14:textId="77777777" w:rsidR="004C022F" w:rsidRDefault="004C022F" w:rsidP="00753BDC">
            <w:pPr>
              <w:rPr>
                <w:rFonts w:ascii="Tahoma" w:hAnsi="Tahoma" w:cs="Tahoma"/>
                <w:sz w:val="24"/>
              </w:rPr>
            </w:pPr>
          </w:p>
          <w:p w14:paraId="12A7A5A1" w14:textId="77777777" w:rsidR="004A610E" w:rsidRDefault="004A610E" w:rsidP="00753BDC">
            <w:pPr>
              <w:rPr>
                <w:rFonts w:ascii="Tahoma" w:hAnsi="Tahoma" w:cs="Tahoma"/>
                <w:sz w:val="24"/>
              </w:rPr>
            </w:pPr>
            <w:r>
              <w:rPr>
                <w:rFonts w:ascii="Tahoma" w:hAnsi="Tahoma" w:cs="Tahoma"/>
                <w:sz w:val="24"/>
              </w:rPr>
              <w:t xml:space="preserve">Emergency Procedure </w:t>
            </w:r>
          </w:p>
          <w:p w14:paraId="7E0F8696" w14:textId="246D5D79" w:rsidR="004A610E" w:rsidRPr="00753BDC" w:rsidRDefault="004A610E" w:rsidP="00753BDC">
            <w:pPr>
              <w:rPr>
                <w:rFonts w:ascii="Tahoma" w:hAnsi="Tahoma" w:cs="Tahoma"/>
                <w:sz w:val="24"/>
              </w:rPr>
            </w:pPr>
          </w:p>
        </w:tc>
      </w:tr>
    </w:tbl>
    <w:p w14:paraId="25AC81C2" w14:textId="77777777" w:rsidR="00325100" w:rsidRDefault="00325100" w:rsidP="00325100">
      <w:pPr>
        <w:rPr>
          <w:rFonts w:ascii="Tahoma" w:hAnsi="Tahoma" w:cs="Tahoma"/>
          <w:color w:val="323E4F" w:themeColor="text2" w:themeShade="BF"/>
          <w:sz w:val="24"/>
        </w:rPr>
      </w:pPr>
    </w:p>
    <w:p w14:paraId="65FAAE90" w14:textId="77777777" w:rsidR="00F737CA" w:rsidRDefault="00F737CA" w:rsidP="00325100">
      <w:pPr>
        <w:rPr>
          <w:rFonts w:ascii="Tahoma" w:hAnsi="Tahoma" w:cs="Tahoma"/>
          <w:color w:val="323E4F" w:themeColor="text2" w:themeShade="BF"/>
          <w:sz w:val="24"/>
        </w:rPr>
      </w:pPr>
    </w:p>
    <w:p w14:paraId="5D07C844" w14:textId="77777777" w:rsidR="00F737CA" w:rsidRDefault="00F737CA" w:rsidP="00325100">
      <w:pPr>
        <w:rPr>
          <w:rFonts w:ascii="Tahoma" w:hAnsi="Tahoma" w:cs="Tahoma"/>
          <w:color w:val="323E4F" w:themeColor="text2" w:themeShade="BF"/>
          <w:sz w:val="24"/>
        </w:rPr>
      </w:pPr>
    </w:p>
    <w:p w14:paraId="0E9ABF82" w14:textId="77777777" w:rsidR="00F737CA" w:rsidRDefault="00F737CA" w:rsidP="00325100">
      <w:pPr>
        <w:rPr>
          <w:rFonts w:ascii="Tahoma" w:hAnsi="Tahoma" w:cs="Tahoma"/>
          <w:color w:val="323E4F" w:themeColor="text2" w:themeShade="BF"/>
          <w:sz w:val="24"/>
        </w:rPr>
      </w:pPr>
    </w:p>
    <w:p w14:paraId="61B199CB" w14:textId="77777777" w:rsidR="00F737CA" w:rsidRDefault="00F737CA" w:rsidP="00325100">
      <w:pPr>
        <w:rPr>
          <w:rFonts w:ascii="Tahoma" w:hAnsi="Tahoma" w:cs="Tahoma"/>
          <w:color w:val="323E4F" w:themeColor="text2" w:themeShade="BF"/>
          <w:sz w:val="24"/>
        </w:rPr>
      </w:pPr>
    </w:p>
    <w:p w14:paraId="7565EA18" w14:textId="77777777" w:rsidR="00F737CA" w:rsidRDefault="00F737CA" w:rsidP="00325100">
      <w:pPr>
        <w:rPr>
          <w:rFonts w:ascii="Tahoma" w:hAnsi="Tahoma" w:cs="Tahoma"/>
          <w:color w:val="323E4F" w:themeColor="text2" w:themeShade="BF"/>
          <w:sz w:val="24"/>
        </w:rPr>
      </w:pPr>
    </w:p>
    <w:p w14:paraId="61D28364" w14:textId="77777777" w:rsidR="00F737CA" w:rsidRDefault="00F737CA" w:rsidP="00325100">
      <w:pPr>
        <w:rPr>
          <w:rFonts w:ascii="Tahoma" w:hAnsi="Tahoma" w:cs="Tahoma"/>
          <w:color w:val="323E4F" w:themeColor="text2" w:themeShade="BF"/>
          <w:sz w:val="24"/>
        </w:rPr>
      </w:pPr>
    </w:p>
    <w:p w14:paraId="64078A16" w14:textId="77777777" w:rsidR="00F737CA" w:rsidRDefault="00F737CA" w:rsidP="00325100">
      <w:pPr>
        <w:rPr>
          <w:rFonts w:ascii="Tahoma" w:hAnsi="Tahoma" w:cs="Tahoma"/>
          <w:color w:val="323E4F" w:themeColor="text2" w:themeShade="BF"/>
          <w:sz w:val="24"/>
        </w:rPr>
      </w:pPr>
    </w:p>
    <w:p w14:paraId="10496A60" w14:textId="77777777" w:rsidR="00F737CA" w:rsidRDefault="00F737CA" w:rsidP="00325100">
      <w:pPr>
        <w:rPr>
          <w:rFonts w:ascii="Tahoma" w:hAnsi="Tahoma" w:cs="Tahoma"/>
          <w:color w:val="323E4F" w:themeColor="text2" w:themeShade="BF"/>
          <w:sz w:val="24"/>
        </w:rPr>
      </w:pPr>
    </w:p>
    <w:p w14:paraId="6B82AC6E" w14:textId="77777777" w:rsidR="00F737CA" w:rsidRDefault="00F737CA" w:rsidP="00325100">
      <w:pPr>
        <w:rPr>
          <w:rFonts w:ascii="Tahoma" w:hAnsi="Tahoma" w:cs="Tahoma"/>
          <w:color w:val="323E4F" w:themeColor="text2" w:themeShade="BF"/>
          <w:sz w:val="24"/>
        </w:rPr>
      </w:pPr>
    </w:p>
    <w:p w14:paraId="0F1DE3B6" w14:textId="77777777" w:rsidR="00F737CA" w:rsidRDefault="00F737CA" w:rsidP="00325100">
      <w:pPr>
        <w:rPr>
          <w:rFonts w:ascii="Tahoma" w:hAnsi="Tahoma" w:cs="Tahoma"/>
          <w:color w:val="323E4F" w:themeColor="text2" w:themeShade="BF"/>
          <w:sz w:val="24"/>
        </w:rPr>
      </w:pPr>
    </w:p>
    <w:p w14:paraId="08B57864" w14:textId="77777777" w:rsidR="00F737CA" w:rsidRDefault="00F737CA" w:rsidP="00325100">
      <w:pPr>
        <w:rPr>
          <w:rFonts w:ascii="Tahoma" w:hAnsi="Tahoma" w:cs="Tahoma"/>
          <w:color w:val="323E4F" w:themeColor="text2" w:themeShade="BF"/>
          <w:sz w:val="24"/>
        </w:rPr>
      </w:pPr>
    </w:p>
    <w:p w14:paraId="34D83B71" w14:textId="77777777" w:rsidR="00F737CA" w:rsidRDefault="00F737CA" w:rsidP="00325100">
      <w:pPr>
        <w:rPr>
          <w:rFonts w:ascii="Tahoma" w:hAnsi="Tahoma" w:cs="Tahoma"/>
          <w:color w:val="323E4F" w:themeColor="text2" w:themeShade="BF"/>
          <w:sz w:val="24"/>
        </w:rPr>
      </w:pPr>
    </w:p>
    <w:p w14:paraId="666D30D8" w14:textId="77777777" w:rsidR="00F737CA" w:rsidRDefault="00F737CA" w:rsidP="00325100">
      <w:pPr>
        <w:rPr>
          <w:rFonts w:ascii="Tahoma" w:hAnsi="Tahoma" w:cs="Tahoma"/>
          <w:color w:val="323E4F" w:themeColor="text2" w:themeShade="BF"/>
          <w:sz w:val="24"/>
        </w:rPr>
      </w:pPr>
    </w:p>
    <w:p w14:paraId="05F7C3A9" w14:textId="77777777" w:rsidR="00AF2217" w:rsidRDefault="00AF2217" w:rsidP="00325100">
      <w:pPr>
        <w:rPr>
          <w:rFonts w:ascii="Tahoma" w:hAnsi="Tahoma" w:cs="Tahoma"/>
          <w:color w:val="323E4F" w:themeColor="text2" w:themeShade="BF"/>
          <w:sz w:val="24"/>
        </w:rPr>
      </w:pPr>
    </w:p>
    <w:p w14:paraId="0D19E12C" w14:textId="77777777" w:rsidR="00C05E42" w:rsidRDefault="00C05E42" w:rsidP="00325100">
      <w:pPr>
        <w:rPr>
          <w:rFonts w:ascii="Tahoma" w:hAnsi="Tahoma" w:cs="Tahoma"/>
          <w:color w:val="323E4F" w:themeColor="text2" w:themeShade="BF"/>
          <w:sz w:val="24"/>
        </w:rPr>
      </w:pPr>
    </w:p>
    <w:p w14:paraId="34DFFFFF" w14:textId="77777777" w:rsidR="00C05E42" w:rsidRDefault="00C05E42" w:rsidP="00325100">
      <w:pPr>
        <w:rPr>
          <w:rFonts w:ascii="Tahoma" w:hAnsi="Tahoma" w:cs="Tahoma"/>
          <w:color w:val="323E4F" w:themeColor="text2" w:themeShade="BF"/>
          <w:sz w:val="24"/>
        </w:rPr>
      </w:pPr>
    </w:p>
    <w:p w14:paraId="106C9728" w14:textId="77777777" w:rsidR="00F6240D" w:rsidRDefault="00F6240D" w:rsidP="00325100">
      <w:pPr>
        <w:rPr>
          <w:rFonts w:ascii="Tahoma" w:hAnsi="Tahoma" w:cs="Tahoma"/>
          <w:color w:val="323E4F" w:themeColor="text2" w:themeShade="BF"/>
          <w:sz w:val="24"/>
        </w:rPr>
      </w:pPr>
    </w:p>
    <w:p w14:paraId="30EF91E1" w14:textId="77777777" w:rsidR="00790350" w:rsidRDefault="00790350" w:rsidP="00325100">
      <w:pPr>
        <w:rPr>
          <w:rFonts w:ascii="Tahoma" w:hAnsi="Tahoma" w:cs="Tahoma"/>
          <w:color w:val="323E4F" w:themeColor="text2" w:themeShade="BF"/>
          <w:sz w:val="24"/>
        </w:rPr>
      </w:pPr>
    </w:p>
    <w:p w14:paraId="71BC2EFD" w14:textId="77777777" w:rsidR="00F737CA" w:rsidRPr="00F6240D" w:rsidRDefault="00F737CA" w:rsidP="00F737CA">
      <w:pPr>
        <w:autoSpaceDE w:val="0"/>
        <w:autoSpaceDN w:val="0"/>
        <w:adjustRightInd w:val="0"/>
        <w:rPr>
          <w:rFonts w:cs="Arial"/>
          <w:color w:val="818181"/>
          <w:sz w:val="28"/>
          <w:szCs w:val="28"/>
          <w:lang w:eastAsia="en-GB"/>
        </w:rPr>
      </w:pPr>
      <w:r w:rsidRPr="00F6240D">
        <w:rPr>
          <w:rFonts w:cs="Arial"/>
          <w:color w:val="818181"/>
          <w:sz w:val="28"/>
          <w:szCs w:val="28"/>
          <w:lang w:eastAsia="en-GB"/>
        </w:rPr>
        <w:t>Contents</w:t>
      </w:r>
    </w:p>
    <w:p w14:paraId="5B63A056" w14:textId="77777777" w:rsidR="006D3935" w:rsidRPr="00F6240D" w:rsidRDefault="006D3935" w:rsidP="00F737CA">
      <w:pPr>
        <w:autoSpaceDE w:val="0"/>
        <w:autoSpaceDN w:val="0"/>
        <w:adjustRightInd w:val="0"/>
        <w:rPr>
          <w:rFonts w:cs="Arial"/>
          <w:b/>
          <w:color w:val="818181"/>
          <w:szCs w:val="20"/>
          <w:lang w:eastAsia="en-GB"/>
        </w:rPr>
      </w:pPr>
    </w:p>
    <w:p w14:paraId="180AE9F9" w14:textId="77777777" w:rsidR="004700FB" w:rsidRPr="00AC1229" w:rsidRDefault="00D76618"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 xml:space="preserve">1.0 </w:t>
      </w:r>
      <w:r w:rsidR="00F737CA" w:rsidRPr="00AC1229">
        <w:rPr>
          <w:rFonts w:cs="Arial"/>
          <w:b/>
          <w:color w:val="3B3838" w:themeColor="background2" w:themeShade="40"/>
          <w:szCs w:val="20"/>
          <w:lang w:eastAsia="en-GB"/>
        </w:rPr>
        <w:t>This Health &amp; Safety Plan</w:t>
      </w:r>
      <w:r w:rsidR="00F737CA" w:rsidRPr="00AC1229">
        <w:rPr>
          <w:rFonts w:cs="Arial"/>
          <w:b/>
          <w:color w:val="3B3838" w:themeColor="background2" w:themeShade="40"/>
          <w:szCs w:val="20"/>
          <w:lang w:eastAsia="en-GB"/>
        </w:rPr>
        <w:tab/>
      </w:r>
      <w:r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F6240D" w:rsidRPr="00AC1229">
        <w:rPr>
          <w:rFonts w:cs="Arial"/>
          <w:b/>
          <w:color w:val="3B3838" w:themeColor="background2" w:themeShade="40"/>
          <w:szCs w:val="20"/>
          <w:lang w:eastAsia="en-GB"/>
        </w:rPr>
        <w:tab/>
      </w:r>
      <w:r w:rsidR="00CE291B" w:rsidRPr="00AC1229">
        <w:rPr>
          <w:rFonts w:cs="Arial"/>
          <w:b/>
          <w:color w:val="3B3838" w:themeColor="background2" w:themeShade="40"/>
          <w:szCs w:val="20"/>
          <w:lang w:eastAsia="en-GB"/>
        </w:rPr>
        <w:t>4</w:t>
      </w:r>
    </w:p>
    <w:p w14:paraId="75BEAA0E" w14:textId="77777777" w:rsidR="004700FB" w:rsidRPr="00F6240D" w:rsidRDefault="004700FB" w:rsidP="00F737CA">
      <w:pPr>
        <w:autoSpaceDE w:val="0"/>
        <w:autoSpaceDN w:val="0"/>
        <w:adjustRightInd w:val="0"/>
        <w:rPr>
          <w:rFonts w:cs="Arial"/>
          <w:b/>
          <w:color w:val="000000"/>
          <w:sz w:val="8"/>
          <w:szCs w:val="8"/>
          <w:lang w:eastAsia="en-GB"/>
        </w:rPr>
      </w:pPr>
    </w:p>
    <w:p w14:paraId="2E8EC88F" w14:textId="77777777" w:rsidR="00FF16B6" w:rsidRPr="00F25DC9" w:rsidRDefault="008265DA" w:rsidP="004700FB">
      <w:pPr>
        <w:autoSpaceDE w:val="0"/>
        <w:autoSpaceDN w:val="0"/>
        <w:adjustRightInd w:val="0"/>
        <w:rPr>
          <w:rFonts w:cs="Arial"/>
          <w:bCs w:val="0"/>
          <w:color w:val="808080" w:themeColor="background1" w:themeShade="80"/>
          <w:szCs w:val="20"/>
          <w:lang w:eastAsia="en-GB"/>
        </w:rPr>
      </w:pPr>
      <w:r>
        <w:rPr>
          <w:rFonts w:cs="Arial"/>
          <w:bCs w:val="0"/>
          <w:color w:val="808080" w:themeColor="background1" w:themeShade="80"/>
          <w:szCs w:val="20"/>
          <w:lang w:eastAsia="en-GB"/>
        </w:rPr>
        <w:t>1.1 Principal Contractor</w:t>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FF16B6"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ab/>
        <w:t>4</w:t>
      </w:r>
    </w:p>
    <w:p w14:paraId="36B0D7F6" w14:textId="77777777" w:rsidR="00F737CA" w:rsidRPr="00F25DC9" w:rsidRDefault="00FF16B6"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1.2</w:t>
      </w:r>
      <w:r w:rsidR="00D76618" w:rsidRPr="00F25DC9">
        <w:rPr>
          <w:rFonts w:cs="Arial"/>
          <w:bCs w:val="0"/>
          <w:color w:val="808080" w:themeColor="background1" w:themeShade="80"/>
          <w:szCs w:val="20"/>
          <w:lang w:eastAsia="en-GB"/>
        </w:rPr>
        <w:t xml:space="preserve"> </w:t>
      </w:r>
      <w:r w:rsidR="008265DA" w:rsidRPr="00F25DC9">
        <w:rPr>
          <w:rFonts w:cs="Arial"/>
          <w:bCs w:val="0"/>
          <w:color w:val="808080" w:themeColor="background1" w:themeShade="80"/>
          <w:szCs w:val="20"/>
          <w:lang w:eastAsia="en-GB"/>
        </w:rPr>
        <w:t>CDM Standards and Objectives for the Project</w:t>
      </w:r>
      <w:r w:rsidR="008265DA">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8265DA">
        <w:rPr>
          <w:rFonts w:cs="Arial"/>
          <w:bCs w:val="0"/>
          <w:color w:val="808080" w:themeColor="background1" w:themeShade="80"/>
          <w:szCs w:val="20"/>
          <w:lang w:eastAsia="en-GB"/>
        </w:rPr>
        <w:t>5</w:t>
      </w:r>
    </w:p>
    <w:p w14:paraId="3959D32E" w14:textId="77777777" w:rsidR="00F737CA" w:rsidRPr="00F25DC9" w:rsidRDefault="00FF16B6"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w:t>
      </w:r>
      <w:r w:rsidR="008265DA">
        <w:rPr>
          <w:rFonts w:cs="Arial"/>
          <w:bCs w:val="0"/>
          <w:color w:val="808080" w:themeColor="background1" w:themeShade="80"/>
          <w:szCs w:val="20"/>
          <w:lang w:eastAsia="en-GB"/>
        </w:rPr>
        <w:t xml:space="preserve"> Safety</w:t>
      </w:r>
      <w:r w:rsidR="00F737CA" w:rsidRPr="00F25DC9">
        <w:rPr>
          <w:rFonts w:cs="Arial"/>
          <w:bCs w:val="0"/>
          <w:color w:val="808080" w:themeColor="background1" w:themeShade="80"/>
          <w:szCs w:val="20"/>
          <w:lang w:eastAsia="en-GB"/>
        </w:rPr>
        <w:t xml:space="preserve"> Standards and Objectives for the Project </w:t>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F737CA"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5</w:t>
      </w:r>
    </w:p>
    <w:p w14:paraId="46076B3F" w14:textId="77777777" w:rsidR="00F737CA" w:rsidRPr="00F25DC9" w:rsidRDefault="00FF16B6"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1.4</w:t>
      </w:r>
      <w:r w:rsidR="00D76618" w:rsidRPr="00F25DC9">
        <w:rPr>
          <w:rFonts w:cs="Arial"/>
          <w:bCs w:val="0"/>
          <w:color w:val="808080" w:themeColor="background1" w:themeShade="80"/>
          <w:szCs w:val="20"/>
          <w:lang w:eastAsia="en-GB"/>
        </w:rPr>
        <w:t xml:space="preserve"> Site Safety Policy </w:t>
      </w:r>
      <w:r w:rsidR="00F737CA" w:rsidRPr="00F25DC9">
        <w:rPr>
          <w:rFonts w:cs="Arial"/>
          <w:bCs w:val="0"/>
          <w:color w:val="808080" w:themeColor="background1" w:themeShade="80"/>
          <w:szCs w:val="20"/>
          <w:lang w:eastAsia="en-GB"/>
        </w:rPr>
        <w:t>Statement</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5</w:t>
      </w:r>
    </w:p>
    <w:p w14:paraId="25AA1A11" w14:textId="77777777" w:rsidR="00D76618" w:rsidRPr="00F6240D" w:rsidRDefault="00D76618" w:rsidP="00F737CA">
      <w:pPr>
        <w:autoSpaceDE w:val="0"/>
        <w:autoSpaceDN w:val="0"/>
        <w:adjustRightInd w:val="0"/>
        <w:rPr>
          <w:rFonts w:cs="Arial"/>
          <w:bCs w:val="0"/>
          <w:color w:val="000000"/>
          <w:sz w:val="16"/>
          <w:szCs w:val="16"/>
          <w:lang w:eastAsia="en-GB"/>
        </w:rPr>
      </w:pPr>
    </w:p>
    <w:p w14:paraId="09B6D146"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 xml:space="preserve">2.0 Summary </w:t>
      </w:r>
      <w:r w:rsidR="004F6AC7" w:rsidRPr="00AC1229">
        <w:rPr>
          <w:rFonts w:cs="Arial"/>
          <w:b/>
          <w:color w:val="3B3838" w:themeColor="background2" w:themeShade="40"/>
          <w:szCs w:val="20"/>
          <w:lang w:eastAsia="en-GB"/>
        </w:rPr>
        <w:t xml:space="preserve">of </w:t>
      </w:r>
      <w:r w:rsidRPr="00AC1229">
        <w:rPr>
          <w:rFonts w:cs="Arial"/>
          <w:b/>
          <w:color w:val="3B3838" w:themeColor="background2" w:themeShade="40"/>
          <w:szCs w:val="20"/>
          <w:lang w:eastAsia="en-GB"/>
        </w:rPr>
        <w:t xml:space="preserve">Project Information </w:t>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CE291B" w:rsidRPr="00AC1229">
        <w:rPr>
          <w:rFonts w:cs="Arial"/>
          <w:b/>
          <w:color w:val="3B3838" w:themeColor="background2" w:themeShade="40"/>
          <w:szCs w:val="20"/>
          <w:lang w:eastAsia="en-GB"/>
        </w:rPr>
        <w:t>7</w:t>
      </w:r>
    </w:p>
    <w:p w14:paraId="45872EC4" w14:textId="77777777" w:rsidR="004700FB" w:rsidRPr="00F6240D" w:rsidRDefault="004700FB" w:rsidP="00F737CA">
      <w:pPr>
        <w:autoSpaceDE w:val="0"/>
        <w:autoSpaceDN w:val="0"/>
        <w:adjustRightInd w:val="0"/>
        <w:rPr>
          <w:rFonts w:cs="Arial"/>
          <w:b/>
          <w:color w:val="000000"/>
          <w:sz w:val="8"/>
          <w:szCs w:val="8"/>
          <w:lang w:eastAsia="en-GB"/>
        </w:rPr>
      </w:pPr>
    </w:p>
    <w:p w14:paraId="6E19E1DA"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2.1 Project Name</w:t>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D76618" w:rsidRPr="00F25DC9">
        <w:rPr>
          <w:rFonts w:cs="Arial"/>
          <w:bCs w:val="0"/>
          <w:color w:val="808080" w:themeColor="background1" w:themeShade="80"/>
          <w:sz w:val="16"/>
          <w:szCs w:val="16"/>
          <w:lang w:eastAsia="en-GB"/>
        </w:rPr>
        <w:tab/>
      </w:r>
      <w:r w:rsidR="004700FB" w:rsidRPr="00F25DC9">
        <w:rPr>
          <w:rFonts w:cs="Arial"/>
          <w:bCs w:val="0"/>
          <w:color w:val="808080" w:themeColor="background1" w:themeShade="80"/>
          <w:sz w:val="16"/>
          <w:szCs w:val="16"/>
          <w:lang w:eastAsia="en-GB"/>
        </w:rPr>
        <w:tab/>
      </w:r>
      <w:r w:rsidR="00CE291B" w:rsidRPr="00F25DC9">
        <w:rPr>
          <w:rFonts w:cs="Arial"/>
          <w:bCs w:val="0"/>
          <w:color w:val="808080" w:themeColor="background1" w:themeShade="80"/>
          <w:szCs w:val="20"/>
          <w:lang w:eastAsia="en-GB"/>
        </w:rPr>
        <w:t>7</w:t>
      </w:r>
    </w:p>
    <w:p w14:paraId="71FA616D"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2.2 Project Address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ab/>
        <w:t>7</w:t>
      </w:r>
    </w:p>
    <w:p w14:paraId="2D788EE8"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2.3 Description and Scope of Works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E291B" w:rsidRPr="00F25DC9">
        <w:rPr>
          <w:rFonts w:cs="Arial"/>
          <w:bCs w:val="0"/>
          <w:color w:val="808080" w:themeColor="background1" w:themeShade="80"/>
          <w:szCs w:val="20"/>
          <w:lang w:eastAsia="en-GB"/>
        </w:rPr>
        <w:t>7</w:t>
      </w:r>
    </w:p>
    <w:p w14:paraId="050F1AF3" w14:textId="77777777" w:rsidR="00F737CA" w:rsidRPr="00F25DC9" w:rsidRDefault="00566F8D"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2.4 Client Details</w:t>
      </w:r>
      <w:r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83118">
        <w:rPr>
          <w:rFonts w:cs="Arial"/>
          <w:bCs w:val="0"/>
          <w:color w:val="808080" w:themeColor="background1" w:themeShade="80"/>
          <w:szCs w:val="20"/>
          <w:lang w:eastAsia="en-GB"/>
        </w:rPr>
        <w:t>8</w:t>
      </w:r>
    </w:p>
    <w:p w14:paraId="2F898663" w14:textId="77777777" w:rsidR="00F737CA" w:rsidRPr="00F25DC9" w:rsidRDefault="00A04E8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2.5 Principal Contractor Details</w:t>
      </w:r>
      <w:r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83118">
        <w:rPr>
          <w:rFonts w:cs="Arial"/>
          <w:bCs w:val="0"/>
          <w:color w:val="808080" w:themeColor="background1" w:themeShade="80"/>
          <w:szCs w:val="20"/>
          <w:lang w:eastAsia="en-GB"/>
        </w:rPr>
        <w:t>8</w:t>
      </w:r>
    </w:p>
    <w:p w14:paraId="49F560F3" w14:textId="77777777" w:rsidR="00A04E84" w:rsidRPr="00F25DC9" w:rsidRDefault="00A04E8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2.6 Principal Designer Details</w:t>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00C83118">
        <w:rPr>
          <w:rFonts w:cs="Arial"/>
          <w:bCs w:val="0"/>
          <w:color w:val="808080" w:themeColor="background1" w:themeShade="80"/>
          <w:szCs w:val="20"/>
          <w:lang w:eastAsia="en-GB"/>
        </w:rPr>
        <w:t>8</w:t>
      </w:r>
    </w:p>
    <w:p w14:paraId="65953413" w14:textId="77777777" w:rsidR="00F737CA" w:rsidRPr="00F25DC9" w:rsidRDefault="00A04E8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2.7</w:t>
      </w:r>
      <w:r w:rsidR="00F737CA" w:rsidRPr="00F25DC9">
        <w:rPr>
          <w:rFonts w:cs="Arial"/>
          <w:bCs w:val="0"/>
          <w:color w:val="808080" w:themeColor="background1" w:themeShade="80"/>
          <w:szCs w:val="20"/>
          <w:lang w:eastAsia="en-GB"/>
        </w:rPr>
        <w:t xml:space="preserve"> Existing Environment</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C83118">
        <w:rPr>
          <w:rFonts w:cs="Arial"/>
          <w:bCs w:val="0"/>
          <w:color w:val="808080" w:themeColor="background1" w:themeShade="80"/>
          <w:szCs w:val="20"/>
          <w:lang w:eastAsia="en-GB"/>
        </w:rPr>
        <w:t>8</w:t>
      </w:r>
    </w:p>
    <w:p w14:paraId="27FBA907" w14:textId="77777777" w:rsidR="00F737CA" w:rsidRPr="00F25DC9" w:rsidRDefault="00A4246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2.8</w:t>
      </w:r>
      <w:r w:rsidR="00F737CA" w:rsidRPr="00F25DC9">
        <w:rPr>
          <w:rFonts w:cs="Arial"/>
          <w:bCs w:val="0"/>
          <w:color w:val="808080" w:themeColor="background1" w:themeShade="80"/>
          <w:szCs w:val="20"/>
          <w:lang w:eastAsia="en-GB"/>
        </w:rPr>
        <w:t xml:space="preserve"> Surrounding Area</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F56F6F">
        <w:rPr>
          <w:rFonts w:cs="Arial"/>
          <w:bCs w:val="0"/>
          <w:color w:val="808080" w:themeColor="background1" w:themeShade="80"/>
          <w:szCs w:val="20"/>
          <w:lang w:eastAsia="en-GB"/>
        </w:rPr>
        <w:t>8</w:t>
      </w:r>
    </w:p>
    <w:p w14:paraId="7C902923" w14:textId="77777777" w:rsidR="00F737CA" w:rsidRPr="00F25DC9" w:rsidRDefault="00A04E8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w:t>
      </w:r>
      <w:r w:rsidR="00A42464" w:rsidRPr="00F25DC9">
        <w:rPr>
          <w:rFonts w:cs="Arial"/>
          <w:bCs w:val="0"/>
          <w:color w:val="808080" w:themeColor="background1" w:themeShade="80"/>
          <w:szCs w:val="20"/>
          <w:lang w:eastAsia="en-GB"/>
        </w:rPr>
        <w:t>9</w:t>
      </w:r>
      <w:r w:rsidR="00F737CA" w:rsidRPr="00F25DC9">
        <w:rPr>
          <w:rFonts w:cs="Arial"/>
          <w:bCs w:val="0"/>
          <w:color w:val="808080" w:themeColor="background1" w:themeShade="80"/>
          <w:szCs w:val="20"/>
          <w:lang w:eastAsia="en-GB"/>
        </w:rPr>
        <w:t xml:space="preserve"> Existing Services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9</w:t>
      </w:r>
    </w:p>
    <w:p w14:paraId="41871B60" w14:textId="77777777" w:rsidR="00F737CA" w:rsidRPr="00F25DC9" w:rsidRDefault="00A4246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2.10</w:t>
      </w:r>
      <w:r w:rsidR="00F737CA" w:rsidRPr="00F25DC9">
        <w:rPr>
          <w:rFonts w:cs="Arial"/>
          <w:bCs w:val="0"/>
          <w:color w:val="808080" w:themeColor="background1" w:themeShade="80"/>
          <w:szCs w:val="20"/>
          <w:lang w:eastAsia="en-GB"/>
        </w:rPr>
        <w:t xml:space="preserve"> Existing Structures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9</w:t>
      </w:r>
    </w:p>
    <w:p w14:paraId="77320EDC" w14:textId="77777777" w:rsidR="00F737CA" w:rsidRPr="00F25DC9" w:rsidRDefault="00A4246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2.11</w:t>
      </w:r>
      <w:r w:rsidR="00F737CA" w:rsidRPr="00F25DC9">
        <w:rPr>
          <w:rFonts w:cs="Arial"/>
          <w:bCs w:val="0"/>
          <w:color w:val="808080" w:themeColor="background1" w:themeShade="80"/>
          <w:szCs w:val="20"/>
          <w:lang w:eastAsia="en-GB"/>
        </w:rPr>
        <w:t xml:space="preserve"> Ground Conditions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10</w:t>
      </w:r>
    </w:p>
    <w:p w14:paraId="5670F7B8" w14:textId="77777777" w:rsidR="00F737CA" w:rsidRPr="00F25DC9" w:rsidRDefault="00A4246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2.12</w:t>
      </w:r>
      <w:r w:rsidR="00F737CA" w:rsidRPr="00F25DC9">
        <w:rPr>
          <w:rFonts w:cs="Arial"/>
          <w:bCs w:val="0"/>
          <w:color w:val="808080" w:themeColor="background1" w:themeShade="80"/>
          <w:szCs w:val="20"/>
          <w:lang w:eastAsia="en-GB"/>
        </w:rPr>
        <w:t xml:space="preserve"> Existing Traffic Systems</w:t>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ab/>
        <w:t>1</w:t>
      </w:r>
      <w:r w:rsidR="00F56F6F">
        <w:rPr>
          <w:rFonts w:cs="Arial"/>
          <w:bCs w:val="0"/>
          <w:color w:val="808080" w:themeColor="background1" w:themeShade="80"/>
          <w:szCs w:val="20"/>
          <w:lang w:eastAsia="en-GB"/>
        </w:rPr>
        <w:t>0</w:t>
      </w:r>
    </w:p>
    <w:p w14:paraId="46DC39F7" w14:textId="77777777" w:rsidR="00F737CA" w:rsidRPr="00F25DC9" w:rsidRDefault="00A42464"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2.13</w:t>
      </w:r>
      <w:r w:rsidR="00F737CA" w:rsidRPr="00F25DC9">
        <w:rPr>
          <w:rFonts w:cs="Arial"/>
          <w:bCs w:val="0"/>
          <w:color w:val="808080" w:themeColor="background1" w:themeShade="80"/>
          <w:szCs w:val="20"/>
          <w:lang w:eastAsia="en-GB"/>
        </w:rPr>
        <w:t xml:space="preserve"> Programme</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0</w:t>
      </w:r>
    </w:p>
    <w:p w14:paraId="09A896B2" w14:textId="77777777" w:rsidR="00D76618" w:rsidRDefault="00D76618" w:rsidP="00F737CA">
      <w:pPr>
        <w:autoSpaceDE w:val="0"/>
        <w:autoSpaceDN w:val="0"/>
        <w:adjustRightInd w:val="0"/>
        <w:rPr>
          <w:rFonts w:ascii="ArialMT" w:hAnsi="ArialMT" w:cs="ArialMT"/>
          <w:bCs w:val="0"/>
          <w:color w:val="000000"/>
          <w:sz w:val="16"/>
          <w:szCs w:val="16"/>
          <w:lang w:eastAsia="en-GB"/>
        </w:rPr>
      </w:pPr>
    </w:p>
    <w:p w14:paraId="23A9D59A"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3.0 Management Team Organisation &amp; Responsibilities</w:t>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3104D6">
        <w:rPr>
          <w:rFonts w:cs="Arial"/>
          <w:b/>
          <w:color w:val="3B3838" w:themeColor="background2" w:themeShade="40"/>
          <w:szCs w:val="20"/>
          <w:lang w:eastAsia="en-GB"/>
        </w:rPr>
        <w:t>1</w:t>
      </w:r>
      <w:r w:rsidR="009B3FD4">
        <w:rPr>
          <w:rFonts w:cs="Arial"/>
          <w:b/>
          <w:color w:val="3B3838" w:themeColor="background2" w:themeShade="40"/>
          <w:szCs w:val="20"/>
          <w:lang w:eastAsia="en-GB"/>
        </w:rPr>
        <w:t>1</w:t>
      </w:r>
    </w:p>
    <w:p w14:paraId="45742B7E" w14:textId="77777777" w:rsidR="004700FB" w:rsidRPr="00F6240D" w:rsidRDefault="004700FB" w:rsidP="00F737CA">
      <w:pPr>
        <w:autoSpaceDE w:val="0"/>
        <w:autoSpaceDN w:val="0"/>
        <w:adjustRightInd w:val="0"/>
        <w:rPr>
          <w:rFonts w:cs="Arial"/>
          <w:b/>
          <w:color w:val="000000"/>
          <w:szCs w:val="20"/>
          <w:lang w:eastAsia="en-GB"/>
        </w:rPr>
      </w:pPr>
    </w:p>
    <w:p w14:paraId="14B5639B"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3.1 Management Team Function</w:t>
      </w:r>
      <w:r w:rsidR="00D76618" w:rsidRPr="00F25DC9">
        <w:rPr>
          <w:rFonts w:cs="Arial"/>
          <w:bCs w:val="0"/>
          <w:color w:val="808080" w:themeColor="background1" w:themeShade="80"/>
          <w:szCs w:val="20"/>
          <w:lang w:eastAsia="en-GB"/>
        </w:rPr>
        <w:tab/>
      </w:r>
      <w:r w:rsidR="00AF2217"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3104D6">
        <w:rPr>
          <w:rFonts w:cs="Arial"/>
          <w:bCs w:val="0"/>
          <w:color w:val="808080" w:themeColor="background1" w:themeShade="80"/>
          <w:szCs w:val="20"/>
          <w:lang w:eastAsia="en-GB"/>
        </w:rPr>
        <w:t>1</w:t>
      </w:r>
      <w:r w:rsidR="009B3FD4">
        <w:rPr>
          <w:rFonts w:cs="Arial"/>
          <w:bCs w:val="0"/>
          <w:color w:val="808080" w:themeColor="background1" w:themeShade="80"/>
          <w:szCs w:val="20"/>
          <w:lang w:eastAsia="en-GB"/>
        </w:rPr>
        <w:t>1</w:t>
      </w:r>
    </w:p>
    <w:p w14:paraId="0DBAFB31"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3.2 Project Organisation and Personnel</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3104D6">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1</w:t>
      </w:r>
    </w:p>
    <w:p w14:paraId="59433E06" w14:textId="77777777" w:rsidR="00F737CA" w:rsidRPr="00F25DC9" w:rsidRDefault="00F737CA" w:rsidP="004700FB">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3.3 Responsibilities</w:t>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D76618" w:rsidRPr="00F25DC9">
        <w:rPr>
          <w:rFonts w:cs="Arial"/>
          <w:bCs w:val="0"/>
          <w:color w:val="808080" w:themeColor="background1" w:themeShade="80"/>
          <w:szCs w:val="20"/>
          <w:lang w:eastAsia="en-GB"/>
        </w:rPr>
        <w:tab/>
      </w:r>
      <w:r w:rsidR="004700FB" w:rsidRPr="00F25DC9">
        <w:rPr>
          <w:rFonts w:cs="Arial"/>
          <w:bCs w:val="0"/>
          <w:color w:val="808080" w:themeColor="background1" w:themeShade="80"/>
          <w:szCs w:val="20"/>
          <w:lang w:eastAsia="en-GB"/>
        </w:rPr>
        <w:tab/>
      </w:r>
      <w:r w:rsidR="003104D6">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1</w:t>
      </w:r>
    </w:p>
    <w:p w14:paraId="03AF4101" w14:textId="77777777" w:rsidR="00D76618" w:rsidRPr="00F6240D" w:rsidRDefault="00D76618" w:rsidP="00F737CA">
      <w:pPr>
        <w:autoSpaceDE w:val="0"/>
        <w:autoSpaceDN w:val="0"/>
        <w:adjustRightInd w:val="0"/>
        <w:rPr>
          <w:rFonts w:cs="Arial"/>
          <w:bCs w:val="0"/>
          <w:color w:val="000000"/>
          <w:szCs w:val="20"/>
          <w:lang w:eastAsia="en-GB"/>
        </w:rPr>
      </w:pPr>
    </w:p>
    <w:p w14:paraId="755D6826"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4.0 Information about restrictions which may affect the work</w:t>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D76618" w:rsidRPr="00AC1229">
        <w:rPr>
          <w:rFonts w:cs="Arial"/>
          <w:b/>
          <w:color w:val="3B3838" w:themeColor="background2" w:themeShade="40"/>
          <w:szCs w:val="20"/>
          <w:lang w:eastAsia="en-GB"/>
        </w:rPr>
        <w:tab/>
      </w:r>
      <w:r w:rsidR="00F6240D"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1</w:t>
      </w:r>
      <w:r w:rsidR="009B3FD4">
        <w:rPr>
          <w:rFonts w:cs="Arial"/>
          <w:b/>
          <w:color w:val="3B3838" w:themeColor="background2" w:themeShade="40"/>
          <w:szCs w:val="20"/>
          <w:lang w:eastAsia="en-GB"/>
        </w:rPr>
        <w:t>4</w:t>
      </w:r>
    </w:p>
    <w:p w14:paraId="1B718121" w14:textId="77777777" w:rsidR="00140D02" w:rsidRPr="00F6240D" w:rsidRDefault="00140D02" w:rsidP="00F737CA">
      <w:pPr>
        <w:autoSpaceDE w:val="0"/>
        <w:autoSpaceDN w:val="0"/>
        <w:adjustRightInd w:val="0"/>
        <w:rPr>
          <w:rFonts w:cs="Arial"/>
          <w:b/>
          <w:color w:val="000000"/>
          <w:szCs w:val="20"/>
          <w:lang w:eastAsia="en-GB"/>
        </w:rPr>
      </w:pPr>
    </w:p>
    <w:p w14:paraId="6C738443"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4.1 Access/Egress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9B3FD4">
        <w:rPr>
          <w:rFonts w:cs="Arial"/>
          <w:bCs w:val="0"/>
          <w:color w:val="808080" w:themeColor="background1" w:themeShade="80"/>
          <w:szCs w:val="20"/>
          <w:lang w:eastAsia="en-GB"/>
        </w:rPr>
        <w:t>4</w:t>
      </w:r>
    </w:p>
    <w:p w14:paraId="26A5DDCD"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4.2 Deliveries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4</w:t>
      </w:r>
    </w:p>
    <w:p w14:paraId="443AC4D5"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4.3 Traffic/Pedestrian Routes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4</w:t>
      </w:r>
    </w:p>
    <w:p w14:paraId="1D9E0489"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4.4 Accidents, Fire and Emergency Services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4</w:t>
      </w:r>
    </w:p>
    <w:p w14:paraId="5220B77D"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4.5 Any other restrictions noted in Pre-construction Health and Safety Plan</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4</w:t>
      </w:r>
    </w:p>
    <w:p w14:paraId="4C2C0755" w14:textId="77777777" w:rsidR="00B63A19" w:rsidRDefault="00B63A19" w:rsidP="00F737CA">
      <w:pPr>
        <w:autoSpaceDE w:val="0"/>
        <w:autoSpaceDN w:val="0"/>
        <w:adjustRightInd w:val="0"/>
        <w:rPr>
          <w:rFonts w:ascii="ArialMT" w:hAnsi="ArialMT" w:cs="ArialMT"/>
          <w:bCs w:val="0"/>
          <w:color w:val="000000"/>
          <w:sz w:val="16"/>
          <w:szCs w:val="16"/>
          <w:lang w:eastAsia="en-GB"/>
        </w:rPr>
      </w:pPr>
    </w:p>
    <w:p w14:paraId="50222850" w14:textId="77777777" w:rsidR="00140D02"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5.0 Safety Risk Registers</w:t>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1</w:t>
      </w:r>
      <w:r w:rsidR="009B3FD4">
        <w:rPr>
          <w:rFonts w:cs="Arial"/>
          <w:b/>
          <w:color w:val="3B3838" w:themeColor="background2" w:themeShade="40"/>
          <w:szCs w:val="20"/>
          <w:lang w:eastAsia="en-GB"/>
        </w:rPr>
        <w:t>5</w:t>
      </w:r>
    </w:p>
    <w:p w14:paraId="49715622" w14:textId="77777777" w:rsidR="00140D02" w:rsidRPr="00F6240D" w:rsidRDefault="00140D02" w:rsidP="00F737CA">
      <w:pPr>
        <w:autoSpaceDE w:val="0"/>
        <w:autoSpaceDN w:val="0"/>
        <w:adjustRightInd w:val="0"/>
        <w:rPr>
          <w:rFonts w:cs="Arial"/>
          <w:b/>
          <w:color w:val="000000"/>
          <w:szCs w:val="20"/>
          <w:lang w:eastAsia="en-GB"/>
        </w:rPr>
      </w:pPr>
    </w:p>
    <w:p w14:paraId="1C0244B9"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5.1 The Existing Environment</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9B3FD4">
        <w:rPr>
          <w:rFonts w:cs="Arial"/>
          <w:bCs w:val="0"/>
          <w:color w:val="808080" w:themeColor="background1" w:themeShade="80"/>
          <w:szCs w:val="20"/>
          <w:lang w:eastAsia="en-GB"/>
        </w:rPr>
        <w:t>5</w:t>
      </w:r>
    </w:p>
    <w:p w14:paraId="1E13360A"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5.2 The Design</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6</w:t>
      </w:r>
    </w:p>
    <w:p w14:paraId="620CE663" w14:textId="77777777" w:rsidR="00B63A19" w:rsidRPr="00F6240D" w:rsidRDefault="00B63A19" w:rsidP="00F737CA">
      <w:pPr>
        <w:autoSpaceDE w:val="0"/>
        <w:autoSpaceDN w:val="0"/>
        <w:adjustRightInd w:val="0"/>
        <w:rPr>
          <w:rFonts w:cs="Arial"/>
          <w:bCs w:val="0"/>
          <w:color w:val="000000"/>
          <w:szCs w:val="20"/>
          <w:lang w:eastAsia="en-GB"/>
        </w:rPr>
      </w:pPr>
    </w:p>
    <w:p w14:paraId="23EF4C1E" w14:textId="77777777" w:rsidR="00B910B7"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6.0 Identification and Effective Manage</w:t>
      </w:r>
      <w:r w:rsidR="00B63A19" w:rsidRPr="00AC1229">
        <w:rPr>
          <w:rFonts w:cs="Arial"/>
          <w:b/>
          <w:color w:val="3B3838" w:themeColor="background2" w:themeShade="40"/>
          <w:szCs w:val="20"/>
          <w:lang w:eastAsia="en-GB"/>
        </w:rPr>
        <w:t>ment of Activities w</w:t>
      </w:r>
      <w:r w:rsidRPr="00AC1229">
        <w:rPr>
          <w:rFonts w:cs="Arial"/>
          <w:b/>
          <w:color w:val="3B3838" w:themeColor="background2" w:themeShade="40"/>
          <w:szCs w:val="20"/>
          <w:lang w:eastAsia="en-GB"/>
        </w:rPr>
        <w:t xml:space="preserve">ith </w:t>
      </w:r>
    </w:p>
    <w:p w14:paraId="2E47E0CF" w14:textId="77777777" w:rsidR="00F737CA" w:rsidRPr="00AC1229" w:rsidRDefault="00F737CA" w:rsidP="00B910B7">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Risks to Health and Safety</w:t>
      </w:r>
      <w:r w:rsidR="00B63A19"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B910B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AF2217" w:rsidRPr="00AC1229">
        <w:rPr>
          <w:rFonts w:cs="Arial"/>
          <w:b/>
          <w:color w:val="3B3838" w:themeColor="background2" w:themeShade="40"/>
          <w:szCs w:val="20"/>
          <w:lang w:eastAsia="en-GB"/>
        </w:rPr>
        <w:tab/>
      </w:r>
      <w:r w:rsidR="006A00E4" w:rsidRPr="00AC1229">
        <w:rPr>
          <w:rFonts w:cs="Arial"/>
          <w:b/>
          <w:color w:val="3B3838" w:themeColor="background2" w:themeShade="40"/>
          <w:szCs w:val="20"/>
          <w:lang w:eastAsia="en-GB"/>
        </w:rPr>
        <w:t>1</w:t>
      </w:r>
      <w:r w:rsidR="00F56F6F">
        <w:rPr>
          <w:rFonts w:cs="Arial"/>
          <w:b/>
          <w:color w:val="3B3838" w:themeColor="background2" w:themeShade="40"/>
          <w:szCs w:val="20"/>
          <w:lang w:eastAsia="en-GB"/>
        </w:rPr>
        <w:t>7</w:t>
      </w:r>
    </w:p>
    <w:p w14:paraId="16882ABC" w14:textId="77777777" w:rsidR="00140D02" w:rsidRPr="00F6240D" w:rsidRDefault="00140D02" w:rsidP="00F737CA">
      <w:pPr>
        <w:autoSpaceDE w:val="0"/>
        <w:autoSpaceDN w:val="0"/>
        <w:adjustRightInd w:val="0"/>
        <w:rPr>
          <w:rFonts w:cs="Arial"/>
          <w:b/>
          <w:color w:val="000000"/>
          <w:szCs w:val="20"/>
          <w:lang w:eastAsia="en-GB"/>
        </w:rPr>
      </w:pPr>
    </w:p>
    <w:p w14:paraId="00DC375B"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6.1 Risk Assessments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6A00E4"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7</w:t>
      </w:r>
    </w:p>
    <w:p w14:paraId="1B44555C"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6.2 Safety Method Statements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6A00E4" w:rsidRPr="00F25DC9">
        <w:rPr>
          <w:rFonts w:cs="Arial"/>
          <w:bCs w:val="0"/>
          <w:color w:val="808080" w:themeColor="background1" w:themeShade="80"/>
          <w:szCs w:val="20"/>
          <w:lang w:eastAsia="en-GB"/>
        </w:rPr>
        <w:t>1</w:t>
      </w:r>
      <w:r w:rsidR="00F56F6F">
        <w:rPr>
          <w:rFonts w:cs="Arial"/>
          <w:bCs w:val="0"/>
          <w:color w:val="808080" w:themeColor="background1" w:themeShade="80"/>
          <w:szCs w:val="20"/>
          <w:lang w:eastAsia="en-GB"/>
        </w:rPr>
        <w:t>7</w:t>
      </w:r>
    </w:p>
    <w:p w14:paraId="278B5FD9" w14:textId="77777777" w:rsidR="00B63A19" w:rsidRPr="00F6240D" w:rsidRDefault="00B63A19" w:rsidP="00F737CA">
      <w:pPr>
        <w:autoSpaceDE w:val="0"/>
        <w:autoSpaceDN w:val="0"/>
        <w:adjustRightInd w:val="0"/>
        <w:rPr>
          <w:rFonts w:cs="Arial"/>
          <w:bCs w:val="0"/>
          <w:color w:val="000000"/>
          <w:szCs w:val="20"/>
          <w:lang w:eastAsia="en-GB"/>
        </w:rPr>
      </w:pPr>
    </w:p>
    <w:p w14:paraId="28E8DA5E"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7.0 Arrangements to give directions and to co-ordinate other contractors</w:t>
      </w:r>
      <w:r w:rsidR="00B63A19" w:rsidRPr="00AC1229">
        <w:rPr>
          <w:rFonts w:cs="Arial"/>
          <w:b/>
          <w:color w:val="3B3838" w:themeColor="background2" w:themeShade="40"/>
          <w:szCs w:val="20"/>
          <w:lang w:eastAsia="en-GB"/>
        </w:rPr>
        <w:tab/>
      </w:r>
      <w:r w:rsidR="00B63A19" w:rsidRPr="00AC1229">
        <w:rPr>
          <w:rFonts w:cs="Arial"/>
          <w:b/>
          <w:color w:val="3B3838" w:themeColor="background2" w:themeShade="40"/>
          <w:szCs w:val="20"/>
          <w:lang w:eastAsia="en-GB"/>
        </w:rPr>
        <w:tab/>
      </w:r>
      <w:r w:rsidR="00052C82" w:rsidRPr="00AC1229">
        <w:rPr>
          <w:rFonts w:cs="Arial"/>
          <w:b/>
          <w:color w:val="3B3838" w:themeColor="background2" w:themeShade="40"/>
          <w:szCs w:val="20"/>
          <w:lang w:eastAsia="en-GB"/>
        </w:rPr>
        <w:tab/>
      </w:r>
      <w:r w:rsidR="00F56F6F">
        <w:rPr>
          <w:rFonts w:cs="Arial"/>
          <w:b/>
          <w:color w:val="3B3838" w:themeColor="background2" w:themeShade="40"/>
          <w:szCs w:val="20"/>
          <w:lang w:eastAsia="en-GB"/>
        </w:rPr>
        <w:t>19</w:t>
      </w:r>
    </w:p>
    <w:p w14:paraId="080E11C5" w14:textId="77777777" w:rsidR="00140D02" w:rsidRPr="00F6240D" w:rsidRDefault="00140D02" w:rsidP="00F737CA">
      <w:pPr>
        <w:autoSpaceDE w:val="0"/>
        <w:autoSpaceDN w:val="0"/>
        <w:adjustRightInd w:val="0"/>
        <w:rPr>
          <w:rFonts w:cs="Arial"/>
          <w:b/>
          <w:color w:val="000000"/>
          <w:szCs w:val="20"/>
          <w:lang w:eastAsia="en-GB"/>
        </w:rPr>
      </w:pPr>
    </w:p>
    <w:p w14:paraId="1ECC6495"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7.1 Safety Training</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F56F6F">
        <w:rPr>
          <w:rFonts w:cs="Arial"/>
          <w:bCs w:val="0"/>
          <w:color w:val="808080" w:themeColor="background1" w:themeShade="80"/>
          <w:szCs w:val="20"/>
          <w:lang w:eastAsia="en-GB"/>
        </w:rPr>
        <w:t>19</w:t>
      </w:r>
    </w:p>
    <w:p w14:paraId="223B7831"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7.2 Safety Inspections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F56F6F">
        <w:rPr>
          <w:rFonts w:cs="Arial"/>
          <w:bCs w:val="0"/>
          <w:color w:val="808080" w:themeColor="background1" w:themeShade="80"/>
          <w:szCs w:val="20"/>
          <w:lang w:eastAsia="en-GB"/>
        </w:rPr>
        <w:t>19</w:t>
      </w:r>
    </w:p>
    <w:p w14:paraId="5E7EB9A4"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7.3 Safety Meetings</w:t>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B63A19" w:rsidRPr="00F25DC9">
        <w:rPr>
          <w:rFonts w:cs="Arial"/>
          <w:bCs w:val="0"/>
          <w:color w:val="808080" w:themeColor="background1" w:themeShade="80"/>
          <w:szCs w:val="20"/>
          <w:lang w:eastAsia="en-GB"/>
        </w:rPr>
        <w:tab/>
      </w:r>
      <w:r w:rsidR="00F56F6F">
        <w:rPr>
          <w:rFonts w:cs="Arial"/>
          <w:bCs w:val="0"/>
          <w:color w:val="808080" w:themeColor="background1" w:themeShade="80"/>
          <w:szCs w:val="20"/>
          <w:lang w:eastAsia="en-GB"/>
        </w:rPr>
        <w:t>19</w:t>
      </w:r>
    </w:p>
    <w:p w14:paraId="3EA4B5DD" w14:textId="77777777" w:rsidR="00B63A19" w:rsidRDefault="00B63A19" w:rsidP="00F737CA">
      <w:pPr>
        <w:autoSpaceDE w:val="0"/>
        <w:autoSpaceDN w:val="0"/>
        <w:adjustRightInd w:val="0"/>
        <w:rPr>
          <w:rFonts w:ascii="ArialMT" w:hAnsi="ArialMT" w:cs="ArialMT"/>
          <w:bCs w:val="0"/>
          <w:color w:val="000000"/>
          <w:sz w:val="16"/>
          <w:szCs w:val="16"/>
          <w:lang w:eastAsia="en-GB"/>
        </w:rPr>
      </w:pPr>
    </w:p>
    <w:p w14:paraId="4FE1A305" w14:textId="77777777" w:rsidR="00C05E42" w:rsidRDefault="00C05E42" w:rsidP="00F737CA">
      <w:pPr>
        <w:autoSpaceDE w:val="0"/>
        <w:autoSpaceDN w:val="0"/>
        <w:adjustRightInd w:val="0"/>
        <w:rPr>
          <w:rFonts w:ascii="ArialMT" w:hAnsi="ArialMT" w:cs="ArialMT"/>
          <w:bCs w:val="0"/>
          <w:color w:val="000000"/>
          <w:sz w:val="16"/>
          <w:szCs w:val="16"/>
          <w:lang w:eastAsia="en-GB"/>
        </w:rPr>
      </w:pPr>
    </w:p>
    <w:p w14:paraId="1E37D873" w14:textId="77777777" w:rsidR="00C05E42" w:rsidRDefault="00C05E42" w:rsidP="00F737CA">
      <w:pPr>
        <w:autoSpaceDE w:val="0"/>
        <w:autoSpaceDN w:val="0"/>
        <w:adjustRightInd w:val="0"/>
        <w:rPr>
          <w:rFonts w:ascii="ArialMT" w:hAnsi="ArialMT" w:cs="ArialMT"/>
          <w:bCs w:val="0"/>
          <w:color w:val="000000"/>
          <w:sz w:val="16"/>
          <w:szCs w:val="16"/>
          <w:lang w:eastAsia="en-GB"/>
        </w:rPr>
      </w:pPr>
    </w:p>
    <w:p w14:paraId="5F778140" w14:textId="77777777" w:rsidR="00790350" w:rsidRDefault="00790350" w:rsidP="00F737CA">
      <w:pPr>
        <w:autoSpaceDE w:val="0"/>
        <w:autoSpaceDN w:val="0"/>
        <w:adjustRightInd w:val="0"/>
        <w:rPr>
          <w:rFonts w:ascii="ArialMT" w:hAnsi="ArialMT" w:cs="ArialMT"/>
          <w:bCs w:val="0"/>
          <w:color w:val="000000"/>
          <w:sz w:val="16"/>
          <w:szCs w:val="16"/>
          <w:lang w:eastAsia="en-GB"/>
        </w:rPr>
      </w:pPr>
    </w:p>
    <w:p w14:paraId="06A66D6A"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 xml:space="preserve">8.0 Arrangements for Vetting Contractors, Suppliers of Materials, Machinery and Plant </w:t>
      </w:r>
      <w:proofErr w:type="gramStart"/>
      <w:r w:rsidRPr="00AC1229">
        <w:rPr>
          <w:rFonts w:cs="Arial"/>
          <w:b/>
          <w:color w:val="3B3838" w:themeColor="background2" w:themeShade="40"/>
          <w:szCs w:val="20"/>
          <w:lang w:eastAsia="en-GB"/>
        </w:rPr>
        <w:t>with Regard</w:t>
      </w:r>
      <w:r w:rsidR="00BB16CC" w:rsidRPr="00AC1229">
        <w:rPr>
          <w:rFonts w:cs="Arial"/>
          <w:b/>
          <w:color w:val="3B3838" w:themeColor="background2" w:themeShade="40"/>
          <w:szCs w:val="20"/>
          <w:lang w:eastAsia="en-GB"/>
        </w:rPr>
        <w:t xml:space="preserve"> </w:t>
      </w:r>
      <w:r w:rsidRPr="00AC1229">
        <w:rPr>
          <w:rFonts w:cs="Arial"/>
          <w:b/>
          <w:color w:val="3B3838" w:themeColor="background2" w:themeShade="40"/>
          <w:szCs w:val="20"/>
          <w:lang w:eastAsia="en-GB"/>
        </w:rPr>
        <w:t>to</w:t>
      </w:r>
      <w:proofErr w:type="gramEnd"/>
      <w:r w:rsidRPr="00AC1229">
        <w:rPr>
          <w:rFonts w:cs="Arial"/>
          <w:b/>
          <w:color w:val="3B3838" w:themeColor="background2" w:themeShade="40"/>
          <w:szCs w:val="20"/>
          <w:lang w:eastAsia="en-GB"/>
        </w:rPr>
        <w:t xml:space="preserve"> Health &amp; Safety</w:t>
      </w:r>
      <w:r w:rsidR="00BB16CC" w:rsidRPr="00AC1229">
        <w:rPr>
          <w:rFonts w:cs="Arial"/>
          <w:b/>
          <w:color w:val="3B3838" w:themeColor="background2" w:themeShade="40"/>
          <w:szCs w:val="20"/>
          <w:lang w:eastAsia="en-GB"/>
        </w:rPr>
        <w:tab/>
      </w:r>
      <w:r w:rsidR="00790350"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9B3FD4">
        <w:rPr>
          <w:rFonts w:cs="Arial"/>
          <w:b/>
          <w:color w:val="3B3838" w:themeColor="background2" w:themeShade="40"/>
          <w:szCs w:val="20"/>
          <w:lang w:eastAsia="en-GB"/>
        </w:rPr>
        <w:t>2</w:t>
      </w:r>
      <w:r w:rsidR="00F56F6F">
        <w:rPr>
          <w:rFonts w:cs="Arial"/>
          <w:b/>
          <w:color w:val="3B3838" w:themeColor="background2" w:themeShade="40"/>
          <w:szCs w:val="20"/>
          <w:lang w:eastAsia="en-GB"/>
        </w:rPr>
        <w:t>0</w:t>
      </w:r>
    </w:p>
    <w:p w14:paraId="39C023F8" w14:textId="77777777" w:rsidR="00140D02" w:rsidRPr="00052C82" w:rsidRDefault="00140D02" w:rsidP="00F737CA">
      <w:pPr>
        <w:autoSpaceDE w:val="0"/>
        <w:autoSpaceDN w:val="0"/>
        <w:adjustRightInd w:val="0"/>
        <w:rPr>
          <w:rFonts w:cs="Arial"/>
          <w:b/>
          <w:color w:val="000000"/>
          <w:szCs w:val="20"/>
          <w:lang w:eastAsia="en-GB"/>
        </w:rPr>
      </w:pPr>
    </w:p>
    <w:p w14:paraId="1B30BE3B"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8.1 Contractors</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0</w:t>
      </w:r>
    </w:p>
    <w:p w14:paraId="37FEAECE"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8.2 Plant</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0</w:t>
      </w:r>
    </w:p>
    <w:p w14:paraId="4084F8B7"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8.3 Machinery</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0</w:t>
      </w:r>
    </w:p>
    <w:p w14:paraId="48466331"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8.4 Noise</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0</w:t>
      </w:r>
    </w:p>
    <w:p w14:paraId="4F58190E"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8.5 COSHH Arrangements</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9B3FD4">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0</w:t>
      </w:r>
    </w:p>
    <w:p w14:paraId="01C60827" w14:textId="77777777" w:rsidR="00BB16CC" w:rsidRPr="00052C82" w:rsidRDefault="00BB16CC" w:rsidP="00F737CA">
      <w:pPr>
        <w:autoSpaceDE w:val="0"/>
        <w:autoSpaceDN w:val="0"/>
        <w:adjustRightInd w:val="0"/>
        <w:rPr>
          <w:rFonts w:cs="Arial"/>
          <w:bCs w:val="0"/>
          <w:color w:val="000000"/>
          <w:szCs w:val="20"/>
          <w:lang w:eastAsia="en-GB"/>
        </w:rPr>
      </w:pPr>
    </w:p>
    <w:p w14:paraId="25338062"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9.0 Management Meetings and Initiatives</w:t>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F56F6F">
        <w:rPr>
          <w:rFonts w:cs="Arial"/>
          <w:b/>
          <w:color w:val="3B3838" w:themeColor="background2" w:themeShade="40"/>
          <w:szCs w:val="20"/>
          <w:lang w:eastAsia="en-GB"/>
        </w:rPr>
        <w:t>1</w:t>
      </w:r>
    </w:p>
    <w:p w14:paraId="43D0FCA1" w14:textId="77777777" w:rsidR="00BB16CC" w:rsidRPr="00AC1229" w:rsidRDefault="00BB16CC" w:rsidP="00F737CA">
      <w:pPr>
        <w:autoSpaceDE w:val="0"/>
        <w:autoSpaceDN w:val="0"/>
        <w:adjustRightInd w:val="0"/>
        <w:rPr>
          <w:rFonts w:cs="Arial"/>
          <w:b/>
          <w:color w:val="3B3838" w:themeColor="background2" w:themeShade="40"/>
          <w:szCs w:val="20"/>
          <w:lang w:eastAsia="en-GB"/>
        </w:rPr>
      </w:pPr>
    </w:p>
    <w:p w14:paraId="437892D7"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10.0 Design Work Carried Out During the Construction Phase</w:t>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F56F6F">
        <w:rPr>
          <w:rFonts w:cs="Arial"/>
          <w:b/>
          <w:color w:val="3B3838" w:themeColor="background2" w:themeShade="40"/>
          <w:szCs w:val="20"/>
          <w:lang w:eastAsia="en-GB"/>
        </w:rPr>
        <w:t>1</w:t>
      </w:r>
    </w:p>
    <w:p w14:paraId="03A62098" w14:textId="77777777" w:rsidR="00140D02" w:rsidRPr="00AC1229" w:rsidRDefault="00140D02" w:rsidP="00F737CA">
      <w:pPr>
        <w:autoSpaceDE w:val="0"/>
        <w:autoSpaceDN w:val="0"/>
        <w:adjustRightInd w:val="0"/>
        <w:rPr>
          <w:rFonts w:cs="Arial"/>
          <w:b/>
          <w:color w:val="3B3838" w:themeColor="background2" w:themeShade="40"/>
          <w:szCs w:val="20"/>
          <w:lang w:eastAsia="en-GB"/>
        </w:rPr>
      </w:pPr>
    </w:p>
    <w:p w14:paraId="173D1C92" w14:textId="77777777" w:rsidR="00140D02" w:rsidRPr="006B06C4" w:rsidRDefault="00F737CA" w:rsidP="006B06C4">
      <w:pPr>
        <w:tabs>
          <w:tab w:val="center" w:pos="4541"/>
        </w:tabs>
        <w:autoSpaceDE w:val="0"/>
        <w:autoSpaceDN w:val="0"/>
        <w:adjustRightInd w:val="0"/>
        <w:jc w:val="both"/>
        <w:rPr>
          <w:rFonts w:cs="Arial"/>
          <w:b/>
          <w:color w:val="3B3838" w:themeColor="background2" w:themeShade="40"/>
          <w:szCs w:val="20"/>
          <w:lang w:eastAsia="en-GB"/>
        </w:rPr>
      </w:pPr>
      <w:r w:rsidRPr="00AC1229">
        <w:rPr>
          <w:rFonts w:cs="Arial"/>
          <w:b/>
          <w:color w:val="3B3838" w:themeColor="background2" w:themeShade="40"/>
          <w:szCs w:val="20"/>
          <w:lang w:eastAsia="en-GB"/>
        </w:rPr>
        <w:t>11.0 Emergency Arrangements</w:t>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F56F6F">
        <w:rPr>
          <w:rFonts w:cs="Arial"/>
          <w:b/>
          <w:color w:val="3B3838" w:themeColor="background2" w:themeShade="40"/>
          <w:szCs w:val="20"/>
          <w:lang w:eastAsia="en-GB"/>
        </w:rPr>
        <w:t>1</w:t>
      </w:r>
      <w:r w:rsidR="00800F0E">
        <w:rPr>
          <w:rFonts w:cs="Arial"/>
          <w:b/>
          <w:color w:val="3B3838" w:themeColor="background2" w:themeShade="40"/>
          <w:szCs w:val="20"/>
          <w:lang w:eastAsia="en-GB"/>
        </w:rPr>
        <w:tab/>
      </w:r>
    </w:p>
    <w:p w14:paraId="1E7DCD1B" w14:textId="028DEA2E"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 xml:space="preserve">11.1 Accident Procedure including reporting as required by RIDDOR </w:t>
      </w:r>
      <w:r w:rsidR="00226D52">
        <w:rPr>
          <w:rFonts w:cs="Arial"/>
          <w:bCs w:val="0"/>
          <w:color w:val="808080" w:themeColor="background1" w:themeShade="80"/>
          <w:szCs w:val="20"/>
          <w:lang w:eastAsia="en-GB"/>
        </w:rPr>
        <w:t>13</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2</w:t>
      </w:r>
    </w:p>
    <w:p w14:paraId="5B3243E6"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11.2 Fire Action Plan</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2</w:t>
      </w:r>
    </w:p>
    <w:p w14:paraId="3263A626"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11.3 Evacuation Procedure</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t>2</w:t>
      </w:r>
      <w:r w:rsidR="00F56F6F">
        <w:rPr>
          <w:rFonts w:cs="Arial"/>
          <w:bCs w:val="0"/>
          <w:color w:val="808080" w:themeColor="background1" w:themeShade="80"/>
          <w:szCs w:val="20"/>
          <w:lang w:eastAsia="en-GB"/>
        </w:rPr>
        <w:t>2</w:t>
      </w:r>
    </w:p>
    <w:p w14:paraId="33E9C03E"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11.4 Fire Prevention</w:t>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BB16CC"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2</w:t>
      </w:r>
    </w:p>
    <w:p w14:paraId="2980EC75" w14:textId="77777777" w:rsidR="00AF1E9A" w:rsidRPr="00F25DC9" w:rsidRDefault="00AF1E9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11.5 Emergency Contact Telephone Numbers</w:t>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3</w:t>
      </w:r>
    </w:p>
    <w:p w14:paraId="51FC077D" w14:textId="77777777" w:rsidR="00BB16CC" w:rsidRPr="00052C82" w:rsidRDefault="00BB16CC" w:rsidP="00F737CA">
      <w:pPr>
        <w:autoSpaceDE w:val="0"/>
        <w:autoSpaceDN w:val="0"/>
        <w:adjustRightInd w:val="0"/>
        <w:rPr>
          <w:rFonts w:cs="Arial"/>
          <w:bCs w:val="0"/>
          <w:color w:val="000000"/>
          <w:szCs w:val="20"/>
          <w:lang w:eastAsia="en-GB"/>
        </w:rPr>
      </w:pPr>
    </w:p>
    <w:p w14:paraId="4CB82F16"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12.0 Maintenance of Welfare Facilities</w:t>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052C82"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F56F6F">
        <w:rPr>
          <w:rFonts w:cs="Arial"/>
          <w:b/>
          <w:color w:val="3B3838" w:themeColor="background2" w:themeShade="40"/>
          <w:szCs w:val="20"/>
          <w:lang w:eastAsia="en-GB"/>
        </w:rPr>
        <w:t>3</w:t>
      </w:r>
    </w:p>
    <w:p w14:paraId="50F32F51" w14:textId="77777777" w:rsidR="00BB16CC" w:rsidRPr="00AC1229" w:rsidRDefault="00BB16CC" w:rsidP="00F737CA">
      <w:pPr>
        <w:autoSpaceDE w:val="0"/>
        <w:autoSpaceDN w:val="0"/>
        <w:adjustRightInd w:val="0"/>
        <w:rPr>
          <w:rFonts w:cs="Arial"/>
          <w:b/>
          <w:color w:val="3B3838" w:themeColor="background2" w:themeShade="40"/>
          <w:szCs w:val="20"/>
          <w:lang w:eastAsia="en-GB"/>
        </w:rPr>
      </w:pPr>
    </w:p>
    <w:p w14:paraId="1C6B057A"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13.0 Provision of Information</w:t>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BB16CC" w:rsidRPr="00AC1229">
        <w:rPr>
          <w:rFonts w:cs="Arial"/>
          <w:b/>
          <w:color w:val="3B3838" w:themeColor="background2" w:themeShade="40"/>
          <w:szCs w:val="20"/>
          <w:lang w:eastAsia="en-GB"/>
        </w:rPr>
        <w:tab/>
      </w:r>
      <w:r w:rsidR="00052C82"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F56F6F">
        <w:rPr>
          <w:rFonts w:cs="Arial"/>
          <w:b/>
          <w:color w:val="3B3838" w:themeColor="background2" w:themeShade="40"/>
          <w:szCs w:val="20"/>
          <w:lang w:eastAsia="en-GB"/>
        </w:rPr>
        <w:t>3</w:t>
      </w:r>
    </w:p>
    <w:p w14:paraId="50BDE4FF" w14:textId="77777777" w:rsidR="00140D02" w:rsidRPr="00052C82" w:rsidRDefault="00140D02" w:rsidP="00F737CA">
      <w:pPr>
        <w:autoSpaceDE w:val="0"/>
        <w:autoSpaceDN w:val="0"/>
        <w:adjustRightInd w:val="0"/>
        <w:rPr>
          <w:rFonts w:cs="Arial"/>
          <w:b/>
          <w:color w:val="000000"/>
          <w:szCs w:val="20"/>
          <w:lang w:eastAsia="en-GB"/>
        </w:rPr>
      </w:pPr>
    </w:p>
    <w:p w14:paraId="2006F603"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13.1 Information for contractors &amp; co-ordination &amp; co-operation of contractors</w:t>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3</w:t>
      </w:r>
    </w:p>
    <w:p w14:paraId="46188FBB"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13.2 Training</w:t>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4</w:t>
      </w:r>
    </w:p>
    <w:p w14:paraId="374ECD14" w14:textId="77777777" w:rsidR="000C1F3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13.3 Health &amp; Safety Information</w:t>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4</w:t>
      </w:r>
    </w:p>
    <w:p w14:paraId="651E516E"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13.4 Display of Statutory Notices</w:t>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3104D6">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4</w:t>
      </w:r>
    </w:p>
    <w:p w14:paraId="5726C8A5" w14:textId="77777777" w:rsidR="00F737CA" w:rsidRPr="00F25DC9" w:rsidRDefault="00F737CA" w:rsidP="00F737CA">
      <w:pPr>
        <w:autoSpaceDE w:val="0"/>
        <w:autoSpaceDN w:val="0"/>
        <w:adjustRightInd w:val="0"/>
        <w:rPr>
          <w:rFonts w:cs="Arial"/>
          <w:bCs w:val="0"/>
          <w:color w:val="808080" w:themeColor="background1" w:themeShade="80"/>
          <w:szCs w:val="20"/>
          <w:lang w:eastAsia="en-GB"/>
        </w:rPr>
      </w:pPr>
      <w:r w:rsidRPr="00F25DC9">
        <w:rPr>
          <w:rFonts w:cs="Arial"/>
          <w:bCs w:val="0"/>
          <w:color w:val="808080" w:themeColor="background1" w:themeShade="80"/>
          <w:szCs w:val="20"/>
          <w:lang w:eastAsia="en-GB"/>
        </w:rPr>
        <w:t>13.5 Site Registers and Documentation</w:t>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0C1F3A" w:rsidRPr="00F25DC9">
        <w:rPr>
          <w:rFonts w:cs="Arial"/>
          <w:bCs w:val="0"/>
          <w:color w:val="808080" w:themeColor="background1" w:themeShade="80"/>
          <w:szCs w:val="20"/>
          <w:lang w:eastAsia="en-GB"/>
        </w:rPr>
        <w:tab/>
      </w:r>
      <w:r w:rsidR="00CE0C3D" w:rsidRPr="00F25DC9">
        <w:rPr>
          <w:rFonts w:cs="Arial"/>
          <w:bCs w:val="0"/>
          <w:color w:val="808080" w:themeColor="background1" w:themeShade="80"/>
          <w:szCs w:val="20"/>
          <w:lang w:eastAsia="en-GB"/>
        </w:rPr>
        <w:t>2</w:t>
      </w:r>
      <w:r w:rsidR="00F56F6F">
        <w:rPr>
          <w:rFonts w:cs="Arial"/>
          <w:bCs w:val="0"/>
          <w:color w:val="808080" w:themeColor="background1" w:themeShade="80"/>
          <w:szCs w:val="20"/>
          <w:lang w:eastAsia="en-GB"/>
        </w:rPr>
        <w:t>4</w:t>
      </w:r>
    </w:p>
    <w:p w14:paraId="05EC3A10" w14:textId="77777777" w:rsidR="000C1F3A" w:rsidRPr="00052C82" w:rsidRDefault="000C1F3A" w:rsidP="00F737CA">
      <w:pPr>
        <w:autoSpaceDE w:val="0"/>
        <w:autoSpaceDN w:val="0"/>
        <w:adjustRightInd w:val="0"/>
        <w:rPr>
          <w:rFonts w:cs="Arial"/>
          <w:bCs w:val="0"/>
          <w:color w:val="000000"/>
          <w:szCs w:val="20"/>
          <w:lang w:eastAsia="en-GB"/>
        </w:rPr>
      </w:pPr>
    </w:p>
    <w:p w14:paraId="527C1C4D"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14.0 Consulting and Co-ordinating the Views of People</w:t>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940F09">
        <w:rPr>
          <w:rFonts w:cs="Arial"/>
          <w:b/>
          <w:color w:val="3B3838" w:themeColor="background2" w:themeShade="40"/>
          <w:szCs w:val="20"/>
          <w:lang w:eastAsia="en-GB"/>
        </w:rPr>
        <w:t>5</w:t>
      </w:r>
    </w:p>
    <w:p w14:paraId="7E56A16B" w14:textId="77777777" w:rsidR="000C1F3A" w:rsidRPr="00AC1229" w:rsidRDefault="000C1F3A" w:rsidP="00F737CA">
      <w:pPr>
        <w:autoSpaceDE w:val="0"/>
        <w:autoSpaceDN w:val="0"/>
        <w:adjustRightInd w:val="0"/>
        <w:rPr>
          <w:rFonts w:cs="Arial"/>
          <w:b/>
          <w:color w:val="3B3838" w:themeColor="background2" w:themeShade="40"/>
          <w:szCs w:val="20"/>
          <w:lang w:eastAsia="en-GB"/>
        </w:rPr>
      </w:pPr>
    </w:p>
    <w:p w14:paraId="5C7B71D7" w14:textId="77777777" w:rsidR="000C1F3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15.0 Site Rules</w:t>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52C82" w:rsidRPr="00AC1229">
        <w:rPr>
          <w:rFonts w:cs="Arial"/>
          <w:b/>
          <w:color w:val="3B3838" w:themeColor="background2" w:themeShade="40"/>
          <w:szCs w:val="20"/>
          <w:lang w:eastAsia="en-GB"/>
        </w:rPr>
        <w:tab/>
      </w:r>
      <w:r w:rsidR="00CE0C3D" w:rsidRPr="00AC1229">
        <w:rPr>
          <w:rFonts w:cs="Arial"/>
          <w:b/>
          <w:color w:val="3B3838" w:themeColor="background2" w:themeShade="40"/>
          <w:szCs w:val="20"/>
          <w:lang w:eastAsia="en-GB"/>
        </w:rPr>
        <w:t>2</w:t>
      </w:r>
      <w:r w:rsidR="00940F09">
        <w:rPr>
          <w:rFonts w:cs="Arial"/>
          <w:b/>
          <w:color w:val="3B3838" w:themeColor="background2" w:themeShade="40"/>
          <w:szCs w:val="20"/>
          <w:lang w:eastAsia="en-GB"/>
        </w:rPr>
        <w:t>5</w:t>
      </w:r>
    </w:p>
    <w:p w14:paraId="06CB3B92" w14:textId="77777777" w:rsidR="000C1F3A" w:rsidRPr="00AC1229" w:rsidRDefault="000C1F3A" w:rsidP="00F737CA">
      <w:pPr>
        <w:autoSpaceDE w:val="0"/>
        <w:autoSpaceDN w:val="0"/>
        <w:adjustRightInd w:val="0"/>
        <w:rPr>
          <w:rFonts w:cs="Arial"/>
          <w:b/>
          <w:color w:val="3B3838" w:themeColor="background2" w:themeShade="40"/>
          <w:szCs w:val="20"/>
          <w:lang w:eastAsia="en-GB"/>
        </w:rPr>
      </w:pPr>
    </w:p>
    <w:p w14:paraId="3DB90A2F"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16.0 The Health and Safety File</w:t>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0C1F3A" w:rsidRPr="00AC1229">
        <w:rPr>
          <w:rFonts w:cs="Arial"/>
          <w:b/>
          <w:color w:val="3B3838" w:themeColor="background2" w:themeShade="40"/>
          <w:szCs w:val="20"/>
          <w:lang w:eastAsia="en-GB"/>
        </w:rPr>
        <w:tab/>
      </w:r>
      <w:r w:rsidR="00A05616">
        <w:rPr>
          <w:rFonts w:cs="Arial"/>
          <w:b/>
          <w:color w:val="3B3838" w:themeColor="background2" w:themeShade="40"/>
          <w:szCs w:val="20"/>
          <w:lang w:eastAsia="en-GB"/>
        </w:rPr>
        <w:t>2</w:t>
      </w:r>
      <w:r w:rsidR="00940F09">
        <w:rPr>
          <w:rFonts w:cs="Arial"/>
          <w:b/>
          <w:color w:val="3B3838" w:themeColor="background2" w:themeShade="40"/>
          <w:szCs w:val="20"/>
          <w:lang w:eastAsia="en-GB"/>
        </w:rPr>
        <w:t>6</w:t>
      </w:r>
    </w:p>
    <w:p w14:paraId="7EC8851D" w14:textId="77777777" w:rsidR="000C1F3A" w:rsidRPr="00AC1229" w:rsidRDefault="000C1F3A" w:rsidP="00F737CA">
      <w:pPr>
        <w:autoSpaceDE w:val="0"/>
        <w:autoSpaceDN w:val="0"/>
        <w:adjustRightInd w:val="0"/>
        <w:rPr>
          <w:rFonts w:cs="Arial"/>
          <w:b/>
          <w:color w:val="3B3838" w:themeColor="background2" w:themeShade="40"/>
          <w:szCs w:val="20"/>
          <w:lang w:eastAsia="en-GB"/>
        </w:rPr>
      </w:pPr>
    </w:p>
    <w:p w14:paraId="6DA793C8" w14:textId="77777777" w:rsidR="00F737CA" w:rsidRPr="00AC1229" w:rsidRDefault="00F737CA" w:rsidP="00F737CA">
      <w:pPr>
        <w:autoSpaceDE w:val="0"/>
        <w:autoSpaceDN w:val="0"/>
        <w:adjustRightInd w:val="0"/>
        <w:rPr>
          <w:rFonts w:cs="Arial"/>
          <w:b/>
          <w:color w:val="3B3838" w:themeColor="background2" w:themeShade="40"/>
          <w:szCs w:val="20"/>
          <w:lang w:eastAsia="en-GB"/>
        </w:rPr>
      </w:pPr>
      <w:r w:rsidRPr="00AC1229">
        <w:rPr>
          <w:rFonts w:cs="Arial"/>
          <w:b/>
          <w:color w:val="3B3838" w:themeColor="background2" w:themeShade="40"/>
          <w:szCs w:val="20"/>
          <w:lang w:eastAsia="en-GB"/>
        </w:rPr>
        <w:t>17.0 Monitoring of Health and Safety Performance</w:t>
      </w:r>
      <w:r w:rsidR="001A20D7" w:rsidRPr="00AC1229">
        <w:rPr>
          <w:rFonts w:cs="Arial"/>
          <w:b/>
          <w:color w:val="3B3838" w:themeColor="background2" w:themeShade="40"/>
          <w:szCs w:val="20"/>
          <w:lang w:eastAsia="en-GB"/>
        </w:rPr>
        <w:tab/>
      </w:r>
      <w:r w:rsidR="001A20D7" w:rsidRPr="00AC1229">
        <w:rPr>
          <w:rFonts w:cs="Arial"/>
          <w:b/>
          <w:color w:val="3B3838" w:themeColor="background2" w:themeShade="40"/>
          <w:szCs w:val="20"/>
          <w:lang w:eastAsia="en-GB"/>
        </w:rPr>
        <w:tab/>
      </w:r>
      <w:r w:rsidR="001A20D7" w:rsidRPr="00AC1229">
        <w:rPr>
          <w:rFonts w:cs="Arial"/>
          <w:b/>
          <w:color w:val="3B3838" w:themeColor="background2" w:themeShade="40"/>
          <w:szCs w:val="20"/>
          <w:lang w:eastAsia="en-GB"/>
        </w:rPr>
        <w:tab/>
      </w:r>
      <w:r w:rsidR="001A20D7" w:rsidRPr="00AC1229">
        <w:rPr>
          <w:rFonts w:cs="Arial"/>
          <w:b/>
          <w:color w:val="3B3838" w:themeColor="background2" w:themeShade="40"/>
          <w:szCs w:val="20"/>
          <w:lang w:eastAsia="en-GB"/>
        </w:rPr>
        <w:tab/>
      </w:r>
      <w:r w:rsidR="001A20D7" w:rsidRPr="00AC1229">
        <w:rPr>
          <w:rFonts w:cs="Arial"/>
          <w:b/>
          <w:color w:val="3B3838" w:themeColor="background2" w:themeShade="40"/>
          <w:szCs w:val="20"/>
          <w:lang w:eastAsia="en-GB"/>
        </w:rPr>
        <w:tab/>
      </w:r>
      <w:r w:rsidR="00052C82" w:rsidRPr="00AC1229">
        <w:rPr>
          <w:rFonts w:cs="Arial"/>
          <w:b/>
          <w:color w:val="3B3838" w:themeColor="background2" w:themeShade="40"/>
          <w:szCs w:val="20"/>
          <w:lang w:eastAsia="en-GB"/>
        </w:rPr>
        <w:tab/>
      </w:r>
      <w:r w:rsidR="00A05616">
        <w:rPr>
          <w:rFonts w:cs="Arial"/>
          <w:b/>
          <w:color w:val="3B3838" w:themeColor="background2" w:themeShade="40"/>
          <w:szCs w:val="20"/>
          <w:lang w:eastAsia="en-GB"/>
        </w:rPr>
        <w:t>2</w:t>
      </w:r>
      <w:r w:rsidR="00940F09">
        <w:rPr>
          <w:rFonts w:cs="Arial"/>
          <w:b/>
          <w:color w:val="3B3838" w:themeColor="background2" w:themeShade="40"/>
          <w:szCs w:val="20"/>
          <w:lang w:eastAsia="en-GB"/>
        </w:rPr>
        <w:t>6</w:t>
      </w:r>
    </w:p>
    <w:p w14:paraId="50DD4F60" w14:textId="77777777" w:rsidR="00140D02" w:rsidRPr="00052C82" w:rsidRDefault="00140D02" w:rsidP="00F737CA">
      <w:pPr>
        <w:autoSpaceDE w:val="0"/>
        <w:autoSpaceDN w:val="0"/>
        <w:adjustRightInd w:val="0"/>
        <w:rPr>
          <w:rFonts w:cs="Arial"/>
          <w:b/>
          <w:color w:val="000000"/>
          <w:szCs w:val="20"/>
          <w:lang w:eastAsia="en-GB"/>
        </w:rPr>
      </w:pPr>
    </w:p>
    <w:p w14:paraId="553AE91F" w14:textId="77777777" w:rsidR="00F25DC9" w:rsidRPr="003104D6" w:rsidRDefault="00F737CA" w:rsidP="00F737CA">
      <w:pPr>
        <w:autoSpaceDE w:val="0"/>
        <w:autoSpaceDN w:val="0"/>
        <w:adjustRightInd w:val="0"/>
        <w:rPr>
          <w:rFonts w:cs="Arial"/>
          <w:bCs w:val="0"/>
          <w:color w:val="767171" w:themeColor="background2" w:themeShade="80"/>
          <w:szCs w:val="20"/>
          <w:lang w:eastAsia="en-GB"/>
        </w:rPr>
      </w:pPr>
      <w:r w:rsidRPr="003104D6">
        <w:rPr>
          <w:rFonts w:cs="Arial"/>
          <w:bCs w:val="0"/>
          <w:color w:val="767171" w:themeColor="background2" w:themeShade="80"/>
          <w:szCs w:val="20"/>
          <w:lang w:eastAsia="en-GB"/>
        </w:rPr>
        <w:t>17.1 Monitoring</w:t>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A05616">
        <w:rPr>
          <w:rFonts w:cs="Arial"/>
          <w:bCs w:val="0"/>
          <w:color w:val="767171" w:themeColor="background2" w:themeShade="80"/>
          <w:szCs w:val="20"/>
          <w:lang w:eastAsia="en-GB"/>
        </w:rPr>
        <w:t>2</w:t>
      </w:r>
      <w:r w:rsidR="00940F09">
        <w:rPr>
          <w:rFonts w:cs="Arial"/>
          <w:bCs w:val="0"/>
          <w:color w:val="767171" w:themeColor="background2" w:themeShade="80"/>
          <w:szCs w:val="20"/>
          <w:lang w:eastAsia="en-GB"/>
        </w:rPr>
        <w:t>6</w:t>
      </w:r>
    </w:p>
    <w:p w14:paraId="500E1C88" w14:textId="77777777" w:rsidR="00F737CA" w:rsidRPr="003104D6" w:rsidRDefault="00F737CA" w:rsidP="00F737CA">
      <w:pPr>
        <w:autoSpaceDE w:val="0"/>
        <w:autoSpaceDN w:val="0"/>
        <w:adjustRightInd w:val="0"/>
        <w:rPr>
          <w:rFonts w:cs="Arial"/>
          <w:bCs w:val="0"/>
          <w:color w:val="767171" w:themeColor="background2" w:themeShade="80"/>
          <w:szCs w:val="20"/>
          <w:lang w:eastAsia="en-GB"/>
        </w:rPr>
      </w:pPr>
      <w:r w:rsidRPr="003104D6">
        <w:rPr>
          <w:rFonts w:cs="Arial"/>
          <w:bCs w:val="0"/>
          <w:color w:val="767171" w:themeColor="background2" w:themeShade="80"/>
          <w:szCs w:val="20"/>
          <w:lang w:eastAsia="en-GB"/>
        </w:rPr>
        <w:t>17.2 Project Review</w:t>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CC2687" w:rsidRPr="003104D6">
        <w:rPr>
          <w:rFonts w:cs="Arial"/>
          <w:bCs w:val="0"/>
          <w:color w:val="767171" w:themeColor="background2" w:themeShade="80"/>
          <w:szCs w:val="20"/>
          <w:lang w:eastAsia="en-GB"/>
        </w:rPr>
        <w:tab/>
      </w:r>
      <w:r w:rsidR="00A05616">
        <w:rPr>
          <w:rFonts w:cs="Arial"/>
          <w:bCs w:val="0"/>
          <w:color w:val="767171" w:themeColor="background2" w:themeShade="80"/>
          <w:szCs w:val="20"/>
          <w:lang w:eastAsia="en-GB"/>
        </w:rPr>
        <w:t>2</w:t>
      </w:r>
      <w:r w:rsidR="00940F09">
        <w:rPr>
          <w:rFonts w:cs="Arial"/>
          <w:bCs w:val="0"/>
          <w:color w:val="767171" w:themeColor="background2" w:themeShade="80"/>
          <w:szCs w:val="20"/>
          <w:lang w:eastAsia="en-GB"/>
        </w:rPr>
        <w:t>6</w:t>
      </w:r>
    </w:p>
    <w:p w14:paraId="4869782E" w14:textId="77777777" w:rsidR="00CC2687" w:rsidRPr="00052C82" w:rsidRDefault="00CC2687" w:rsidP="00F737CA">
      <w:pPr>
        <w:autoSpaceDE w:val="0"/>
        <w:autoSpaceDN w:val="0"/>
        <w:adjustRightInd w:val="0"/>
        <w:rPr>
          <w:rFonts w:cs="Arial"/>
          <w:bCs w:val="0"/>
          <w:color w:val="000000"/>
          <w:szCs w:val="20"/>
          <w:lang w:eastAsia="en-GB"/>
        </w:rPr>
      </w:pPr>
    </w:p>
    <w:p w14:paraId="11345056" w14:textId="77777777" w:rsidR="00140D02" w:rsidRPr="00052C82" w:rsidRDefault="00140D02" w:rsidP="00F737CA">
      <w:pPr>
        <w:autoSpaceDE w:val="0"/>
        <w:autoSpaceDN w:val="0"/>
        <w:adjustRightInd w:val="0"/>
        <w:rPr>
          <w:rFonts w:cs="Arial"/>
          <w:b/>
          <w:color w:val="000000"/>
          <w:szCs w:val="20"/>
          <w:lang w:eastAsia="en-GB"/>
        </w:rPr>
      </w:pPr>
    </w:p>
    <w:p w14:paraId="1EFA9BA2" w14:textId="77777777" w:rsidR="004700FB" w:rsidRPr="00AC1229" w:rsidRDefault="005156F0" w:rsidP="006B06C4">
      <w:pPr>
        <w:autoSpaceDE w:val="0"/>
        <w:autoSpaceDN w:val="0"/>
        <w:adjustRightInd w:val="0"/>
        <w:spacing w:before="120" w:after="120"/>
        <w:rPr>
          <w:rFonts w:cs="Arial"/>
          <w:b/>
          <w:color w:val="3B3838" w:themeColor="background2" w:themeShade="40"/>
          <w:szCs w:val="20"/>
          <w:lang w:eastAsia="en-GB"/>
        </w:rPr>
      </w:pPr>
      <w:r w:rsidRPr="00AC1229">
        <w:rPr>
          <w:rFonts w:cs="Arial"/>
          <w:b/>
          <w:color w:val="3B3838" w:themeColor="background2" w:themeShade="40"/>
          <w:szCs w:val="20"/>
          <w:lang w:eastAsia="en-GB"/>
        </w:rPr>
        <w:t>Appendix 1</w:t>
      </w:r>
      <w:r w:rsidR="00F737CA" w:rsidRPr="00AC1229">
        <w:rPr>
          <w:rFonts w:cs="Arial"/>
          <w:b/>
          <w:color w:val="3B3838" w:themeColor="background2" w:themeShade="40"/>
          <w:szCs w:val="20"/>
          <w:lang w:eastAsia="en-GB"/>
        </w:rPr>
        <w:t>: Site Specific Safety Induction (including Site Rules)</w:t>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A05616">
        <w:rPr>
          <w:rFonts w:cs="Arial"/>
          <w:b/>
          <w:color w:val="3B3838" w:themeColor="background2" w:themeShade="40"/>
          <w:szCs w:val="20"/>
          <w:lang w:eastAsia="en-GB"/>
        </w:rPr>
        <w:t>2</w:t>
      </w:r>
      <w:r w:rsidR="00940F09">
        <w:rPr>
          <w:rFonts w:cs="Arial"/>
          <w:b/>
          <w:color w:val="3B3838" w:themeColor="background2" w:themeShade="40"/>
          <w:szCs w:val="20"/>
          <w:lang w:eastAsia="en-GB"/>
        </w:rPr>
        <w:t>7</w:t>
      </w:r>
    </w:p>
    <w:p w14:paraId="0F3145A9" w14:textId="77777777" w:rsidR="004700FB" w:rsidRPr="00AC1229" w:rsidRDefault="005156F0" w:rsidP="006B06C4">
      <w:pPr>
        <w:autoSpaceDE w:val="0"/>
        <w:autoSpaceDN w:val="0"/>
        <w:adjustRightInd w:val="0"/>
        <w:spacing w:before="120" w:after="120"/>
        <w:rPr>
          <w:rFonts w:cs="Arial"/>
          <w:b/>
          <w:color w:val="3B3838" w:themeColor="background2" w:themeShade="40"/>
          <w:szCs w:val="20"/>
          <w:lang w:eastAsia="en-GB"/>
        </w:rPr>
      </w:pPr>
      <w:r w:rsidRPr="00AC1229">
        <w:rPr>
          <w:rFonts w:cs="Arial"/>
          <w:b/>
          <w:color w:val="3B3838" w:themeColor="background2" w:themeShade="40"/>
          <w:szCs w:val="20"/>
          <w:lang w:eastAsia="en-GB"/>
        </w:rPr>
        <w:t>Appendix 2</w:t>
      </w:r>
      <w:r w:rsidR="00F737CA" w:rsidRPr="00AC1229">
        <w:rPr>
          <w:rFonts w:cs="Arial"/>
          <w:b/>
          <w:color w:val="3B3838" w:themeColor="background2" w:themeShade="40"/>
          <w:szCs w:val="20"/>
          <w:lang w:eastAsia="en-GB"/>
        </w:rPr>
        <w:t>: Notification of Project</w:t>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A05616">
        <w:rPr>
          <w:rFonts w:cs="Arial"/>
          <w:b/>
          <w:color w:val="3B3838" w:themeColor="background2" w:themeShade="40"/>
          <w:szCs w:val="20"/>
          <w:lang w:eastAsia="en-GB"/>
        </w:rPr>
        <w:t>2</w:t>
      </w:r>
      <w:r w:rsidR="00940F09">
        <w:rPr>
          <w:rFonts w:cs="Arial"/>
          <w:b/>
          <w:color w:val="3B3838" w:themeColor="background2" w:themeShade="40"/>
          <w:szCs w:val="20"/>
          <w:lang w:eastAsia="en-GB"/>
        </w:rPr>
        <w:t>8</w:t>
      </w:r>
    </w:p>
    <w:p w14:paraId="704A1386" w14:textId="77777777" w:rsidR="004700FB" w:rsidRPr="00AC1229" w:rsidRDefault="005156F0" w:rsidP="006B06C4">
      <w:pPr>
        <w:autoSpaceDE w:val="0"/>
        <w:autoSpaceDN w:val="0"/>
        <w:adjustRightInd w:val="0"/>
        <w:spacing w:before="120" w:after="120"/>
        <w:rPr>
          <w:rFonts w:cs="Arial"/>
          <w:b/>
          <w:color w:val="3B3838" w:themeColor="background2" w:themeShade="40"/>
          <w:szCs w:val="20"/>
          <w:lang w:eastAsia="en-GB"/>
        </w:rPr>
      </w:pPr>
      <w:r w:rsidRPr="00AC1229">
        <w:rPr>
          <w:rFonts w:cs="Arial"/>
          <w:b/>
          <w:color w:val="3B3838" w:themeColor="background2" w:themeShade="40"/>
          <w:szCs w:val="20"/>
          <w:lang w:eastAsia="en-GB"/>
        </w:rPr>
        <w:t>Appendix 3</w:t>
      </w:r>
      <w:r w:rsidR="00F737CA" w:rsidRPr="00AC1229">
        <w:rPr>
          <w:rFonts w:cs="Arial"/>
          <w:b/>
          <w:color w:val="3B3838" w:themeColor="background2" w:themeShade="40"/>
          <w:szCs w:val="20"/>
          <w:lang w:eastAsia="en-GB"/>
        </w:rPr>
        <w:t>: Site Layouts and Fire Plan</w:t>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940F09">
        <w:rPr>
          <w:rFonts w:cs="Arial"/>
          <w:b/>
          <w:color w:val="3B3838" w:themeColor="background2" w:themeShade="40"/>
          <w:szCs w:val="20"/>
          <w:lang w:eastAsia="en-GB"/>
        </w:rPr>
        <w:t>29</w:t>
      </w:r>
    </w:p>
    <w:p w14:paraId="64DBDF2F" w14:textId="77777777" w:rsidR="004700FB" w:rsidRPr="00AC1229" w:rsidRDefault="005156F0" w:rsidP="006B06C4">
      <w:pPr>
        <w:autoSpaceDE w:val="0"/>
        <w:autoSpaceDN w:val="0"/>
        <w:adjustRightInd w:val="0"/>
        <w:spacing w:before="120" w:after="120"/>
        <w:rPr>
          <w:rFonts w:cs="Arial"/>
          <w:b/>
          <w:color w:val="3B3838" w:themeColor="background2" w:themeShade="40"/>
          <w:szCs w:val="20"/>
          <w:lang w:eastAsia="en-GB"/>
        </w:rPr>
      </w:pPr>
      <w:r w:rsidRPr="00AC1229">
        <w:rPr>
          <w:rFonts w:cs="Arial"/>
          <w:b/>
          <w:color w:val="3B3838" w:themeColor="background2" w:themeShade="40"/>
          <w:szCs w:val="20"/>
          <w:lang w:eastAsia="en-GB"/>
        </w:rPr>
        <w:t>Appendix 4</w:t>
      </w:r>
      <w:r w:rsidR="00F737CA" w:rsidRPr="00AC1229">
        <w:rPr>
          <w:rFonts w:cs="Arial"/>
          <w:b/>
          <w:color w:val="3B3838" w:themeColor="background2" w:themeShade="40"/>
          <w:szCs w:val="20"/>
          <w:lang w:eastAsia="en-GB"/>
        </w:rPr>
        <w:t>: Construction Programme</w:t>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3104D6">
        <w:rPr>
          <w:rFonts w:cs="Arial"/>
          <w:b/>
          <w:color w:val="3B3838" w:themeColor="background2" w:themeShade="40"/>
          <w:szCs w:val="20"/>
          <w:lang w:eastAsia="en-GB"/>
        </w:rPr>
        <w:t>3</w:t>
      </w:r>
      <w:r w:rsidR="00940F09">
        <w:rPr>
          <w:rFonts w:cs="Arial"/>
          <w:b/>
          <w:color w:val="3B3838" w:themeColor="background2" w:themeShade="40"/>
          <w:szCs w:val="20"/>
          <w:lang w:eastAsia="en-GB"/>
        </w:rPr>
        <w:t>4</w:t>
      </w:r>
    </w:p>
    <w:p w14:paraId="620DF04E" w14:textId="77777777" w:rsidR="004700FB" w:rsidRPr="00AC1229" w:rsidRDefault="005156F0" w:rsidP="006B06C4">
      <w:pPr>
        <w:autoSpaceDE w:val="0"/>
        <w:autoSpaceDN w:val="0"/>
        <w:adjustRightInd w:val="0"/>
        <w:spacing w:before="120" w:after="120"/>
        <w:rPr>
          <w:rFonts w:cs="Arial"/>
          <w:b/>
          <w:color w:val="3B3838" w:themeColor="background2" w:themeShade="40"/>
          <w:szCs w:val="20"/>
          <w:lang w:eastAsia="en-GB"/>
        </w:rPr>
      </w:pPr>
      <w:r w:rsidRPr="00AC1229">
        <w:rPr>
          <w:rFonts w:cs="Arial"/>
          <w:b/>
          <w:color w:val="3B3838" w:themeColor="background2" w:themeShade="40"/>
          <w:szCs w:val="20"/>
          <w:lang w:eastAsia="en-GB"/>
        </w:rPr>
        <w:t>Appendix 5</w:t>
      </w:r>
      <w:r w:rsidR="00F737CA" w:rsidRPr="00AC1229">
        <w:rPr>
          <w:rFonts w:cs="Arial"/>
          <w:b/>
          <w:color w:val="3B3838" w:themeColor="background2" w:themeShade="40"/>
          <w:szCs w:val="20"/>
          <w:lang w:eastAsia="en-GB"/>
        </w:rPr>
        <w:t>: Emergency Procedures</w:t>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4700FB" w:rsidRPr="00AC1229">
        <w:rPr>
          <w:rFonts w:cs="Arial"/>
          <w:b/>
          <w:color w:val="3B3838" w:themeColor="background2" w:themeShade="40"/>
          <w:szCs w:val="20"/>
          <w:lang w:eastAsia="en-GB"/>
        </w:rPr>
        <w:tab/>
      </w:r>
      <w:r w:rsidR="00A05616">
        <w:rPr>
          <w:rFonts w:cs="Arial"/>
          <w:b/>
          <w:color w:val="3B3838" w:themeColor="background2" w:themeShade="40"/>
          <w:szCs w:val="20"/>
          <w:lang w:eastAsia="en-GB"/>
        </w:rPr>
        <w:t>3</w:t>
      </w:r>
      <w:r w:rsidR="00940F09">
        <w:rPr>
          <w:rFonts w:cs="Arial"/>
          <w:b/>
          <w:color w:val="3B3838" w:themeColor="background2" w:themeShade="40"/>
          <w:szCs w:val="20"/>
          <w:lang w:eastAsia="en-GB"/>
        </w:rPr>
        <w:t>5</w:t>
      </w:r>
    </w:p>
    <w:p w14:paraId="4BC8BF32" w14:textId="77777777" w:rsidR="00A677AA" w:rsidRDefault="00A677AA" w:rsidP="00AF2217">
      <w:pPr>
        <w:autoSpaceDE w:val="0"/>
        <w:autoSpaceDN w:val="0"/>
        <w:adjustRightInd w:val="0"/>
        <w:rPr>
          <w:rFonts w:ascii="Tahoma" w:hAnsi="Tahoma" w:cs="Tahoma"/>
          <w:color w:val="3B3838" w:themeColor="background2" w:themeShade="40"/>
          <w:sz w:val="28"/>
          <w:szCs w:val="28"/>
          <w:lang w:eastAsia="en-GB"/>
        </w:rPr>
      </w:pPr>
    </w:p>
    <w:p w14:paraId="6F5BB95A" w14:textId="77777777" w:rsidR="003104D6" w:rsidRPr="00AC1229" w:rsidRDefault="003104D6" w:rsidP="00AF2217">
      <w:pPr>
        <w:autoSpaceDE w:val="0"/>
        <w:autoSpaceDN w:val="0"/>
        <w:adjustRightInd w:val="0"/>
        <w:rPr>
          <w:rFonts w:ascii="Tahoma" w:hAnsi="Tahoma" w:cs="Tahoma"/>
          <w:color w:val="3B3838" w:themeColor="background2" w:themeShade="40"/>
          <w:sz w:val="28"/>
          <w:szCs w:val="28"/>
          <w:lang w:eastAsia="en-GB"/>
        </w:rPr>
      </w:pPr>
    </w:p>
    <w:p w14:paraId="2CE2A9E2" w14:textId="77777777" w:rsidR="00CE0C3D" w:rsidRDefault="00CE0C3D" w:rsidP="00AF2217">
      <w:pPr>
        <w:autoSpaceDE w:val="0"/>
        <w:autoSpaceDN w:val="0"/>
        <w:adjustRightInd w:val="0"/>
        <w:rPr>
          <w:rFonts w:ascii="Tahoma" w:hAnsi="Tahoma" w:cs="Tahoma"/>
          <w:color w:val="818181"/>
          <w:sz w:val="28"/>
          <w:szCs w:val="28"/>
          <w:lang w:eastAsia="en-GB"/>
        </w:rPr>
      </w:pPr>
    </w:p>
    <w:p w14:paraId="0E9C0411" w14:textId="77777777" w:rsidR="009C1E36" w:rsidRDefault="009C1E36" w:rsidP="00AF2217">
      <w:pPr>
        <w:autoSpaceDE w:val="0"/>
        <w:autoSpaceDN w:val="0"/>
        <w:adjustRightInd w:val="0"/>
        <w:rPr>
          <w:rFonts w:ascii="Tahoma" w:hAnsi="Tahoma" w:cs="Tahoma"/>
          <w:color w:val="818181"/>
          <w:sz w:val="28"/>
          <w:szCs w:val="28"/>
          <w:lang w:eastAsia="en-GB"/>
        </w:rPr>
      </w:pPr>
    </w:p>
    <w:p w14:paraId="1254C629" w14:textId="77777777" w:rsidR="00B769EF" w:rsidRPr="00FF16B6" w:rsidRDefault="00FF16B6" w:rsidP="001961A4">
      <w:pPr>
        <w:pStyle w:val="ListParagraph"/>
        <w:numPr>
          <w:ilvl w:val="0"/>
          <w:numId w:val="7"/>
        </w:numPr>
        <w:autoSpaceDE w:val="0"/>
        <w:autoSpaceDN w:val="0"/>
        <w:adjustRightInd w:val="0"/>
        <w:spacing w:after="120"/>
        <w:rPr>
          <w:rFonts w:cs="Arial"/>
          <w:color w:val="818181"/>
          <w:sz w:val="28"/>
          <w:szCs w:val="28"/>
          <w:lang w:eastAsia="en-GB"/>
        </w:rPr>
      </w:pPr>
      <w:r w:rsidRPr="00B769EF">
        <w:rPr>
          <w:rFonts w:cs="Arial"/>
          <w:color w:val="818181"/>
          <w:sz w:val="28"/>
          <w:szCs w:val="28"/>
          <w:lang w:eastAsia="en-GB"/>
        </w:rPr>
        <w:t>This Health &amp; Safety Plan</w:t>
      </w:r>
    </w:p>
    <w:p w14:paraId="5942DF65" w14:textId="77777777" w:rsidR="00C05E42" w:rsidRPr="00FF16B6" w:rsidRDefault="005B7B4A" w:rsidP="00FF16B6">
      <w:pPr>
        <w:autoSpaceDE w:val="0"/>
        <w:autoSpaceDN w:val="0"/>
        <w:adjustRightInd w:val="0"/>
        <w:spacing w:after="120"/>
        <w:jc w:val="both"/>
        <w:rPr>
          <w:rFonts w:cs="Arial"/>
          <w:bCs w:val="0"/>
          <w:color w:val="000000"/>
          <w:szCs w:val="20"/>
          <w:lang w:eastAsia="en-GB"/>
        </w:rPr>
      </w:pPr>
      <w:r>
        <w:rPr>
          <w:color w:val="000000"/>
          <w:szCs w:val="20"/>
        </w:rPr>
        <w:t>It is Ferrier Pumps</w:t>
      </w:r>
      <w:r w:rsidR="00FF16B6" w:rsidRPr="00FF16B6">
        <w:rPr>
          <w:color w:val="000000"/>
          <w:szCs w:val="20"/>
        </w:rPr>
        <w:t xml:space="preserve"> policy that work on this project will be carried out in accordance with the Health and Safety at Work Act 1974, The Management of Health and Safety at Work Regulations 1999, The Construction (Design and Management) Regulations 2015, and in accordance with the Company’s Polic</w:t>
      </w:r>
      <w:r w:rsidR="00FF16B6">
        <w:rPr>
          <w:color w:val="000000"/>
          <w:szCs w:val="20"/>
        </w:rPr>
        <w:t>y for Health and Safety.</w:t>
      </w:r>
    </w:p>
    <w:p w14:paraId="758110FC" w14:textId="77777777" w:rsidR="00AF2217" w:rsidRDefault="00AF2217"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This Construction Phase Plan has been developed from the Pre-construction Inf</w:t>
      </w:r>
      <w:r w:rsidR="001A20D7" w:rsidRPr="00052C82">
        <w:rPr>
          <w:rFonts w:cs="Arial"/>
          <w:bCs w:val="0"/>
          <w:color w:val="000000"/>
          <w:szCs w:val="20"/>
          <w:lang w:eastAsia="en-GB"/>
        </w:rPr>
        <w:t xml:space="preserve">ormation provided by the client </w:t>
      </w:r>
      <w:r w:rsidRPr="00052C82">
        <w:rPr>
          <w:rFonts w:cs="Arial"/>
          <w:bCs w:val="0"/>
          <w:color w:val="000000"/>
          <w:szCs w:val="20"/>
          <w:lang w:eastAsia="en-GB"/>
        </w:rPr>
        <w:t>and will be further developed as the Project progresses through the construction phase.</w:t>
      </w:r>
      <w:r w:rsidR="001A20D7" w:rsidRPr="00052C82">
        <w:rPr>
          <w:rFonts w:cs="Arial"/>
          <w:bCs w:val="0"/>
          <w:color w:val="000000"/>
          <w:szCs w:val="20"/>
          <w:lang w:eastAsia="en-GB"/>
        </w:rPr>
        <w:t xml:space="preserve"> </w:t>
      </w:r>
      <w:r w:rsidRPr="00052C82">
        <w:rPr>
          <w:rFonts w:cs="Arial"/>
          <w:bCs w:val="0"/>
          <w:color w:val="000000"/>
          <w:szCs w:val="20"/>
          <w:lang w:eastAsia="en-GB"/>
        </w:rPr>
        <w:t>This Health and Safety Plan is a dynamic document that will change and develop throughout the project. All</w:t>
      </w:r>
      <w:r w:rsidR="001A20D7" w:rsidRPr="00052C82">
        <w:rPr>
          <w:rFonts w:cs="Arial"/>
          <w:bCs w:val="0"/>
          <w:color w:val="000000"/>
          <w:szCs w:val="20"/>
          <w:lang w:eastAsia="en-GB"/>
        </w:rPr>
        <w:t xml:space="preserve"> </w:t>
      </w:r>
      <w:r w:rsidRPr="00052C82">
        <w:rPr>
          <w:rFonts w:cs="Arial"/>
          <w:bCs w:val="0"/>
          <w:color w:val="000000"/>
          <w:szCs w:val="20"/>
          <w:lang w:eastAsia="en-GB"/>
        </w:rPr>
        <w:t>persons working on or visiting the site will be made aware of</w:t>
      </w:r>
      <w:r w:rsidR="001A20D7" w:rsidRPr="00052C82">
        <w:rPr>
          <w:rFonts w:cs="Arial"/>
          <w:bCs w:val="0"/>
          <w:color w:val="000000"/>
          <w:szCs w:val="20"/>
          <w:lang w:eastAsia="en-GB"/>
        </w:rPr>
        <w:t xml:space="preserve"> the </w:t>
      </w:r>
      <w:r w:rsidRPr="00052C82">
        <w:rPr>
          <w:rFonts w:cs="Arial"/>
          <w:bCs w:val="0"/>
          <w:color w:val="000000"/>
          <w:szCs w:val="20"/>
          <w:lang w:eastAsia="en-GB"/>
        </w:rPr>
        <w:t>availability of this plan and its contents.</w:t>
      </w:r>
    </w:p>
    <w:p w14:paraId="737597F1" w14:textId="77777777" w:rsidR="001A20D7" w:rsidRPr="00052C82" w:rsidRDefault="001A20D7" w:rsidP="00621CAC">
      <w:pPr>
        <w:autoSpaceDE w:val="0"/>
        <w:autoSpaceDN w:val="0"/>
        <w:adjustRightInd w:val="0"/>
        <w:jc w:val="both"/>
        <w:rPr>
          <w:rFonts w:cs="Arial"/>
          <w:bCs w:val="0"/>
          <w:color w:val="000000"/>
          <w:szCs w:val="20"/>
          <w:lang w:eastAsia="en-GB"/>
        </w:rPr>
      </w:pPr>
    </w:p>
    <w:p w14:paraId="0152F742" w14:textId="77777777" w:rsidR="00AF2217" w:rsidRPr="00052C82" w:rsidRDefault="00AF2217" w:rsidP="00621CAC">
      <w:pPr>
        <w:autoSpaceDE w:val="0"/>
        <w:autoSpaceDN w:val="0"/>
        <w:adjustRightInd w:val="0"/>
        <w:jc w:val="both"/>
        <w:rPr>
          <w:rFonts w:cs="Arial"/>
          <w:b/>
          <w:color w:val="000000"/>
          <w:szCs w:val="20"/>
          <w:lang w:eastAsia="en-GB"/>
        </w:rPr>
      </w:pPr>
      <w:r w:rsidRPr="00052C82">
        <w:rPr>
          <w:rFonts w:cs="Arial"/>
          <w:b/>
          <w:color w:val="000000"/>
          <w:szCs w:val="20"/>
          <w:lang w:eastAsia="en-GB"/>
        </w:rPr>
        <w:t>This document will be clearly display</w:t>
      </w:r>
      <w:r w:rsidR="001A20D7" w:rsidRPr="00052C82">
        <w:rPr>
          <w:rFonts w:cs="Arial"/>
          <w:b/>
          <w:color w:val="000000"/>
          <w:szCs w:val="20"/>
          <w:lang w:eastAsia="en-GB"/>
        </w:rPr>
        <w:t xml:space="preserve">ed and available to all persons </w:t>
      </w:r>
      <w:r w:rsidRPr="00052C82">
        <w:rPr>
          <w:rFonts w:cs="Arial"/>
          <w:b/>
          <w:color w:val="000000"/>
          <w:szCs w:val="20"/>
          <w:lang w:eastAsia="en-GB"/>
        </w:rPr>
        <w:t>working</w:t>
      </w:r>
      <w:r w:rsidR="001A20D7" w:rsidRPr="00052C82">
        <w:rPr>
          <w:rFonts w:cs="Arial"/>
          <w:b/>
          <w:color w:val="000000"/>
          <w:szCs w:val="20"/>
          <w:lang w:eastAsia="en-GB"/>
        </w:rPr>
        <w:t xml:space="preserve"> on or </w:t>
      </w:r>
      <w:r w:rsidRPr="00052C82">
        <w:rPr>
          <w:rFonts w:cs="Arial"/>
          <w:b/>
          <w:color w:val="000000"/>
          <w:szCs w:val="20"/>
          <w:lang w:eastAsia="en-GB"/>
        </w:rPr>
        <w:t>visiting the site.</w:t>
      </w:r>
    </w:p>
    <w:p w14:paraId="66E45872" w14:textId="77777777" w:rsidR="001A20D7" w:rsidRDefault="001A20D7" w:rsidP="00AF2217">
      <w:pPr>
        <w:autoSpaceDE w:val="0"/>
        <w:autoSpaceDN w:val="0"/>
        <w:adjustRightInd w:val="0"/>
        <w:rPr>
          <w:rFonts w:ascii="Arial-BoldMT" w:hAnsi="Arial-BoldMT" w:cs="Arial-BoldMT"/>
          <w:b/>
          <w:color w:val="000000"/>
          <w:sz w:val="24"/>
          <w:lang w:eastAsia="en-GB"/>
        </w:rPr>
      </w:pPr>
    </w:p>
    <w:p w14:paraId="6121F377" w14:textId="77777777" w:rsidR="00AF2217" w:rsidRPr="00052C82" w:rsidRDefault="00FF16B6" w:rsidP="00AF2217">
      <w:pPr>
        <w:autoSpaceDE w:val="0"/>
        <w:autoSpaceDN w:val="0"/>
        <w:adjustRightInd w:val="0"/>
        <w:rPr>
          <w:rFonts w:cs="Arial"/>
          <w:color w:val="818181"/>
          <w:sz w:val="28"/>
          <w:szCs w:val="28"/>
          <w:lang w:eastAsia="en-GB"/>
        </w:rPr>
      </w:pPr>
      <w:r>
        <w:rPr>
          <w:rFonts w:cs="Arial"/>
          <w:color w:val="818181"/>
          <w:sz w:val="28"/>
          <w:szCs w:val="28"/>
          <w:lang w:eastAsia="en-GB"/>
        </w:rPr>
        <w:t>1.1</w:t>
      </w:r>
      <w:r w:rsidR="00AF2217" w:rsidRPr="00052C82">
        <w:rPr>
          <w:rFonts w:cs="Arial"/>
          <w:color w:val="818181"/>
          <w:sz w:val="28"/>
          <w:szCs w:val="28"/>
          <w:lang w:eastAsia="en-GB"/>
        </w:rPr>
        <w:t xml:space="preserve"> Principal Contractor</w:t>
      </w:r>
    </w:p>
    <w:p w14:paraId="6E8610AB" w14:textId="77777777" w:rsidR="00C05E42" w:rsidRPr="00052C82" w:rsidRDefault="00C05E42" w:rsidP="00AF2217">
      <w:pPr>
        <w:autoSpaceDE w:val="0"/>
        <w:autoSpaceDN w:val="0"/>
        <w:adjustRightInd w:val="0"/>
        <w:rPr>
          <w:rFonts w:cs="Arial"/>
          <w:color w:val="818181"/>
          <w:sz w:val="8"/>
          <w:szCs w:val="8"/>
          <w:lang w:eastAsia="en-GB"/>
        </w:rPr>
      </w:pPr>
    </w:p>
    <w:p w14:paraId="283A544D" w14:textId="77777777" w:rsidR="00AF2217" w:rsidRPr="00052C82" w:rsidRDefault="002960CC"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AF2217" w:rsidRPr="00052C82">
        <w:rPr>
          <w:rFonts w:cs="Arial"/>
          <w:bCs w:val="0"/>
          <w:color w:val="000000"/>
          <w:szCs w:val="20"/>
          <w:lang w:eastAsia="en-GB"/>
        </w:rPr>
        <w:t xml:space="preserve"> will ensure the following obligations identified by the Construction (Design &amp;</w:t>
      </w:r>
      <w:r>
        <w:rPr>
          <w:rFonts w:cs="Arial"/>
          <w:bCs w:val="0"/>
          <w:color w:val="000000"/>
          <w:szCs w:val="20"/>
          <w:lang w:eastAsia="en-GB"/>
        </w:rPr>
        <w:t xml:space="preserve"> </w:t>
      </w:r>
      <w:r w:rsidR="00AF2217" w:rsidRPr="00052C82">
        <w:rPr>
          <w:rFonts w:cs="Arial"/>
          <w:bCs w:val="0"/>
          <w:color w:val="000000"/>
          <w:szCs w:val="20"/>
          <w:lang w:eastAsia="en-GB"/>
        </w:rPr>
        <w:t xml:space="preserve">Management) Regulations 2015 and other applicable legislation are complied </w:t>
      </w:r>
      <w:proofErr w:type="gramStart"/>
      <w:r w:rsidR="00AF2217" w:rsidRPr="00052C82">
        <w:rPr>
          <w:rFonts w:cs="Arial"/>
          <w:bCs w:val="0"/>
          <w:color w:val="000000"/>
          <w:szCs w:val="20"/>
          <w:lang w:eastAsia="en-GB"/>
        </w:rPr>
        <w:t>with:-</w:t>
      </w:r>
      <w:proofErr w:type="gramEnd"/>
    </w:p>
    <w:p w14:paraId="60C0E244" w14:textId="77777777" w:rsidR="001A20D7" w:rsidRPr="00052C82" w:rsidRDefault="001A20D7" w:rsidP="00621CAC">
      <w:pPr>
        <w:autoSpaceDE w:val="0"/>
        <w:autoSpaceDN w:val="0"/>
        <w:adjustRightInd w:val="0"/>
        <w:jc w:val="both"/>
        <w:rPr>
          <w:rFonts w:cs="Arial"/>
          <w:bCs w:val="0"/>
          <w:color w:val="000000"/>
          <w:szCs w:val="20"/>
          <w:lang w:eastAsia="en-GB"/>
        </w:rPr>
      </w:pPr>
    </w:p>
    <w:p w14:paraId="62B531CD"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To </w:t>
      </w:r>
      <w:r w:rsidR="002960CC">
        <w:rPr>
          <w:rFonts w:cs="Arial"/>
          <w:bCs w:val="0"/>
          <w:color w:val="000000"/>
          <w:szCs w:val="20"/>
          <w:lang w:eastAsia="en-GB"/>
        </w:rPr>
        <w:t>develop the Construction Phase Health and Safety P</w:t>
      </w:r>
      <w:r w:rsidRPr="00052C82">
        <w:rPr>
          <w:rFonts w:cs="Arial"/>
          <w:bCs w:val="0"/>
          <w:color w:val="000000"/>
          <w:szCs w:val="20"/>
          <w:lang w:eastAsia="en-GB"/>
        </w:rPr>
        <w:t>lan i</w:t>
      </w:r>
      <w:r w:rsidR="001A20D7" w:rsidRPr="00052C82">
        <w:rPr>
          <w:rFonts w:cs="Arial"/>
          <w:bCs w:val="0"/>
          <w:color w:val="000000"/>
          <w:szCs w:val="20"/>
          <w:lang w:eastAsia="en-GB"/>
        </w:rPr>
        <w:t xml:space="preserve">nto a working project document, </w:t>
      </w:r>
      <w:r w:rsidRPr="00052C82">
        <w:rPr>
          <w:rFonts w:cs="Arial"/>
          <w:bCs w:val="0"/>
          <w:color w:val="000000"/>
          <w:szCs w:val="20"/>
          <w:lang w:eastAsia="en-GB"/>
        </w:rPr>
        <w:t>ensuring that it</w:t>
      </w:r>
      <w:r w:rsidR="001A20D7" w:rsidRPr="00052C82">
        <w:rPr>
          <w:rFonts w:cs="Arial"/>
          <w:bCs w:val="0"/>
          <w:color w:val="000000"/>
          <w:szCs w:val="20"/>
          <w:lang w:eastAsia="en-GB"/>
        </w:rPr>
        <w:t xml:space="preserve"> </w:t>
      </w:r>
      <w:r w:rsidRPr="00052C82">
        <w:rPr>
          <w:rFonts w:cs="Arial"/>
          <w:bCs w:val="0"/>
          <w:color w:val="000000"/>
          <w:szCs w:val="20"/>
          <w:lang w:eastAsia="en-GB"/>
        </w:rPr>
        <w:t>contains all the necessary information.</w:t>
      </w:r>
    </w:p>
    <w:p w14:paraId="5C448347" w14:textId="77777777" w:rsidR="001A20D7" w:rsidRPr="00052C82" w:rsidRDefault="001A20D7" w:rsidP="00621CAC">
      <w:pPr>
        <w:autoSpaceDE w:val="0"/>
        <w:autoSpaceDN w:val="0"/>
        <w:adjustRightInd w:val="0"/>
        <w:jc w:val="both"/>
        <w:rPr>
          <w:rFonts w:cs="Arial"/>
          <w:bCs w:val="0"/>
          <w:color w:val="000000"/>
          <w:szCs w:val="20"/>
          <w:lang w:eastAsia="en-GB"/>
        </w:rPr>
      </w:pPr>
    </w:p>
    <w:p w14:paraId="4B6D13A8"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Make clear to all contractors and operatives on the site (through site inductions) both the Clients</w:t>
      </w:r>
      <w:r w:rsidR="001A20D7" w:rsidRPr="00052C82">
        <w:rPr>
          <w:rFonts w:cs="Arial"/>
          <w:bCs w:val="0"/>
          <w:color w:val="000000"/>
          <w:szCs w:val="20"/>
          <w:lang w:eastAsia="en-GB"/>
        </w:rPr>
        <w:t xml:space="preserve"> </w:t>
      </w:r>
      <w:r w:rsidR="0096681E">
        <w:rPr>
          <w:rFonts w:cs="Arial"/>
          <w:bCs w:val="0"/>
          <w:color w:val="000000"/>
          <w:szCs w:val="20"/>
          <w:lang w:eastAsia="en-GB"/>
        </w:rPr>
        <w:t>requirements and</w:t>
      </w:r>
      <w:r w:rsidRPr="00052C82">
        <w:rPr>
          <w:rFonts w:cs="Arial"/>
          <w:bCs w:val="0"/>
          <w:color w:val="000000"/>
          <w:szCs w:val="20"/>
          <w:lang w:eastAsia="en-GB"/>
        </w:rPr>
        <w:t xml:space="preserve"> </w:t>
      </w:r>
      <w:r w:rsidR="00C63DF3">
        <w:rPr>
          <w:rFonts w:cs="Arial"/>
          <w:bCs w:val="0"/>
          <w:color w:val="000000"/>
          <w:szCs w:val="20"/>
          <w:lang w:eastAsia="en-GB"/>
        </w:rPr>
        <w:t>Ferrier Pumps</w:t>
      </w:r>
      <w:r w:rsidRPr="00052C82">
        <w:rPr>
          <w:rFonts w:cs="Arial"/>
          <w:bCs w:val="0"/>
          <w:color w:val="000000"/>
          <w:szCs w:val="20"/>
          <w:lang w:eastAsia="en-GB"/>
        </w:rPr>
        <w:t xml:space="preserve"> site specific rules. Project Safety information will be</w:t>
      </w:r>
      <w:r w:rsidR="001A20D7" w:rsidRPr="00052C82">
        <w:rPr>
          <w:rFonts w:cs="Arial"/>
          <w:bCs w:val="0"/>
          <w:color w:val="000000"/>
          <w:szCs w:val="20"/>
          <w:lang w:eastAsia="en-GB"/>
        </w:rPr>
        <w:t xml:space="preserve"> </w:t>
      </w:r>
      <w:r w:rsidRPr="00052C82">
        <w:rPr>
          <w:rFonts w:cs="Arial"/>
          <w:bCs w:val="0"/>
          <w:color w:val="000000"/>
          <w:szCs w:val="20"/>
          <w:lang w:eastAsia="en-GB"/>
        </w:rPr>
        <w:t xml:space="preserve">disseminated through site inductions and weekly briefs/talks with operatives and </w:t>
      </w:r>
      <w:proofErr w:type="gramStart"/>
      <w:r w:rsidRPr="00052C82">
        <w:rPr>
          <w:rFonts w:cs="Arial"/>
          <w:bCs w:val="0"/>
          <w:color w:val="000000"/>
          <w:szCs w:val="20"/>
          <w:lang w:eastAsia="en-GB"/>
        </w:rPr>
        <w:t>contractors</w:t>
      </w:r>
      <w:proofErr w:type="gramEnd"/>
      <w:r w:rsidR="001A20D7" w:rsidRPr="00052C82">
        <w:rPr>
          <w:rFonts w:cs="Arial"/>
          <w:bCs w:val="0"/>
          <w:color w:val="000000"/>
          <w:szCs w:val="20"/>
          <w:lang w:eastAsia="en-GB"/>
        </w:rPr>
        <w:t xml:space="preserve"> </w:t>
      </w:r>
      <w:r w:rsidRPr="00052C82">
        <w:rPr>
          <w:rFonts w:cs="Arial"/>
          <w:bCs w:val="0"/>
          <w:color w:val="000000"/>
          <w:szCs w:val="20"/>
          <w:lang w:eastAsia="en-GB"/>
        </w:rPr>
        <w:t>representatives.</w:t>
      </w:r>
    </w:p>
    <w:p w14:paraId="3297FE35" w14:textId="77777777" w:rsidR="001A20D7" w:rsidRPr="00052C82" w:rsidRDefault="001A20D7" w:rsidP="00621CAC">
      <w:pPr>
        <w:pStyle w:val="ListParagraph"/>
        <w:jc w:val="both"/>
        <w:rPr>
          <w:rFonts w:cs="Arial"/>
          <w:bCs w:val="0"/>
          <w:color w:val="000000"/>
          <w:szCs w:val="20"/>
          <w:lang w:eastAsia="en-GB"/>
        </w:rPr>
      </w:pPr>
    </w:p>
    <w:p w14:paraId="0BFFF97E" w14:textId="77777777" w:rsidR="001A20D7" w:rsidRPr="00052C82" w:rsidRDefault="001A20D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Take reasonable steps to ensure that all contractors [including the self-employed] co-operate as far as is necessary to enable each of them to comply with relevant statutory provisions.</w:t>
      </w:r>
    </w:p>
    <w:p w14:paraId="76132020" w14:textId="77777777" w:rsidR="00AF2217" w:rsidRPr="00052C82" w:rsidRDefault="00AF2217" w:rsidP="00621CAC">
      <w:pPr>
        <w:autoSpaceDE w:val="0"/>
        <w:autoSpaceDN w:val="0"/>
        <w:adjustRightInd w:val="0"/>
        <w:jc w:val="both"/>
        <w:rPr>
          <w:rFonts w:cs="Arial"/>
          <w:bCs w:val="0"/>
          <w:color w:val="000000"/>
          <w:szCs w:val="20"/>
          <w:lang w:eastAsia="en-GB"/>
        </w:rPr>
      </w:pPr>
    </w:p>
    <w:p w14:paraId="56C46528"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Restrict site access to allow only authorised pe</w:t>
      </w:r>
      <w:r w:rsidR="00324869">
        <w:rPr>
          <w:rFonts w:cs="Arial"/>
          <w:bCs w:val="0"/>
          <w:color w:val="000000"/>
          <w:szCs w:val="20"/>
          <w:lang w:eastAsia="en-GB"/>
        </w:rPr>
        <w:t>rsons in</w:t>
      </w:r>
      <w:r w:rsidRPr="00052C82">
        <w:rPr>
          <w:rFonts w:cs="Arial"/>
          <w:bCs w:val="0"/>
          <w:color w:val="000000"/>
          <w:szCs w:val="20"/>
          <w:lang w:eastAsia="en-GB"/>
        </w:rPr>
        <w:t>.</w:t>
      </w:r>
    </w:p>
    <w:p w14:paraId="4769A159" w14:textId="77777777" w:rsidR="001A20D7" w:rsidRPr="00052C82" w:rsidRDefault="001A20D7" w:rsidP="00621CAC">
      <w:pPr>
        <w:pStyle w:val="ListParagraph"/>
        <w:autoSpaceDE w:val="0"/>
        <w:autoSpaceDN w:val="0"/>
        <w:adjustRightInd w:val="0"/>
        <w:jc w:val="both"/>
        <w:rPr>
          <w:rFonts w:cs="Arial"/>
          <w:bCs w:val="0"/>
          <w:color w:val="000000"/>
          <w:szCs w:val="20"/>
          <w:lang w:eastAsia="en-GB"/>
        </w:rPr>
      </w:pPr>
    </w:p>
    <w:p w14:paraId="3A5FA9CD" w14:textId="77777777" w:rsidR="001A20D7" w:rsidRPr="00052C82" w:rsidRDefault="001A20D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Obtain from other contractors engaged to work on the project method statements and risk assessments pertaining to their own operations </w:t>
      </w:r>
      <w:r w:rsidRPr="00052C82">
        <w:rPr>
          <w:rFonts w:cs="Arial"/>
          <w:b/>
          <w:color w:val="000000"/>
          <w:szCs w:val="20"/>
          <w:lang w:eastAsia="en-GB"/>
        </w:rPr>
        <w:t>particularly where they may impact on others.</w:t>
      </w:r>
    </w:p>
    <w:p w14:paraId="0301E87B" w14:textId="77777777" w:rsidR="001A20D7" w:rsidRPr="00052C82" w:rsidRDefault="001A20D7" w:rsidP="00621CAC">
      <w:pPr>
        <w:pStyle w:val="ListParagraph"/>
        <w:jc w:val="both"/>
        <w:rPr>
          <w:rFonts w:cs="Arial"/>
          <w:bCs w:val="0"/>
          <w:color w:val="000000"/>
          <w:szCs w:val="20"/>
          <w:lang w:eastAsia="en-GB"/>
        </w:rPr>
      </w:pPr>
    </w:p>
    <w:p w14:paraId="7B406356" w14:textId="77777777" w:rsidR="001A20D7" w:rsidRPr="00052C82" w:rsidRDefault="001A20D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Maintain the Safety Notice Board and the display of all Statutory Notices.</w:t>
      </w:r>
    </w:p>
    <w:p w14:paraId="702FE456" w14:textId="77777777" w:rsidR="00B910B7" w:rsidRPr="00052C82" w:rsidRDefault="00B910B7" w:rsidP="00621CAC">
      <w:pPr>
        <w:pStyle w:val="ListParagraph"/>
        <w:jc w:val="both"/>
        <w:rPr>
          <w:rFonts w:cs="Arial"/>
          <w:bCs w:val="0"/>
          <w:color w:val="000000"/>
          <w:szCs w:val="20"/>
          <w:lang w:eastAsia="en-GB"/>
        </w:rPr>
      </w:pPr>
    </w:p>
    <w:p w14:paraId="78579F04" w14:textId="77777777" w:rsidR="00B910B7" w:rsidRPr="00052C82" w:rsidRDefault="00B910B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Advise the Principal Designer of any discoveries or proposals regarding design matters.</w:t>
      </w:r>
    </w:p>
    <w:p w14:paraId="547C4C52" w14:textId="77777777" w:rsidR="00B910B7" w:rsidRPr="00052C82" w:rsidRDefault="00B910B7" w:rsidP="00621CAC">
      <w:pPr>
        <w:pStyle w:val="ListParagraph"/>
        <w:jc w:val="both"/>
        <w:rPr>
          <w:rFonts w:cs="Arial"/>
          <w:bCs w:val="0"/>
          <w:color w:val="000000"/>
          <w:szCs w:val="20"/>
          <w:lang w:eastAsia="en-GB"/>
        </w:rPr>
      </w:pPr>
    </w:p>
    <w:p w14:paraId="3F88C6F9" w14:textId="77777777" w:rsidR="00B910B7" w:rsidRPr="00052C82" w:rsidRDefault="00B910B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Procure the appointment of competent designers or contractors as far as is reasonably practicable </w:t>
      </w:r>
      <w:proofErr w:type="gramStart"/>
      <w:r w:rsidRPr="00052C82">
        <w:rPr>
          <w:rFonts w:cs="Arial"/>
          <w:bCs w:val="0"/>
          <w:color w:val="000000"/>
          <w:szCs w:val="20"/>
          <w:lang w:eastAsia="en-GB"/>
        </w:rPr>
        <w:t>through the use of</w:t>
      </w:r>
      <w:proofErr w:type="gramEnd"/>
      <w:r w:rsidRPr="00052C82">
        <w:rPr>
          <w:rFonts w:cs="Arial"/>
          <w:bCs w:val="0"/>
          <w:color w:val="000000"/>
          <w:szCs w:val="20"/>
          <w:lang w:eastAsia="en-GB"/>
        </w:rPr>
        <w:t xml:space="preserve"> the supply chain management process.</w:t>
      </w:r>
    </w:p>
    <w:p w14:paraId="7D46087C" w14:textId="77777777" w:rsidR="00B910B7" w:rsidRPr="00052C82" w:rsidRDefault="00B910B7" w:rsidP="00621CAC">
      <w:pPr>
        <w:pStyle w:val="ListParagraph"/>
        <w:jc w:val="both"/>
        <w:rPr>
          <w:rFonts w:cs="Arial"/>
          <w:bCs w:val="0"/>
          <w:color w:val="000000"/>
          <w:szCs w:val="20"/>
          <w:lang w:eastAsia="en-GB"/>
        </w:rPr>
      </w:pPr>
    </w:p>
    <w:p w14:paraId="02C06893"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Monitor the health and safety performance of persons and companies working on the Project.</w:t>
      </w:r>
    </w:p>
    <w:p w14:paraId="2A7875B1" w14:textId="77777777" w:rsidR="00A677AA" w:rsidRPr="00052C82" w:rsidRDefault="00A677AA" w:rsidP="00621CAC">
      <w:pPr>
        <w:pStyle w:val="ListParagraph"/>
        <w:jc w:val="both"/>
        <w:rPr>
          <w:rFonts w:cs="Arial"/>
          <w:bCs w:val="0"/>
          <w:color w:val="000000"/>
          <w:szCs w:val="20"/>
          <w:lang w:eastAsia="en-GB"/>
        </w:rPr>
      </w:pPr>
    </w:p>
    <w:p w14:paraId="6A47DA2C"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Secure all information that will be required for inclusion in the handover of CD and Health and Safety file so</w:t>
      </w:r>
      <w:r w:rsidR="00A677AA" w:rsidRPr="00052C82">
        <w:rPr>
          <w:rFonts w:cs="Arial"/>
          <w:bCs w:val="0"/>
          <w:color w:val="000000"/>
          <w:szCs w:val="20"/>
          <w:lang w:eastAsia="en-GB"/>
        </w:rPr>
        <w:t xml:space="preserve"> </w:t>
      </w:r>
      <w:r w:rsidR="00324869">
        <w:rPr>
          <w:rFonts w:cs="Arial"/>
          <w:bCs w:val="0"/>
          <w:color w:val="000000"/>
          <w:szCs w:val="20"/>
          <w:lang w:eastAsia="en-GB"/>
        </w:rPr>
        <w:t>that the asset</w:t>
      </w:r>
      <w:r w:rsidRPr="00052C82">
        <w:rPr>
          <w:rFonts w:cs="Arial"/>
          <w:bCs w:val="0"/>
          <w:color w:val="000000"/>
          <w:szCs w:val="20"/>
          <w:lang w:eastAsia="en-GB"/>
        </w:rPr>
        <w:t xml:space="preserve"> owners / users can safe</w:t>
      </w:r>
      <w:r w:rsidR="002960CC">
        <w:rPr>
          <w:rFonts w:cs="Arial"/>
          <w:bCs w:val="0"/>
          <w:color w:val="000000"/>
          <w:szCs w:val="20"/>
          <w:lang w:eastAsia="en-GB"/>
        </w:rPr>
        <w:t>ly use and maintain the works/asset</w:t>
      </w:r>
      <w:r w:rsidRPr="00052C82">
        <w:rPr>
          <w:rFonts w:cs="Arial"/>
          <w:bCs w:val="0"/>
          <w:color w:val="000000"/>
          <w:szCs w:val="20"/>
          <w:lang w:eastAsia="en-GB"/>
        </w:rPr>
        <w:t>.</w:t>
      </w:r>
    </w:p>
    <w:p w14:paraId="6189B6C7" w14:textId="77777777" w:rsidR="00A677AA" w:rsidRPr="00052C82" w:rsidRDefault="00A677AA" w:rsidP="00621CAC">
      <w:pPr>
        <w:pStyle w:val="ListParagraph"/>
        <w:jc w:val="both"/>
        <w:rPr>
          <w:rFonts w:cs="Arial"/>
          <w:bCs w:val="0"/>
          <w:color w:val="000000"/>
          <w:szCs w:val="20"/>
          <w:lang w:eastAsia="en-GB"/>
        </w:rPr>
      </w:pPr>
    </w:p>
    <w:p w14:paraId="7B35E69A" w14:textId="77777777" w:rsidR="00AF2217"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Maintain the provision of training and safety information to all those on site that may suffer risk to their own</w:t>
      </w:r>
      <w:r w:rsidR="00A677AA" w:rsidRPr="00052C82">
        <w:rPr>
          <w:rFonts w:cs="Arial"/>
          <w:bCs w:val="0"/>
          <w:color w:val="000000"/>
          <w:szCs w:val="20"/>
          <w:lang w:eastAsia="en-GB"/>
        </w:rPr>
        <w:t xml:space="preserve"> </w:t>
      </w:r>
      <w:r w:rsidRPr="00052C82">
        <w:rPr>
          <w:rFonts w:cs="Arial"/>
          <w:bCs w:val="0"/>
          <w:color w:val="000000"/>
          <w:szCs w:val="20"/>
          <w:lang w:eastAsia="en-GB"/>
        </w:rPr>
        <w:t>health, safety and welfare whilst working on the Project.</w:t>
      </w:r>
    </w:p>
    <w:p w14:paraId="5DDC9AE1" w14:textId="77777777" w:rsidR="00A677AA" w:rsidRPr="00052C82" w:rsidRDefault="00A677AA" w:rsidP="00621CAC">
      <w:pPr>
        <w:pStyle w:val="ListParagraph"/>
        <w:jc w:val="both"/>
        <w:rPr>
          <w:rFonts w:cs="Arial"/>
          <w:bCs w:val="0"/>
          <w:color w:val="000000"/>
          <w:szCs w:val="20"/>
          <w:lang w:eastAsia="en-GB"/>
        </w:rPr>
      </w:pPr>
    </w:p>
    <w:p w14:paraId="732E8A2B" w14:textId="77777777" w:rsidR="0064494D" w:rsidRPr="00052C82" w:rsidRDefault="00AF2217" w:rsidP="001961A4">
      <w:pPr>
        <w:pStyle w:val="ListParagraph"/>
        <w:numPr>
          <w:ilvl w:val="0"/>
          <w:numId w:val="1"/>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Encourage an </w:t>
      </w:r>
      <w:proofErr w:type="gramStart"/>
      <w:r w:rsidRPr="00052C82">
        <w:rPr>
          <w:rFonts w:cs="Arial"/>
          <w:bCs w:val="0"/>
          <w:color w:val="000000"/>
          <w:szCs w:val="20"/>
          <w:lang w:eastAsia="en-GB"/>
        </w:rPr>
        <w:t>open door</w:t>
      </w:r>
      <w:proofErr w:type="gramEnd"/>
      <w:r w:rsidRPr="00052C82">
        <w:rPr>
          <w:rFonts w:cs="Arial"/>
          <w:bCs w:val="0"/>
          <w:color w:val="000000"/>
          <w:szCs w:val="20"/>
          <w:lang w:eastAsia="en-GB"/>
        </w:rPr>
        <w:t xml:space="preserve"> policy and blame free safety culture in the reporting of hazards and useful work</w:t>
      </w:r>
      <w:r w:rsidR="00A677AA" w:rsidRPr="00052C82">
        <w:rPr>
          <w:rFonts w:cs="Arial"/>
          <w:bCs w:val="0"/>
          <w:color w:val="000000"/>
          <w:szCs w:val="20"/>
          <w:lang w:eastAsia="en-GB"/>
        </w:rPr>
        <w:t xml:space="preserve"> </w:t>
      </w:r>
      <w:r w:rsidRPr="00052C82">
        <w:rPr>
          <w:rFonts w:cs="Arial"/>
          <w:bCs w:val="0"/>
          <w:color w:val="000000"/>
          <w:szCs w:val="20"/>
          <w:lang w:eastAsia="en-GB"/>
        </w:rPr>
        <w:t>practices. The statutory requirement of all operatives to look after their own safety and not engage in</w:t>
      </w:r>
      <w:r w:rsidR="00A677AA" w:rsidRPr="00052C82">
        <w:rPr>
          <w:rFonts w:cs="Arial"/>
          <w:bCs w:val="0"/>
          <w:color w:val="000000"/>
          <w:szCs w:val="20"/>
          <w:lang w:eastAsia="en-GB"/>
        </w:rPr>
        <w:t xml:space="preserve"> </w:t>
      </w:r>
      <w:r w:rsidRPr="00052C82">
        <w:rPr>
          <w:rFonts w:cs="Arial"/>
          <w:bCs w:val="0"/>
          <w:color w:val="000000"/>
          <w:szCs w:val="20"/>
          <w:lang w:eastAsia="en-GB"/>
        </w:rPr>
        <w:t>activities which will put others at risk /cause them harm will be underlined.</w:t>
      </w:r>
    </w:p>
    <w:p w14:paraId="5B778B0E" w14:textId="77777777" w:rsidR="0086002F" w:rsidRPr="0086002F" w:rsidRDefault="0086002F" w:rsidP="00621CAC">
      <w:pPr>
        <w:pStyle w:val="ListParagraph"/>
        <w:jc w:val="both"/>
        <w:rPr>
          <w:rFonts w:ascii="Tahoma" w:hAnsi="Tahoma" w:cs="Tahoma"/>
          <w:bCs w:val="0"/>
          <w:color w:val="000000"/>
          <w:szCs w:val="20"/>
          <w:lang w:eastAsia="en-GB"/>
        </w:rPr>
      </w:pPr>
    </w:p>
    <w:p w14:paraId="141E869C" w14:textId="77777777" w:rsidR="0086002F" w:rsidRPr="002960CC" w:rsidRDefault="0086002F" w:rsidP="00621CAC">
      <w:pPr>
        <w:autoSpaceDE w:val="0"/>
        <w:autoSpaceDN w:val="0"/>
        <w:adjustRightInd w:val="0"/>
        <w:jc w:val="both"/>
        <w:rPr>
          <w:rFonts w:cs="Arial"/>
          <w:bCs w:val="0"/>
          <w:szCs w:val="20"/>
          <w:lang w:eastAsia="en-GB"/>
        </w:rPr>
      </w:pPr>
      <w:r w:rsidRPr="002960CC">
        <w:rPr>
          <w:rFonts w:cs="Arial"/>
          <w:bCs w:val="0"/>
          <w:szCs w:val="20"/>
          <w:lang w:eastAsia="en-GB"/>
        </w:rPr>
        <w:t>Th</w:t>
      </w:r>
      <w:r w:rsidR="005A7F0D">
        <w:rPr>
          <w:rFonts w:cs="Arial"/>
          <w:bCs w:val="0"/>
          <w:szCs w:val="20"/>
          <w:lang w:eastAsia="en-GB"/>
        </w:rPr>
        <w:t>e Health &amp; Safety Executive has</w:t>
      </w:r>
      <w:r w:rsidR="002E492C" w:rsidRPr="002960CC">
        <w:rPr>
          <w:rFonts w:cs="Arial"/>
          <w:bCs w:val="0"/>
          <w:szCs w:val="20"/>
          <w:lang w:eastAsia="en-GB"/>
        </w:rPr>
        <w:t xml:space="preserve"> </w:t>
      </w:r>
      <w:r w:rsidRPr="002960CC">
        <w:rPr>
          <w:rFonts w:cs="Arial"/>
          <w:bCs w:val="0"/>
          <w:szCs w:val="20"/>
          <w:lang w:eastAsia="en-GB"/>
        </w:rPr>
        <w:t>been advised of this project on Notification of Project Form 10</w:t>
      </w:r>
      <w:r w:rsidR="005A7F0D">
        <w:rPr>
          <w:rFonts w:cs="Arial"/>
          <w:bCs w:val="0"/>
          <w:szCs w:val="20"/>
          <w:lang w:eastAsia="en-GB"/>
        </w:rPr>
        <w:t xml:space="preserve"> as it is</w:t>
      </w:r>
      <w:r w:rsidR="00A75930" w:rsidRPr="002960CC">
        <w:rPr>
          <w:rFonts w:cs="Arial"/>
          <w:bCs w:val="0"/>
          <w:szCs w:val="20"/>
          <w:lang w:eastAsia="en-GB"/>
        </w:rPr>
        <w:t xml:space="preserve"> a requirement as detailed in Regulation 6</w:t>
      </w:r>
      <w:r w:rsidRPr="002960CC">
        <w:rPr>
          <w:rFonts w:cs="Arial"/>
          <w:bCs w:val="0"/>
          <w:szCs w:val="20"/>
          <w:lang w:eastAsia="en-GB"/>
        </w:rPr>
        <w:t xml:space="preserve">. </w:t>
      </w:r>
    </w:p>
    <w:p w14:paraId="721EBF13" w14:textId="77777777" w:rsidR="00790350" w:rsidRDefault="00790350" w:rsidP="0086002F">
      <w:pPr>
        <w:autoSpaceDE w:val="0"/>
        <w:autoSpaceDN w:val="0"/>
        <w:adjustRightInd w:val="0"/>
        <w:rPr>
          <w:rFonts w:ascii="Tahoma" w:hAnsi="Tahoma" w:cs="Tahoma"/>
          <w:bCs w:val="0"/>
          <w:szCs w:val="20"/>
          <w:lang w:eastAsia="en-GB"/>
        </w:rPr>
      </w:pPr>
    </w:p>
    <w:p w14:paraId="209522C8" w14:textId="77777777" w:rsidR="0086002F" w:rsidRPr="00FF16B6" w:rsidRDefault="00FF16B6" w:rsidP="00FF16B6">
      <w:pPr>
        <w:autoSpaceDE w:val="0"/>
        <w:autoSpaceDN w:val="0"/>
        <w:adjustRightInd w:val="0"/>
        <w:spacing w:after="120"/>
        <w:rPr>
          <w:rFonts w:cs="Arial"/>
          <w:color w:val="818181"/>
          <w:sz w:val="28"/>
          <w:szCs w:val="28"/>
          <w:lang w:eastAsia="en-GB"/>
        </w:rPr>
      </w:pPr>
      <w:r>
        <w:rPr>
          <w:rFonts w:cs="Arial"/>
          <w:color w:val="818181"/>
          <w:sz w:val="28"/>
          <w:szCs w:val="28"/>
          <w:lang w:eastAsia="en-GB"/>
        </w:rPr>
        <w:t>1.2</w:t>
      </w:r>
      <w:r w:rsidR="0086002F" w:rsidRPr="00052C82">
        <w:rPr>
          <w:rFonts w:cs="Arial"/>
          <w:color w:val="818181"/>
          <w:sz w:val="28"/>
          <w:szCs w:val="28"/>
          <w:lang w:eastAsia="en-GB"/>
        </w:rPr>
        <w:t xml:space="preserve"> CDM Standards and Objectives for the Project</w:t>
      </w:r>
    </w:p>
    <w:p w14:paraId="14641545"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It </w:t>
      </w:r>
      <w:r w:rsidR="0083019A">
        <w:rPr>
          <w:rFonts w:cs="Arial"/>
          <w:bCs w:val="0"/>
          <w:color w:val="000000"/>
          <w:szCs w:val="20"/>
          <w:lang w:eastAsia="en-GB"/>
        </w:rPr>
        <w:t>is the intention of Ferrier Pumps</w:t>
      </w:r>
      <w:r w:rsidRPr="00052C82">
        <w:rPr>
          <w:rFonts w:cs="Arial"/>
          <w:bCs w:val="0"/>
          <w:color w:val="000000"/>
          <w:szCs w:val="20"/>
          <w:lang w:eastAsia="en-GB"/>
        </w:rPr>
        <w:t xml:space="preserve"> that:</w:t>
      </w:r>
    </w:p>
    <w:p w14:paraId="5E90BDE6"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71D2057B"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Activities shall be carried out in accordance with relevant statutory provisions to include the Construction Design &amp; Management Regulations 2015;</w:t>
      </w:r>
    </w:p>
    <w:p w14:paraId="2129333A"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449EEF25"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Facilities will be provided for both employer/employee and project team consultations on CDM matters, and information arising which has a health and safety/risk implication will be disseminated to those who may be so affected;</w:t>
      </w:r>
    </w:p>
    <w:p w14:paraId="20492553"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3129B48C"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 xml:space="preserve">Management of the Project shall include the encouragement and maintenance of the co-operation between all employees and individual </w:t>
      </w:r>
      <w:r w:rsidR="00AD6193">
        <w:rPr>
          <w:rFonts w:cs="Arial"/>
          <w:bCs w:val="0"/>
          <w:color w:val="000000"/>
          <w:szCs w:val="20"/>
          <w:lang w:eastAsia="en-GB"/>
        </w:rPr>
        <w:t xml:space="preserve">project parties </w:t>
      </w:r>
      <w:r w:rsidRPr="00052C82">
        <w:rPr>
          <w:rFonts w:cs="Arial"/>
          <w:bCs w:val="0"/>
          <w:color w:val="000000"/>
          <w:szCs w:val="20"/>
          <w:lang w:eastAsia="en-GB"/>
        </w:rPr>
        <w:t>working on the Project;</w:t>
      </w:r>
    </w:p>
    <w:p w14:paraId="28003F12"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2C8051B5"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Expert advice and assistance will be obtained where necessary to discharge obligations and duties identified within the CDM Regulations</w:t>
      </w:r>
    </w:p>
    <w:p w14:paraId="51CB611F"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0259D056"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The works shall be completed in accordance with the quality standards specified, to programme and budget as per Client instruction</w:t>
      </w:r>
    </w:p>
    <w:p w14:paraId="4A9A2033" w14:textId="77777777" w:rsidR="0086002F" w:rsidRDefault="0086002F" w:rsidP="0086002F">
      <w:pPr>
        <w:autoSpaceDE w:val="0"/>
        <w:autoSpaceDN w:val="0"/>
        <w:adjustRightInd w:val="0"/>
        <w:rPr>
          <w:rFonts w:ascii="Tahoma" w:hAnsi="Tahoma" w:cs="Tahoma"/>
          <w:bCs w:val="0"/>
          <w:color w:val="000000"/>
          <w:szCs w:val="20"/>
          <w:lang w:eastAsia="en-GB"/>
        </w:rPr>
      </w:pPr>
    </w:p>
    <w:p w14:paraId="15D21DC6" w14:textId="77777777" w:rsidR="0086002F" w:rsidRPr="00FF16B6" w:rsidRDefault="00FF16B6" w:rsidP="00FF16B6">
      <w:pPr>
        <w:autoSpaceDE w:val="0"/>
        <w:autoSpaceDN w:val="0"/>
        <w:adjustRightInd w:val="0"/>
        <w:spacing w:after="120"/>
        <w:rPr>
          <w:rFonts w:cs="Arial"/>
          <w:color w:val="818181"/>
          <w:sz w:val="28"/>
          <w:szCs w:val="28"/>
          <w:lang w:eastAsia="en-GB"/>
        </w:rPr>
      </w:pPr>
      <w:r>
        <w:rPr>
          <w:rFonts w:cs="Arial"/>
          <w:color w:val="818181"/>
          <w:sz w:val="28"/>
          <w:szCs w:val="28"/>
          <w:lang w:eastAsia="en-GB"/>
        </w:rPr>
        <w:t>1.3</w:t>
      </w:r>
      <w:r w:rsidR="0086002F" w:rsidRPr="00052C82">
        <w:rPr>
          <w:rFonts w:cs="Arial"/>
          <w:color w:val="818181"/>
          <w:sz w:val="28"/>
          <w:szCs w:val="28"/>
          <w:lang w:eastAsia="en-GB"/>
        </w:rPr>
        <w:t xml:space="preserve"> Safety Standards and Objectives for the Project</w:t>
      </w:r>
    </w:p>
    <w:p w14:paraId="38CCE5DC" w14:textId="77777777" w:rsidR="0086002F" w:rsidRPr="00052C82" w:rsidRDefault="0083019A"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86002F" w:rsidRPr="00052C82">
        <w:rPr>
          <w:rFonts w:cs="Arial"/>
          <w:bCs w:val="0"/>
          <w:color w:val="000000"/>
          <w:szCs w:val="20"/>
          <w:lang w:eastAsia="en-GB"/>
        </w:rPr>
        <w:t xml:space="preserve"> will, in undertaking the works, (briefly outlined in 2.3, and as detailed within the specification of works), aspire to:</w:t>
      </w:r>
    </w:p>
    <w:p w14:paraId="279AF3DA"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7E89BE3E"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Achieve zero fatalities, zero permanent disabilities and improve safety performance year on year;</w:t>
      </w:r>
    </w:p>
    <w:p w14:paraId="05545EBE"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10C34936"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Comply with all current Health and Safety Legislation and Approved Codes of Practice;</w:t>
      </w:r>
    </w:p>
    <w:p w14:paraId="2EDC5A36"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567D88EE"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 xml:space="preserve">Ensure compliance with </w:t>
      </w:r>
      <w:r w:rsidRPr="00052C82">
        <w:rPr>
          <w:rFonts w:cs="Arial"/>
          <w:b/>
          <w:color w:val="000000"/>
          <w:szCs w:val="20"/>
          <w:lang w:eastAsia="en-GB"/>
        </w:rPr>
        <w:t xml:space="preserve">CLIENT </w:t>
      </w:r>
      <w:r w:rsidRPr="00052C82">
        <w:rPr>
          <w:rFonts w:cs="Arial"/>
          <w:bCs w:val="0"/>
          <w:color w:val="000000"/>
          <w:szCs w:val="20"/>
          <w:lang w:eastAsia="en-GB"/>
        </w:rPr>
        <w:t>safety requirements and publish these as part of the Project requirements;</w:t>
      </w:r>
    </w:p>
    <w:p w14:paraId="28FAFEF5"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4013D771"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Work with and advise the Client in his aspiration to provide a ‘better’ environment for his employees;</w:t>
      </w:r>
    </w:p>
    <w:p w14:paraId="543CED1B"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40610398"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Maintain safe and unimpeded access and egress from the site, particularly for emergencies, and minimise the disruption to neighbours, (both vehicular and pedestrian);</w:t>
      </w:r>
    </w:p>
    <w:p w14:paraId="64D3AF70"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27FE57FF"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 xml:space="preserve">Identify and address all risks arising from both our, and our </w:t>
      </w:r>
      <w:proofErr w:type="gramStart"/>
      <w:r w:rsidRPr="00052C82">
        <w:rPr>
          <w:rFonts w:cs="Arial"/>
          <w:bCs w:val="0"/>
          <w:color w:val="000000"/>
          <w:szCs w:val="20"/>
          <w:lang w:eastAsia="en-GB"/>
        </w:rPr>
        <w:t>contractors</w:t>
      </w:r>
      <w:proofErr w:type="gramEnd"/>
      <w:r w:rsidRPr="00052C82">
        <w:rPr>
          <w:rFonts w:cs="Arial"/>
          <w:bCs w:val="0"/>
          <w:color w:val="000000"/>
          <w:szCs w:val="20"/>
          <w:lang w:eastAsia="en-GB"/>
        </w:rPr>
        <w:t xml:space="preserve"> activities to include fire;</w:t>
      </w:r>
    </w:p>
    <w:p w14:paraId="63829239"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23308494"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Police and co-ordinate, through our Site Health &amp; Safety Co-ordinator the use of safe procedures, tools, plant, equipment and the appropriate use of Personal Protective Equipment (PPE);</w:t>
      </w:r>
    </w:p>
    <w:p w14:paraId="175ADC83"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13CA50A7"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Work with the Clients direct contractors to maintain safety and site co-operation;</w:t>
      </w:r>
    </w:p>
    <w:p w14:paraId="5384DFF2"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2B90397B"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Employ a Safety Manager/Advisor to carry out safety audits and inspections;</w:t>
      </w:r>
    </w:p>
    <w:p w14:paraId="56F9F31B"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4DF04154"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Maintain adequate levels of welfare facilities for the work force, including contractors;</w:t>
      </w:r>
    </w:p>
    <w:p w14:paraId="15070A49"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4A225308" w14:textId="77777777" w:rsidR="0086002F" w:rsidRPr="00052C82"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 </w:t>
      </w:r>
      <w:r w:rsidR="00EC06DB">
        <w:rPr>
          <w:rFonts w:cs="Arial"/>
          <w:bCs w:val="0"/>
          <w:color w:val="000000"/>
          <w:szCs w:val="20"/>
          <w:lang w:eastAsia="en-GB"/>
        </w:rPr>
        <w:tab/>
      </w:r>
      <w:r w:rsidRPr="00052C82">
        <w:rPr>
          <w:rFonts w:cs="Arial"/>
          <w:bCs w:val="0"/>
          <w:color w:val="000000"/>
          <w:szCs w:val="20"/>
          <w:lang w:eastAsia="en-GB"/>
        </w:rPr>
        <w:t>Assess the impact of site activities on the environment and manage to minimise it;</w:t>
      </w:r>
    </w:p>
    <w:p w14:paraId="21D842CF" w14:textId="77777777" w:rsidR="0086002F" w:rsidRPr="00052C82" w:rsidRDefault="0086002F" w:rsidP="00621CAC">
      <w:pPr>
        <w:autoSpaceDE w:val="0"/>
        <w:autoSpaceDN w:val="0"/>
        <w:adjustRightInd w:val="0"/>
        <w:jc w:val="both"/>
        <w:rPr>
          <w:rFonts w:cs="Arial"/>
          <w:bCs w:val="0"/>
          <w:color w:val="000000"/>
          <w:sz w:val="8"/>
          <w:szCs w:val="8"/>
          <w:lang w:eastAsia="en-GB"/>
        </w:rPr>
      </w:pPr>
    </w:p>
    <w:p w14:paraId="0087BE11" w14:textId="77777777" w:rsidR="0086002F" w:rsidRPr="00052C82" w:rsidRDefault="0086002F" w:rsidP="00621CAC">
      <w:pPr>
        <w:autoSpaceDE w:val="0"/>
        <w:autoSpaceDN w:val="0"/>
        <w:adjustRightInd w:val="0"/>
        <w:ind w:left="720" w:hanging="720"/>
        <w:jc w:val="both"/>
        <w:rPr>
          <w:rFonts w:cs="Arial"/>
          <w:bCs w:val="0"/>
          <w:color w:val="000000"/>
          <w:szCs w:val="20"/>
          <w:lang w:eastAsia="en-GB"/>
        </w:rPr>
      </w:pPr>
      <w:r w:rsidRPr="00052C82">
        <w:rPr>
          <w:rFonts w:cs="Arial"/>
          <w:bCs w:val="0"/>
          <w:color w:val="000000"/>
          <w:szCs w:val="20"/>
          <w:lang w:eastAsia="en-GB"/>
        </w:rPr>
        <w:t>•</w:t>
      </w:r>
      <w:r w:rsidR="00EC06DB">
        <w:rPr>
          <w:rFonts w:cs="Arial"/>
          <w:bCs w:val="0"/>
          <w:color w:val="000000"/>
          <w:szCs w:val="20"/>
          <w:lang w:eastAsia="en-GB"/>
        </w:rPr>
        <w:tab/>
      </w:r>
      <w:r w:rsidRPr="00052C82">
        <w:rPr>
          <w:rFonts w:cs="Arial"/>
          <w:bCs w:val="0"/>
          <w:color w:val="000000"/>
          <w:szCs w:val="20"/>
          <w:lang w:eastAsia="en-GB"/>
        </w:rPr>
        <w:t>Identify and provide health and safety training to promote awareness of safety of self and others where necessary.</w:t>
      </w:r>
    </w:p>
    <w:p w14:paraId="729354DC" w14:textId="77777777" w:rsidR="0086002F" w:rsidRDefault="0086002F" w:rsidP="0086002F">
      <w:pPr>
        <w:autoSpaceDE w:val="0"/>
        <w:autoSpaceDN w:val="0"/>
        <w:adjustRightInd w:val="0"/>
        <w:rPr>
          <w:rFonts w:ascii="Tahoma" w:hAnsi="Tahoma" w:cs="Tahoma"/>
          <w:bCs w:val="0"/>
          <w:color w:val="000000"/>
          <w:szCs w:val="20"/>
          <w:lang w:eastAsia="en-GB"/>
        </w:rPr>
      </w:pPr>
    </w:p>
    <w:p w14:paraId="192B6F17" w14:textId="77777777" w:rsidR="0086002F" w:rsidRPr="00052C82" w:rsidRDefault="006A00E4" w:rsidP="00052C82">
      <w:pPr>
        <w:autoSpaceDE w:val="0"/>
        <w:autoSpaceDN w:val="0"/>
        <w:adjustRightInd w:val="0"/>
        <w:jc w:val="both"/>
        <w:rPr>
          <w:rFonts w:cs="Arial"/>
          <w:color w:val="818181"/>
          <w:sz w:val="28"/>
          <w:szCs w:val="28"/>
          <w:lang w:eastAsia="en-GB"/>
        </w:rPr>
      </w:pPr>
      <w:r>
        <w:rPr>
          <w:rFonts w:cs="Arial"/>
          <w:color w:val="818181"/>
          <w:sz w:val="28"/>
          <w:szCs w:val="28"/>
          <w:lang w:eastAsia="en-GB"/>
        </w:rPr>
        <w:t xml:space="preserve">1.4 </w:t>
      </w:r>
      <w:r w:rsidR="0086002F" w:rsidRPr="00052C82">
        <w:rPr>
          <w:rFonts w:cs="Arial"/>
          <w:color w:val="818181"/>
          <w:sz w:val="28"/>
          <w:szCs w:val="28"/>
          <w:lang w:eastAsia="en-GB"/>
        </w:rPr>
        <w:t>Site Safety Policy Statement</w:t>
      </w:r>
    </w:p>
    <w:p w14:paraId="32518B6A" w14:textId="77777777" w:rsidR="0086002F" w:rsidRPr="00052C82" w:rsidRDefault="0086002F" w:rsidP="00052C82">
      <w:pPr>
        <w:autoSpaceDE w:val="0"/>
        <w:autoSpaceDN w:val="0"/>
        <w:adjustRightInd w:val="0"/>
        <w:jc w:val="both"/>
        <w:rPr>
          <w:rFonts w:cs="Arial"/>
          <w:color w:val="818181"/>
          <w:sz w:val="8"/>
          <w:szCs w:val="8"/>
          <w:lang w:eastAsia="en-GB"/>
        </w:rPr>
      </w:pPr>
    </w:p>
    <w:p w14:paraId="7D5E34F9" w14:textId="77777777" w:rsidR="0086002F" w:rsidRDefault="00643188" w:rsidP="005A7F0D">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86002F" w:rsidRPr="00052C82">
        <w:rPr>
          <w:rFonts w:cs="Arial"/>
          <w:bCs w:val="0"/>
          <w:color w:val="000000"/>
          <w:szCs w:val="20"/>
          <w:lang w:eastAsia="en-GB"/>
        </w:rPr>
        <w:t xml:space="preserve"> regards the provision of a safe and healthy working environ</w:t>
      </w:r>
      <w:r w:rsidR="00F6240D" w:rsidRPr="00052C82">
        <w:rPr>
          <w:rFonts w:cs="Arial"/>
          <w:bCs w:val="0"/>
          <w:color w:val="000000"/>
          <w:szCs w:val="20"/>
          <w:lang w:eastAsia="en-GB"/>
        </w:rPr>
        <w:t xml:space="preserve">ment on construction sites as a </w:t>
      </w:r>
      <w:r w:rsidR="0086002F" w:rsidRPr="00052C82">
        <w:rPr>
          <w:rFonts w:cs="Arial"/>
          <w:bCs w:val="0"/>
          <w:color w:val="000000"/>
          <w:szCs w:val="20"/>
          <w:lang w:eastAsia="en-GB"/>
        </w:rPr>
        <w:t>principal objective. This objective can only be achieved by the co-operation of the Company, employees,</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subcontractors, the client and his represe</w:t>
      </w:r>
      <w:r w:rsidR="00AD6193">
        <w:rPr>
          <w:rFonts w:cs="Arial"/>
          <w:bCs w:val="0"/>
          <w:color w:val="000000"/>
          <w:szCs w:val="20"/>
          <w:lang w:eastAsia="en-GB"/>
        </w:rPr>
        <w:t>ntatives</w:t>
      </w:r>
      <w:r w:rsidR="0086002F" w:rsidRPr="00052C82">
        <w:rPr>
          <w:rFonts w:cs="Arial"/>
          <w:bCs w:val="0"/>
          <w:color w:val="000000"/>
          <w:szCs w:val="20"/>
          <w:lang w:eastAsia="en-GB"/>
        </w:rPr>
        <w:t>. Co-operation must be at all levels</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within these different organisations through the structures established under the Construction Design and</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Management Regulations (CDM).</w:t>
      </w:r>
    </w:p>
    <w:p w14:paraId="22234200" w14:textId="77777777" w:rsidR="00052C82" w:rsidRPr="00052C82" w:rsidRDefault="00052C82" w:rsidP="00621CAC">
      <w:pPr>
        <w:autoSpaceDE w:val="0"/>
        <w:autoSpaceDN w:val="0"/>
        <w:adjustRightInd w:val="0"/>
        <w:jc w:val="both"/>
        <w:rPr>
          <w:rFonts w:cs="Arial"/>
          <w:bCs w:val="0"/>
          <w:color w:val="000000"/>
          <w:szCs w:val="20"/>
          <w:lang w:eastAsia="en-GB"/>
        </w:rPr>
      </w:pPr>
    </w:p>
    <w:p w14:paraId="3DA7B21F" w14:textId="77777777" w:rsidR="0086002F" w:rsidRDefault="00643188"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86002F" w:rsidRPr="00052C82">
        <w:rPr>
          <w:rFonts w:cs="Arial"/>
          <w:bCs w:val="0"/>
          <w:color w:val="000000"/>
          <w:szCs w:val="20"/>
          <w:lang w:eastAsia="en-GB"/>
        </w:rPr>
        <w:t xml:space="preserve"> will collaborate with all parties to provide the organisation, ad</w:t>
      </w:r>
      <w:r w:rsidR="00F6240D" w:rsidRPr="00052C82">
        <w:rPr>
          <w:rFonts w:cs="Arial"/>
          <w:bCs w:val="0"/>
          <w:color w:val="000000"/>
          <w:szCs w:val="20"/>
          <w:lang w:eastAsia="en-GB"/>
        </w:rPr>
        <w:t xml:space="preserve">vice and resources to meet this </w:t>
      </w:r>
      <w:r w:rsidR="0086002F" w:rsidRPr="00052C82">
        <w:rPr>
          <w:rFonts w:cs="Arial"/>
          <w:bCs w:val="0"/>
          <w:color w:val="000000"/>
          <w:szCs w:val="20"/>
          <w:lang w:eastAsia="en-GB"/>
        </w:rPr>
        <w:t>commitment so far as is reasonably practicable. Authority to implement this policy is defined for all those who</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have a responsibility for health and safety.</w:t>
      </w:r>
    </w:p>
    <w:p w14:paraId="65692AF9" w14:textId="77777777" w:rsidR="00052C82" w:rsidRPr="00052C82" w:rsidRDefault="00052C82" w:rsidP="00621CAC">
      <w:pPr>
        <w:autoSpaceDE w:val="0"/>
        <w:autoSpaceDN w:val="0"/>
        <w:adjustRightInd w:val="0"/>
        <w:jc w:val="both"/>
        <w:rPr>
          <w:rFonts w:cs="Arial"/>
          <w:bCs w:val="0"/>
          <w:color w:val="000000"/>
          <w:szCs w:val="20"/>
          <w:lang w:eastAsia="en-GB"/>
        </w:rPr>
      </w:pPr>
    </w:p>
    <w:p w14:paraId="0EA278E3" w14:textId="77777777" w:rsidR="0086002F" w:rsidRDefault="00545B6F"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86002F" w:rsidRPr="00052C82">
        <w:rPr>
          <w:rFonts w:cs="Arial"/>
          <w:bCs w:val="0"/>
          <w:color w:val="000000"/>
          <w:szCs w:val="20"/>
          <w:lang w:eastAsia="en-GB"/>
        </w:rPr>
        <w:t xml:space="preserve"> has established a series of management procedures to ensur</w:t>
      </w:r>
      <w:r w:rsidR="00F6240D" w:rsidRPr="00052C82">
        <w:rPr>
          <w:rFonts w:cs="Arial"/>
          <w:bCs w:val="0"/>
          <w:color w:val="000000"/>
          <w:szCs w:val="20"/>
          <w:lang w:eastAsia="en-GB"/>
        </w:rPr>
        <w:t xml:space="preserve">e that health and safety issues </w:t>
      </w:r>
      <w:r w:rsidR="0086002F" w:rsidRPr="00052C82">
        <w:rPr>
          <w:rFonts w:cs="Arial"/>
          <w:bCs w:val="0"/>
          <w:color w:val="000000"/>
          <w:szCs w:val="20"/>
          <w:lang w:eastAsia="en-GB"/>
        </w:rPr>
        <w:t>retain a high profile during all stages of the Company’s activities. Such proced</w:t>
      </w:r>
      <w:r w:rsidR="00052C82">
        <w:rPr>
          <w:rFonts w:cs="Arial"/>
          <w:bCs w:val="0"/>
          <w:color w:val="000000"/>
          <w:szCs w:val="20"/>
          <w:lang w:eastAsia="en-GB"/>
        </w:rPr>
        <w:t>ures are devised to conform to</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the requirements of CDM.</w:t>
      </w:r>
    </w:p>
    <w:p w14:paraId="0A045B8F" w14:textId="77777777" w:rsidR="00052C82" w:rsidRPr="00052C82" w:rsidRDefault="00052C82" w:rsidP="00621CAC">
      <w:pPr>
        <w:autoSpaceDE w:val="0"/>
        <w:autoSpaceDN w:val="0"/>
        <w:adjustRightInd w:val="0"/>
        <w:jc w:val="both"/>
        <w:rPr>
          <w:rFonts w:cs="Arial"/>
          <w:bCs w:val="0"/>
          <w:color w:val="000000"/>
          <w:szCs w:val="20"/>
          <w:lang w:eastAsia="en-GB"/>
        </w:rPr>
      </w:pPr>
    </w:p>
    <w:p w14:paraId="64392E2D" w14:textId="77777777" w:rsidR="0086002F"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It is t</w:t>
      </w:r>
      <w:r w:rsidR="00545B6F">
        <w:rPr>
          <w:rFonts w:cs="Arial"/>
          <w:bCs w:val="0"/>
          <w:color w:val="000000"/>
          <w:szCs w:val="20"/>
          <w:lang w:eastAsia="en-GB"/>
        </w:rPr>
        <w:t>he responsibility of Ferrier Pumps</w:t>
      </w:r>
      <w:r w:rsidRPr="00052C82">
        <w:rPr>
          <w:rFonts w:cs="Arial"/>
          <w:bCs w:val="0"/>
          <w:color w:val="000000"/>
          <w:szCs w:val="20"/>
          <w:lang w:eastAsia="en-GB"/>
        </w:rPr>
        <w:t xml:space="preserve"> to:</w:t>
      </w:r>
    </w:p>
    <w:p w14:paraId="00AD5B27" w14:textId="77777777" w:rsidR="00052C82" w:rsidRPr="00052C82" w:rsidRDefault="00052C82" w:rsidP="00621CAC">
      <w:pPr>
        <w:autoSpaceDE w:val="0"/>
        <w:autoSpaceDN w:val="0"/>
        <w:adjustRightInd w:val="0"/>
        <w:jc w:val="both"/>
        <w:rPr>
          <w:rFonts w:cs="Arial"/>
          <w:bCs w:val="0"/>
          <w:color w:val="000000"/>
          <w:szCs w:val="20"/>
          <w:lang w:eastAsia="en-GB"/>
        </w:rPr>
      </w:pPr>
    </w:p>
    <w:p w14:paraId="158EA2BD" w14:textId="77777777" w:rsidR="0086002F" w:rsidRPr="00052C82" w:rsidRDefault="0086002F" w:rsidP="001961A4">
      <w:pPr>
        <w:pStyle w:val="ListParagraph"/>
        <w:numPr>
          <w:ilvl w:val="0"/>
          <w:numId w:val="2"/>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Sustain and carry out this policy </w:t>
      </w:r>
      <w:proofErr w:type="gramStart"/>
      <w:r w:rsidRPr="00052C82">
        <w:rPr>
          <w:rFonts w:cs="Arial"/>
          <w:bCs w:val="0"/>
          <w:color w:val="000000"/>
          <w:szCs w:val="20"/>
          <w:lang w:eastAsia="en-GB"/>
        </w:rPr>
        <w:t>by all means at</w:t>
      </w:r>
      <w:proofErr w:type="gramEnd"/>
      <w:r w:rsidRPr="00052C82">
        <w:rPr>
          <w:rFonts w:cs="Arial"/>
          <w:bCs w:val="0"/>
          <w:color w:val="000000"/>
          <w:szCs w:val="20"/>
          <w:lang w:eastAsia="en-GB"/>
        </w:rPr>
        <w:t xml:space="preserve"> their disposal;</w:t>
      </w:r>
    </w:p>
    <w:p w14:paraId="1C05EFA6" w14:textId="77777777" w:rsidR="00052C82" w:rsidRPr="00052C82" w:rsidRDefault="00052C82" w:rsidP="00621CAC">
      <w:pPr>
        <w:pStyle w:val="ListParagraph"/>
        <w:autoSpaceDE w:val="0"/>
        <w:autoSpaceDN w:val="0"/>
        <w:adjustRightInd w:val="0"/>
        <w:jc w:val="both"/>
        <w:rPr>
          <w:rFonts w:cs="Arial"/>
          <w:bCs w:val="0"/>
          <w:color w:val="000000"/>
          <w:szCs w:val="20"/>
          <w:lang w:eastAsia="en-GB"/>
        </w:rPr>
      </w:pPr>
    </w:p>
    <w:p w14:paraId="2AC7811F" w14:textId="77777777" w:rsidR="00052C82" w:rsidRPr="00052C82" w:rsidRDefault="0086002F" w:rsidP="001961A4">
      <w:pPr>
        <w:pStyle w:val="ListParagraph"/>
        <w:numPr>
          <w:ilvl w:val="0"/>
          <w:numId w:val="2"/>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Provide adequate safety and job training for all employees with </w:t>
      </w:r>
      <w:proofErr w:type="gramStart"/>
      <w:r w:rsidRPr="00052C82">
        <w:rPr>
          <w:rFonts w:cs="Arial"/>
          <w:bCs w:val="0"/>
          <w:color w:val="000000"/>
          <w:szCs w:val="20"/>
          <w:lang w:eastAsia="en-GB"/>
        </w:rPr>
        <w:t>particular atten</w:t>
      </w:r>
      <w:r w:rsidR="00F6240D" w:rsidRPr="00052C82">
        <w:rPr>
          <w:rFonts w:cs="Arial"/>
          <w:bCs w:val="0"/>
          <w:color w:val="000000"/>
          <w:szCs w:val="20"/>
          <w:lang w:eastAsia="en-GB"/>
        </w:rPr>
        <w:t>tion</w:t>
      </w:r>
      <w:proofErr w:type="gramEnd"/>
      <w:r w:rsidR="00F6240D" w:rsidRPr="00052C82">
        <w:rPr>
          <w:rFonts w:cs="Arial"/>
          <w:bCs w:val="0"/>
          <w:color w:val="000000"/>
          <w:szCs w:val="20"/>
          <w:lang w:eastAsia="en-GB"/>
        </w:rPr>
        <w:t xml:space="preserve"> to special safety training </w:t>
      </w:r>
      <w:r w:rsidRPr="00052C82">
        <w:rPr>
          <w:rFonts w:cs="Arial"/>
          <w:bCs w:val="0"/>
          <w:color w:val="000000"/>
          <w:szCs w:val="20"/>
          <w:lang w:eastAsia="en-GB"/>
        </w:rPr>
        <w:t>where appropriate;</w:t>
      </w:r>
    </w:p>
    <w:p w14:paraId="42B13ADF" w14:textId="77777777" w:rsidR="00052C82" w:rsidRPr="00052C82" w:rsidRDefault="00052C82" w:rsidP="00621CAC">
      <w:pPr>
        <w:pStyle w:val="ListParagraph"/>
        <w:autoSpaceDE w:val="0"/>
        <w:autoSpaceDN w:val="0"/>
        <w:adjustRightInd w:val="0"/>
        <w:jc w:val="both"/>
        <w:rPr>
          <w:rFonts w:cs="Arial"/>
          <w:bCs w:val="0"/>
          <w:color w:val="000000"/>
          <w:szCs w:val="20"/>
          <w:lang w:eastAsia="en-GB"/>
        </w:rPr>
      </w:pPr>
    </w:p>
    <w:p w14:paraId="242C4C7A" w14:textId="77777777" w:rsidR="0086002F" w:rsidRPr="00052C82" w:rsidRDefault="0086002F" w:rsidP="001961A4">
      <w:pPr>
        <w:pStyle w:val="ListParagraph"/>
        <w:numPr>
          <w:ilvl w:val="0"/>
          <w:numId w:val="2"/>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Comply with the requirements of the relevant legislation, to undertake risk assessments of all activities and to</w:t>
      </w:r>
      <w:r w:rsidR="00F6240D" w:rsidRPr="00052C82">
        <w:rPr>
          <w:rFonts w:cs="Arial"/>
          <w:bCs w:val="0"/>
          <w:color w:val="000000"/>
          <w:szCs w:val="20"/>
          <w:lang w:eastAsia="en-GB"/>
        </w:rPr>
        <w:t xml:space="preserve"> </w:t>
      </w:r>
      <w:r w:rsidRPr="00052C82">
        <w:rPr>
          <w:rFonts w:cs="Arial"/>
          <w:bCs w:val="0"/>
          <w:color w:val="000000"/>
          <w:szCs w:val="20"/>
          <w:lang w:eastAsia="en-GB"/>
        </w:rPr>
        <w:t>ensure that safe systems of work and a safe working environment are put in place.</w:t>
      </w:r>
    </w:p>
    <w:p w14:paraId="527E9CD1" w14:textId="77777777" w:rsidR="00052C82" w:rsidRPr="00052C82" w:rsidRDefault="00052C82" w:rsidP="00621CAC">
      <w:pPr>
        <w:pStyle w:val="ListParagraph"/>
        <w:jc w:val="both"/>
        <w:rPr>
          <w:rFonts w:cs="Arial"/>
          <w:bCs w:val="0"/>
          <w:color w:val="000000"/>
          <w:szCs w:val="20"/>
          <w:lang w:eastAsia="en-GB"/>
        </w:rPr>
      </w:pPr>
    </w:p>
    <w:p w14:paraId="5E52D61D" w14:textId="77777777" w:rsidR="0086002F" w:rsidRDefault="0086002F" w:rsidP="001961A4">
      <w:pPr>
        <w:pStyle w:val="ListParagraph"/>
        <w:numPr>
          <w:ilvl w:val="0"/>
          <w:numId w:val="2"/>
        </w:num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Ensure that the operations of the Company are carried out without risk to</w:t>
      </w:r>
      <w:r w:rsidR="00F6240D" w:rsidRPr="00052C82">
        <w:rPr>
          <w:rFonts w:cs="Arial"/>
          <w:bCs w:val="0"/>
          <w:color w:val="000000"/>
          <w:szCs w:val="20"/>
          <w:lang w:eastAsia="en-GB"/>
        </w:rPr>
        <w:t xml:space="preserve"> the health and safety of third </w:t>
      </w:r>
      <w:r w:rsidRPr="00052C82">
        <w:rPr>
          <w:rFonts w:cs="Arial"/>
          <w:bCs w:val="0"/>
          <w:color w:val="000000"/>
          <w:szCs w:val="20"/>
          <w:lang w:eastAsia="en-GB"/>
        </w:rPr>
        <w:t>parties.</w:t>
      </w:r>
    </w:p>
    <w:p w14:paraId="2AED0EB9" w14:textId="77777777" w:rsidR="00052C82" w:rsidRPr="00052C82" w:rsidRDefault="00052C82" w:rsidP="00621CAC">
      <w:pPr>
        <w:autoSpaceDE w:val="0"/>
        <w:autoSpaceDN w:val="0"/>
        <w:adjustRightInd w:val="0"/>
        <w:jc w:val="both"/>
        <w:rPr>
          <w:rFonts w:cs="Arial"/>
          <w:bCs w:val="0"/>
          <w:color w:val="000000"/>
          <w:szCs w:val="20"/>
          <w:lang w:eastAsia="en-GB"/>
        </w:rPr>
      </w:pPr>
    </w:p>
    <w:p w14:paraId="635A902B" w14:textId="77777777" w:rsidR="0086002F" w:rsidRDefault="00545B6F"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Ferrier Pumps</w:t>
      </w:r>
      <w:r w:rsidR="0086002F" w:rsidRPr="00052C82">
        <w:rPr>
          <w:rFonts w:cs="Arial"/>
          <w:bCs w:val="0"/>
          <w:color w:val="000000"/>
          <w:szCs w:val="20"/>
          <w:lang w:eastAsia="en-GB"/>
        </w:rPr>
        <w:t xml:space="preserve"> will seek to maintain a constant interest in all aspects of safety by effective consultation with all</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parties concerning hazards and incidents which affect health and safety at work and to prevent any adjustment</w:t>
      </w:r>
      <w:r w:rsidR="00F6240D" w:rsidRPr="00052C82">
        <w:rPr>
          <w:rFonts w:cs="Arial"/>
          <w:bCs w:val="0"/>
          <w:color w:val="000000"/>
          <w:szCs w:val="20"/>
          <w:lang w:eastAsia="en-GB"/>
        </w:rPr>
        <w:t xml:space="preserve"> </w:t>
      </w:r>
      <w:r w:rsidR="0086002F" w:rsidRPr="00052C82">
        <w:rPr>
          <w:rFonts w:cs="Arial"/>
          <w:bCs w:val="0"/>
          <w:color w:val="000000"/>
          <w:szCs w:val="20"/>
          <w:lang w:eastAsia="en-GB"/>
        </w:rPr>
        <w:t>or damage to plant and equipment which may create a hazard.</w:t>
      </w:r>
    </w:p>
    <w:p w14:paraId="2459ADF8" w14:textId="77777777" w:rsidR="00052C82" w:rsidRPr="00052C82" w:rsidRDefault="00052C82" w:rsidP="00621CAC">
      <w:pPr>
        <w:autoSpaceDE w:val="0"/>
        <w:autoSpaceDN w:val="0"/>
        <w:adjustRightInd w:val="0"/>
        <w:jc w:val="both"/>
        <w:rPr>
          <w:rFonts w:cs="Arial"/>
          <w:bCs w:val="0"/>
          <w:color w:val="000000"/>
          <w:szCs w:val="20"/>
          <w:lang w:eastAsia="en-GB"/>
        </w:rPr>
      </w:pPr>
    </w:p>
    <w:p w14:paraId="1F73CF99" w14:textId="77777777" w:rsidR="0086002F"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All managers and supervisors are responsible for the safety of employees, subco</w:t>
      </w:r>
      <w:r w:rsidR="00F6240D" w:rsidRPr="00052C82">
        <w:rPr>
          <w:rFonts w:cs="Arial"/>
          <w:bCs w:val="0"/>
          <w:color w:val="000000"/>
          <w:szCs w:val="20"/>
          <w:lang w:eastAsia="en-GB"/>
        </w:rPr>
        <w:t xml:space="preserve">ntractors and visitors in their </w:t>
      </w:r>
      <w:r w:rsidRPr="00052C82">
        <w:rPr>
          <w:rFonts w:cs="Arial"/>
          <w:bCs w:val="0"/>
          <w:color w:val="000000"/>
          <w:szCs w:val="20"/>
          <w:lang w:eastAsia="en-GB"/>
        </w:rPr>
        <w:t>charge and must ensure that policies and procedures are made known and are observed. It is their</w:t>
      </w:r>
      <w:r w:rsidR="00F6240D" w:rsidRPr="00052C82">
        <w:rPr>
          <w:rFonts w:cs="Arial"/>
          <w:bCs w:val="0"/>
          <w:color w:val="000000"/>
          <w:szCs w:val="20"/>
          <w:lang w:eastAsia="en-GB"/>
        </w:rPr>
        <w:t xml:space="preserve"> </w:t>
      </w:r>
      <w:r w:rsidRPr="00052C82">
        <w:rPr>
          <w:rFonts w:cs="Arial"/>
          <w:bCs w:val="0"/>
          <w:color w:val="000000"/>
          <w:szCs w:val="20"/>
          <w:lang w:eastAsia="en-GB"/>
        </w:rPr>
        <w:t>responsibility to ensure the effective delegation of these duties during their absence.</w:t>
      </w:r>
    </w:p>
    <w:p w14:paraId="38EFE584" w14:textId="77777777" w:rsidR="00052C82" w:rsidRPr="00052C82" w:rsidRDefault="00052C82" w:rsidP="00621CAC">
      <w:pPr>
        <w:autoSpaceDE w:val="0"/>
        <w:autoSpaceDN w:val="0"/>
        <w:adjustRightInd w:val="0"/>
        <w:jc w:val="both"/>
        <w:rPr>
          <w:rFonts w:cs="Arial"/>
          <w:bCs w:val="0"/>
          <w:color w:val="000000"/>
          <w:szCs w:val="20"/>
          <w:lang w:eastAsia="en-GB"/>
        </w:rPr>
      </w:pPr>
    </w:p>
    <w:p w14:paraId="6644D6FC" w14:textId="77777777" w:rsidR="0086002F"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 xml:space="preserve">Employees, subcontractors and visitors to site are responsible for observing </w:t>
      </w:r>
      <w:r w:rsidR="00F6240D" w:rsidRPr="00052C82">
        <w:rPr>
          <w:rFonts w:cs="Arial"/>
          <w:bCs w:val="0"/>
          <w:color w:val="000000"/>
          <w:szCs w:val="20"/>
          <w:lang w:eastAsia="en-GB"/>
        </w:rPr>
        <w:t xml:space="preserve">Company policies and procedures </w:t>
      </w:r>
      <w:r w:rsidRPr="00052C82">
        <w:rPr>
          <w:rFonts w:cs="Arial"/>
          <w:bCs w:val="0"/>
          <w:color w:val="000000"/>
          <w:szCs w:val="20"/>
          <w:lang w:eastAsia="en-GB"/>
        </w:rPr>
        <w:t>and for ensuring that at all times they work in a manner consistent with the safety of themselves and others.</w:t>
      </w:r>
    </w:p>
    <w:p w14:paraId="79F8802C" w14:textId="77777777" w:rsidR="00052C82" w:rsidRPr="00052C82" w:rsidRDefault="00052C82" w:rsidP="00621CAC">
      <w:pPr>
        <w:autoSpaceDE w:val="0"/>
        <w:autoSpaceDN w:val="0"/>
        <w:adjustRightInd w:val="0"/>
        <w:jc w:val="both"/>
        <w:rPr>
          <w:rFonts w:cs="Arial"/>
          <w:bCs w:val="0"/>
          <w:color w:val="000000"/>
          <w:szCs w:val="20"/>
          <w:lang w:eastAsia="en-GB"/>
        </w:rPr>
      </w:pPr>
    </w:p>
    <w:p w14:paraId="4D5A1723" w14:textId="77777777" w:rsidR="0086002F" w:rsidRDefault="0086002F" w:rsidP="00621CAC">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The effectiveness of health and safety measures will be monitored continuously in order to ensure that both</w:t>
      </w:r>
      <w:r w:rsidR="00052C82">
        <w:rPr>
          <w:rFonts w:cs="Arial"/>
          <w:bCs w:val="0"/>
          <w:color w:val="000000"/>
          <w:szCs w:val="20"/>
          <w:lang w:eastAsia="en-GB"/>
        </w:rPr>
        <w:t xml:space="preserve"> </w:t>
      </w:r>
      <w:r w:rsidRPr="00052C82">
        <w:rPr>
          <w:rFonts w:cs="Arial"/>
          <w:bCs w:val="0"/>
          <w:color w:val="000000"/>
          <w:szCs w:val="20"/>
          <w:lang w:eastAsia="en-GB"/>
        </w:rPr>
        <w:t xml:space="preserve">policy and practice </w:t>
      </w:r>
      <w:proofErr w:type="gramStart"/>
      <w:r w:rsidRPr="00052C82">
        <w:rPr>
          <w:rFonts w:cs="Arial"/>
          <w:bCs w:val="0"/>
          <w:color w:val="000000"/>
          <w:szCs w:val="20"/>
          <w:lang w:eastAsia="en-GB"/>
        </w:rPr>
        <w:t>are appropriate at all times</w:t>
      </w:r>
      <w:proofErr w:type="gramEnd"/>
      <w:r w:rsidRPr="00052C82">
        <w:rPr>
          <w:rFonts w:cs="Arial"/>
          <w:bCs w:val="0"/>
          <w:color w:val="000000"/>
          <w:szCs w:val="20"/>
          <w:lang w:eastAsia="en-GB"/>
        </w:rPr>
        <w:t xml:space="preserve"> to the activities of the Company.</w:t>
      </w:r>
    </w:p>
    <w:p w14:paraId="14367CFF" w14:textId="77777777" w:rsidR="00052C82" w:rsidRPr="00052C82" w:rsidRDefault="00052C82" w:rsidP="00621CAC">
      <w:pPr>
        <w:autoSpaceDE w:val="0"/>
        <w:autoSpaceDN w:val="0"/>
        <w:adjustRightInd w:val="0"/>
        <w:jc w:val="both"/>
        <w:rPr>
          <w:rFonts w:cs="Arial"/>
          <w:bCs w:val="0"/>
          <w:color w:val="000000"/>
          <w:szCs w:val="20"/>
          <w:lang w:eastAsia="en-GB"/>
        </w:rPr>
      </w:pPr>
    </w:p>
    <w:p w14:paraId="09660FF7" w14:textId="77777777" w:rsidR="00CE291B" w:rsidRDefault="0086002F" w:rsidP="00052C82">
      <w:pPr>
        <w:autoSpaceDE w:val="0"/>
        <w:autoSpaceDN w:val="0"/>
        <w:adjustRightInd w:val="0"/>
        <w:jc w:val="both"/>
        <w:rPr>
          <w:rFonts w:cs="Arial"/>
          <w:bCs w:val="0"/>
          <w:color w:val="000000"/>
          <w:szCs w:val="20"/>
          <w:lang w:eastAsia="en-GB"/>
        </w:rPr>
      </w:pPr>
      <w:r w:rsidRPr="00052C82">
        <w:rPr>
          <w:rFonts w:cs="Arial"/>
          <w:bCs w:val="0"/>
          <w:color w:val="000000"/>
          <w:szCs w:val="20"/>
          <w:lang w:eastAsia="en-GB"/>
        </w:rPr>
        <w:t>All those involved in the construction phase have a statutory duty to comply with this Construction Phase Plan</w:t>
      </w:r>
      <w:r w:rsidR="00052C82">
        <w:rPr>
          <w:rFonts w:cs="Arial"/>
          <w:bCs w:val="0"/>
          <w:color w:val="000000"/>
          <w:szCs w:val="20"/>
          <w:lang w:eastAsia="en-GB"/>
        </w:rPr>
        <w:t xml:space="preserve"> </w:t>
      </w:r>
      <w:r w:rsidRPr="00052C82">
        <w:rPr>
          <w:rFonts w:cs="Arial"/>
          <w:bCs w:val="0"/>
          <w:color w:val="000000"/>
          <w:szCs w:val="20"/>
          <w:lang w:eastAsia="en-GB"/>
        </w:rPr>
        <w:t xml:space="preserve">and to provide </w:t>
      </w:r>
      <w:r w:rsidR="0096681E">
        <w:rPr>
          <w:rFonts w:cs="Arial"/>
          <w:bCs w:val="0"/>
          <w:color w:val="000000"/>
          <w:szCs w:val="20"/>
          <w:lang w:eastAsia="en-GB"/>
        </w:rPr>
        <w:t>Ferrier Pumps</w:t>
      </w:r>
      <w:r w:rsidRPr="00052C82">
        <w:rPr>
          <w:rFonts w:cs="Arial"/>
          <w:bCs w:val="0"/>
          <w:color w:val="000000"/>
          <w:szCs w:val="20"/>
          <w:lang w:eastAsia="en-GB"/>
        </w:rPr>
        <w:t xml:space="preserve"> with any information which they have, which is needed to keep the Plan</w:t>
      </w:r>
      <w:r w:rsidR="00052C82">
        <w:rPr>
          <w:rFonts w:cs="Arial"/>
          <w:bCs w:val="0"/>
          <w:color w:val="000000"/>
          <w:szCs w:val="20"/>
          <w:lang w:eastAsia="en-GB"/>
        </w:rPr>
        <w:t xml:space="preserve"> </w:t>
      </w:r>
      <w:r w:rsidRPr="00052C82">
        <w:rPr>
          <w:rFonts w:cs="Arial"/>
          <w:bCs w:val="0"/>
          <w:color w:val="000000"/>
          <w:szCs w:val="20"/>
          <w:lang w:eastAsia="en-GB"/>
        </w:rPr>
        <w:t>up to date. Anyone wishing to seek advice on compliance should c</w:t>
      </w:r>
      <w:r w:rsidR="00741121">
        <w:rPr>
          <w:rFonts w:cs="Arial"/>
          <w:bCs w:val="0"/>
          <w:color w:val="000000"/>
          <w:szCs w:val="20"/>
          <w:lang w:eastAsia="en-GB"/>
        </w:rPr>
        <w:t xml:space="preserve">ontact </w:t>
      </w:r>
      <w:r w:rsidR="0096681E">
        <w:rPr>
          <w:rFonts w:cs="Arial"/>
          <w:bCs w:val="0"/>
          <w:color w:val="000000"/>
          <w:szCs w:val="20"/>
          <w:lang w:eastAsia="en-GB"/>
        </w:rPr>
        <w:t>Ferrier Pumps</w:t>
      </w:r>
      <w:r w:rsidR="00741121">
        <w:rPr>
          <w:rFonts w:cs="Arial"/>
          <w:bCs w:val="0"/>
          <w:color w:val="000000"/>
          <w:szCs w:val="20"/>
          <w:lang w:eastAsia="en-GB"/>
        </w:rPr>
        <w:t>.</w:t>
      </w:r>
    </w:p>
    <w:p w14:paraId="2B7F3B97" w14:textId="77777777" w:rsidR="00F16E01" w:rsidRDefault="00741121" w:rsidP="008265DA">
      <w:pPr>
        <w:rPr>
          <w:rFonts w:cs="Arial"/>
          <w:bCs w:val="0"/>
          <w:color w:val="000000"/>
          <w:szCs w:val="20"/>
          <w:lang w:eastAsia="en-GB"/>
        </w:rPr>
      </w:pPr>
      <w:r>
        <w:rPr>
          <w:rFonts w:cs="Arial"/>
          <w:bCs w:val="0"/>
          <w:color w:val="000000"/>
          <w:szCs w:val="20"/>
          <w:lang w:eastAsia="en-GB"/>
        </w:rPr>
        <w:br w:type="page"/>
      </w:r>
    </w:p>
    <w:p w14:paraId="4B1DE6EC" w14:textId="77777777" w:rsidR="0021295D" w:rsidRPr="00CE291B" w:rsidRDefault="0021295D" w:rsidP="001961A4">
      <w:pPr>
        <w:pStyle w:val="ListParagraph"/>
        <w:numPr>
          <w:ilvl w:val="0"/>
          <w:numId w:val="7"/>
        </w:numPr>
        <w:autoSpaceDE w:val="0"/>
        <w:autoSpaceDN w:val="0"/>
        <w:adjustRightInd w:val="0"/>
        <w:jc w:val="both"/>
        <w:rPr>
          <w:rFonts w:cs="Arial"/>
          <w:color w:val="818181"/>
          <w:sz w:val="28"/>
          <w:szCs w:val="28"/>
          <w:lang w:eastAsia="en-GB"/>
        </w:rPr>
      </w:pPr>
      <w:r w:rsidRPr="00CE291B">
        <w:rPr>
          <w:rFonts w:cs="Arial"/>
          <w:color w:val="818181"/>
          <w:sz w:val="28"/>
          <w:szCs w:val="28"/>
          <w:lang w:eastAsia="en-GB"/>
        </w:rPr>
        <w:lastRenderedPageBreak/>
        <w:t xml:space="preserve">Summary </w:t>
      </w:r>
      <w:r w:rsidR="004F6AC7">
        <w:rPr>
          <w:rFonts w:cs="Arial"/>
          <w:color w:val="818181"/>
          <w:sz w:val="28"/>
          <w:szCs w:val="28"/>
          <w:lang w:eastAsia="en-GB"/>
        </w:rPr>
        <w:t xml:space="preserve">of </w:t>
      </w:r>
      <w:r w:rsidRPr="00CE291B">
        <w:rPr>
          <w:rFonts w:cs="Arial"/>
          <w:color w:val="818181"/>
          <w:sz w:val="28"/>
          <w:szCs w:val="28"/>
          <w:lang w:eastAsia="en-GB"/>
        </w:rPr>
        <w:t>Project Information</w:t>
      </w:r>
    </w:p>
    <w:p w14:paraId="5530C81F" w14:textId="77777777" w:rsidR="0021295D" w:rsidRPr="0021295D" w:rsidRDefault="0021295D" w:rsidP="0021295D">
      <w:pPr>
        <w:autoSpaceDE w:val="0"/>
        <w:autoSpaceDN w:val="0"/>
        <w:adjustRightInd w:val="0"/>
        <w:jc w:val="both"/>
        <w:rPr>
          <w:rFonts w:cs="Arial"/>
          <w:color w:val="818181"/>
          <w:sz w:val="8"/>
          <w:szCs w:val="8"/>
          <w:lang w:eastAsia="en-GB"/>
        </w:rPr>
      </w:pPr>
    </w:p>
    <w:tbl>
      <w:tblPr>
        <w:tblStyle w:val="TableGrid"/>
        <w:tblW w:w="9922" w:type="dxa"/>
        <w:jc w:val="center"/>
        <w:tblLook w:val="04A0" w:firstRow="1" w:lastRow="0" w:firstColumn="1" w:lastColumn="0" w:noHBand="0" w:noVBand="1"/>
      </w:tblPr>
      <w:tblGrid>
        <w:gridCol w:w="1980"/>
        <w:gridCol w:w="7942"/>
      </w:tblGrid>
      <w:tr w:rsidR="00F011EB" w14:paraId="46C7965D" w14:textId="77777777" w:rsidTr="003F64BF">
        <w:trPr>
          <w:trHeight w:val="567"/>
          <w:jc w:val="center"/>
        </w:trPr>
        <w:tc>
          <w:tcPr>
            <w:tcW w:w="1980" w:type="dxa"/>
            <w:vAlign w:val="center"/>
          </w:tcPr>
          <w:p w14:paraId="4B7A25AD" w14:textId="77777777" w:rsidR="0021295D" w:rsidRPr="00143C26" w:rsidRDefault="0021295D" w:rsidP="00B65EF9">
            <w:pPr>
              <w:autoSpaceDE w:val="0"/>
              <w:autoSpaceDN w:val="0"/>
              <w:adjustRightInd w:val="0"/>
              <w:rPr>
                <w:rFonts w:cs="Arial"/>
                <w:szCs w:val="20"/>
                <w:lang w:eastAsia="en-GB"/>
              </w:rPr>
            </w:pPr>
            <w:r w:rsidRPr="00143C26">
              <w:rPr>
                <w:rFonts w:cs="Arial"/>
                <w:szCs w:val="20"/>
                <w:lang w:eastAsia="en-GB"/>
              </w:rPr>
              <w:t>2.1 Project Name:</w:t>
            </w:r>
          </w:p>
        </w:tc>
        <w:tc>
          <w:tcPr>
            <w:tcW w:w="7942" w:type="dxa"/>
            <w:vAlign w:val="center"/>
          </w:tcPr>
          <w:p w14:paraId="28044493" w14:textId="77777777" w:rsidR="0021295D" w:rsidRPr="00AF2F32" w:rsidRDefault="00F67AE5" w:rsidP="0021295D">
            <w:pPr>
              <w:autoSpaceDE w:val="0"/>
              <w:autoSpaceDN w:val="0"/>
              <w:adjustRightInd w:val="0"/>
              <w:jc w:val="both"/>
              <w:rPr>
                <w:rFonts w:cs="Arial"/>
                <w:color w:val="767171" w:themeColor="background2" w:themeShade="80"/>
                <w:sz w:val="28"/>
                <w:szCs w:val="28"/>
                <w:lang w:eastAsia="en-GB"/>
              </w:rPr>
            </w:pPr>
            <w:r>
              <w:rPr>
                <w:rFonts w:cs="Arial"/>
                <w:bCs w:val="0"/>
                <w:color w:val="767171" w:themeColor="background2" w:themeShade="80"/>
                <w:szCs w:val="20"/>
                <w:lang w:eastAsia="en-GB"/>
              </w:rPr>
              <w:t xml:space="preserve">HV Asset Replacement Programme – </w:t>
            </w:r>
            <w:proofErr w:type="spellStart"/>
            <w:r w:rsidR="00036BF7">
              <w:rPr>
                <w:rFonts w:cs="Arial"/>
                <w:bCs w:val="0"/>
                <w:color w:val="767171" w:themeColor="background2" w:themeShade="80"/>
                <w:szCs w:val="20"/>
                <w:lang w:eastAsia="en-GB"/>
              </w:rPr>
              <w:t>Stevenston</w:t>
            </w:r>
            <w:proofErr w:type="spellEnd"/>
            <w:r w:rsidR="00036BF7">
              <w:rPr>
                <w:rFonts w:cs="Arial"/>
                <w:bCs w:val="0"/>
                <w:color w:val="767171" w:themeColor="background2" w:themeShade="80"/>
                <w:szCs w:val="20"/>
                <w:lang w:eastAsia="en-GB"/>
              </w:rPr>
              <w:t xml:space="preserve"> Point WwTW</w:t>
            </w:r>
          </w:p>
        </w:tc>
      </w:tr>
      <w:tr w:rsidR="00F011EB" w14:paraId="11FB925D" w14:textId="77777777" w:rsidTr="003F64BF">
        <w:trPr>
          <w:trHeight w:val="1418"/>
          <w:jc w:val="center"/>
        </w:trPr>
        <w:tc>
          <w:tcPr>
            <w:tcW w:w="1980" w:type="dxa"/>
          </w:tcPr>
          <w:p w14:paraId="71E05B41" w14:textId="77777777" w:rsidR="00716DDD" w:rsidRDefault="00716DDD" w:rsidP="00716DDD">
            <w:pPr>
              <w:autoSpaceDE w:val="0"/>
              <w:autoSpaceDN w:val="0"/>
              <w:adjustRightInd w:val="0"/>
              <w:rPr>
                <w:rFonts w:cs="Arial"/>
                <w:szCs w:val="20"/>
                <w:lang w:eastAsia="en-GB"/>
              </w:rPr>
            </w:pPr>
          </w:p>
          <w:p w14:paraId="4719B4EA" w14:textId="77777777" w:rsidR="00716DDD" w:rsidRPr="00143C26" w:rsidRDefault="00716DDD" w:rsidP="00716DDD">
            <w:pPr>
              <w:autoSpaceDE w:val="0"/>
              <w:autoSpaceDN w:val="0"/>
              <w:adjustRightInd w:val="0"/>
              <w:rPr>
                <w:rFonts w:cs="Arial"/>
                <w:szCs w:val="20"/>
                <w:lang w:eastAsia="en-GB"/>
              </w:rPr>
            </w:pPr>
            <w:r w:rsidRPr="00143C26">
              <w:rPr>
                <w:rFonts w:cs="Arial"/>
                <w:szCs w:val="20"/>
                <w:lang w:eastAsia="en-GB"/>
              </w:rPr>
              <w:t>2.2 Project Address:</w:t>
            </w:r>
          </w:p>
        </w:tc>
        <w:tc>
          <w:tcPr>
            <w:tcW w:w="7942" w:type="dxa"/>
          </w:tcPr>
          <w:p w14:paraId="403E48DA" w14:textId="77777777" w:rsidR="00716DDD" w:rsidRDefault="00716DDD" w:rsidP="00F16E01">
            <w:pPr>
              <w:autoSpaceDE w:val="0"/>
              <w:autoSpaceDN w:val="0"/>
              <w:adjustRightInd w:val="0"/>
              <w:rPr>
                <w:rFonts w:cs="Arial"/>
                <w:bCs w:val="0"/>
                <w:color w:val="767171" w:themeColor="background2" w:themeShade="80"/>
                <w:szCs w:val="20"/>
                <w:lang w:eastAsia="en-GB"/>
              </w:rPr>
            </w:pPr>
          </w:p>
          <w:p w14:paraId="307DB6DA" w14:textId="77777777" w:rsidR="00F16E01" w:rsidRPr="00F16E01" w:rsidRDefault="00036BF7" w:rsidP="00F16E01">
            <w:pPr>
              <w:autoSpaceDE w:val="0"/>
              <w:autoSpaceDN w:val="0"/>
              <w:adjustRightInd w:val="0"/>
              <w:rPr>
                <w:rFonts w:cs="Arial"/>
                <w:bCs w:val="0"/>
                <w:color w:val="767171" w:themeColor="background2" w:themeShade="80"/>
                <w:szCs w:val="20"/>
                <w:lang w:eastAsia="en-GB"/>
              </w:rPr>
            </w:pPr>
            <w:proofErr w:type="spellStart"/>
            <w:r>
              <w:rPr>
                <w:rFonts w:cs="Arial"/>
                <w:bCs w:val="0"/>
                <w:color w:val="767171" w:themeColor="background2" w:themeShade="80"/>
                <w:szCs w:val="20"/>
                <w:lang w:eastAsia="en-GB"/>
              </w:rPr>
              <w:t>Stevenston</w:t>
            </w:r>
            <w:proofErr w:type="spellEnd"/>
            <w:r>
              <w:rPr>
                <w:rFonts w:cs="Arial"/>
                <w:bCs w:val="0"/>
                <w:color w:val="767171" w:themeColor="background2" w:themeShade="80"/>
                <w:szCs w:val="20"/>
                <w:lang w:eastAsia="en-GB"/>
              </w:rPr>
              <w:t xml:space="preserve"> Point WwTW</w:t>
            </w:r>
          </w:p>
          <w:p w14:paraId="61DC92FF" w14:textId="77777777" w:rsidR="00F16E01" w:rsidRPr="00F16E01" w:rsidRDefault="00036BF7" w:rsidP="00F16E01">
            <w:pPr>
              <w:autoSpaceDE w:val="0"/>
              <w:autoSpaceDN w:val="0"/>
              <w:adjustRightInd w:val="0"/>
              <w:rPr>
                <w:rFonts w:cs="Arial"/>
                <w:bCs w:val="0"/>
                <w:color w:val="767171" w:themeColor="background2" w:themeShade="80"/>
                <w:szCs w:val="20"/>
                <w:lang w:eastAsia="en-GB"/>
              </w:rPr>
            </w:pPr>
            <w:proofErr w:type="spellStart"/>
            <w:r>
              <w:rPr>
                <w:rFonts w:cs="Arial"/>
                <w:bCs w:val="0"/>
                <w:color w:val="767171" w:themeColor="background2" w:themeShade="80"/>
                <w:szCs w:val="20"/>
                <w:lang w:eastAsia="en-GB"/>
              </w:rPr>
              <w:t>Lundholm</w:t>
            </w:r>
            <w:proofErr w:type="spellEnd"/>
            <w:r>
              <w:rPr>
                <w:rFonts w:cs="Arial"/>
                <w:bCs w:val="0"/>
                <w:color w:val="767171" w:themeColor="background2" w:themeShade="80"/>
                <w:szCs w:val="20"/>
                <w:lang w:eastAsia="en-GB"/>
              </w:rPr>
              <w:t xml:space="preserve"> Road</w:t>
            </w:r>
          </w:p>
          <w:p w14:paraId="66003D9D" w14:textId="77777777" w:rsidR="00F16E01" w:rsidRDefault="00036BF7" w:rsidP="00F16E01">
            <w:pPr>
              <w:autoSpaceDE w:val="0"/>
              <w:autoSpaceDN w:val="0"/>
              <w:adjustRightInd w:val="0"/>
              <w:rPr>
                <w:rFonts w:cs="Arial"/>
                <w:bCs w:val="0"/>
                <w:color w:val="767171" w:themeColor="background2" w:themeShade="80"/>
                <w:szCs w:val="20"/>
                <w:lang w:eastAsia="en-GB"/>
              </w:rPr>
            </w:pPr>
            <w:proofErr w:type="spellStart"/>
            <w:r>
              <w:rPr>
                <w:rFonts w:cs="Arial"/>
                <w:bCs w:val="0"/>
                <w:color w:val="767171" w:themeColor="background2" w:themeShade="80"/>
                <w:szCs w:val="20"/>
                <w:lang w:eastAsia="en-GB"/>
              </w:rPr>
              <w:t>Stevenston</w:t>
            </w:r>
            <w:proofErr w:type="spellEnd"/>
          </w:p>
          <w:p w14:paraId="3248AF57" w14:textId="77777777" w:rsidR="00F16E01" w:rsidRDefault="00DB0B79" w:rsidP="00F16E01">
            <w:pPr>
              <w:autoSpaceDE w:val="0"/>
              <w:autoSpaceDN w:val="0"/>
              <w:adjustRightInd w:val="0"/>
              <w:rPr>
                <w:rFonts w:cs="Arial"/>
                <w:bCs w:val="0"/>
                <w:color w:val="767171" w:themeColor="background2" w:themeShade="80"/>
                <w:szCs w:val="20"/>
                <w:lang w:eastAsia="en-GB"/>
              </w:rPr>
            </w:pPr>
            <w:r>
              <w:rPr>
                <w:rFonts w:cs="Arial"/>
                <w:bCs w:val="0"/>
                <w:color w:val="767171" w:themeColor="background2" w:themeShade="80"/>
                <w:szCs w:val="20"/>
                <w:lang w:eastAsia="en-GB"/>
              </w:rPr>
              <w:t>Ayrshire</w:t>
            </w:r>
          </w:p>
          <w:p w14:paraId="297B6763" w14:textId="77777777" w:rsidR="00F67AE5" w:rsidRPr="00F16E01" w:rsidRDefault="00DB0B79" w:rsidP="00F16E01">
            <w:pPr>
              <w:autoSpaceDE w:val="0"/>
              <w:autoSpaceDN w:val="0"/>
              <w:adjustRightInd w:val="0"/>
              <w:rPr>
                <w:rFonts w:cs="Arial"/>
                <w:bCs w:val="0"/>
                <w:color w:val="767171" w:themeColor="background2" w:themeShade="80"/>
                <w:szCs w:val="20"/>
                <w:lang w:eastAsia="en-GB"/>
              </w:rPr>
            </w:pPr>
            <w:r>
              <w:rPr>
                <w:rFonts w:cs="Arial"/>
                <w:bCs w:val="0"/>
                <w:color w:val="767171" w:themeColor="background2" w:themeShade="80"/>
                <w:szCs w:val="20"/>
                <w:lang w:eastAsia="en-GB"/>
              </w:rPr>
              <w:t>KA</w:t>
            </w:r>
            <w:r w:rsidR="00036BF7">
              <w:rPr>
                <w:rFonts w:cs="Arial"/>
                <w:bCs w:val="0"/>
                <w:color w:val="767171" w:themeColor="background2" w:themeShade="80"/>
                <w:szCs w:val="20"/>
                <w:lang w:eastAsia="en-GB"/>
              </w:rPr>
              <w:t>20 3JY</w:t>
            </w:r>
          </w:p>
          <w:p w14:paraId="7E39FF14" w14:textId="77777777" w:rsidR="00F16E01" w:rsidRPr="00F16E01" w:rsidRDefault="00F16E01" w:rsidP="00F16E01">
            <w:pPr>
              <w:autoSpaceDE w:val="0"/>
              <w:autoSpaceDN w:val="0"/>
              <w:adjustRightInd w:val="0"/>
              <w:rPr>
                <w:rFonts w:cs="Arial"/>
                <w:bCs w:val="0"/>
                <w:color w:val="767171" w:themeColor="background2" w:themeShade="80"/>
                <w:szCs w:val="20"/>
                <w:lang w:eastAsia="en-GB"/>
              </w:rPr>
            </w:pPr>
          </w:p>
        </w:tc>
      </w:tr>
      <w:tr w:rsidR="00F011EB" w14:paraId="5159D931" w14:textId="77777777" w:rsidTr="003F64BF">
        <w:trPr>
          <w:trHeight w:val="1418"/>
          <w:jc w:val="center"/>
        </w:trPr>
        <w:tc>
          <w:tcPr>
            <w:tcW w:w="1980" w:type="dxa"/>
          </w:tcPr>
          <w:p w14:paraId="7B2AA311" w14:textId="77777777" w:rsidR="00716DDD" w:rsidRDefault="00716DDD" w:rsidP="00716DDD">
            <w:pPr>
              <w:autoSpaceDE w:val="0"/>
              <w:autoSpaceDN w:val="0"/>
              <w:adjustRightInd w:val="0"/>
              <w:rPr>
                <w:rFonts w:cs="Arial"/>
                <w:szCs w:val="20"/>
                <w:lang w:eastAsia="en-GB"/>
              </w:rPr>
            </w:pPr>
          </w:p>
          <w:p w14:paraId="2DBEC69A" w14:textId="77777777" w:rsidR="00716DDD" w:rsidRDefault="00716DDD" w:rsidP="00716DDD">
            <w:pPr>
              <w:autoSpaceDE w:val="0"/>
              <w:autoSpaceDN w:val="0"/>
              <w:adjustRightInd w:val="0"/>
              <w:rPr>
                <w:rFonts w:cs="Arial"/>
                <w:szCs w:val="20"/>
                <w:lang w:eastAsia="en-GB"/>
              </w:rPr>
            </w:pPr>
            <w:r w:rsidRPr="00143C26">
              <w:rPr>
                <w:rFonts w:cs="Arial"/>
                <w:szCs w:val="20"/>
                <w:lang w:eastAsia="en-GB"/>
              </w:rPr>
              <w:t>2.3 Description and</w:t>
            </w:r>
          </w:p>
          <w:p w14:paraId="0AD5CC81" w14:textId="77777777" w:rsidR="00716DDD" w:rsidRPr="00143C26" w:rsidRDefault="00716DDD" w:rsidP="00716DDD">
            <w:pPr>
              <w:autoSpaceDE w:val="0"/>
              <w:autoSpaceDN w:val="0"/>
              <w:adjustRightInd w:val="0"/>
              <w:rPr>
                <w:rFonts w:cs="Arial"/>
                <w:szCs w:val="20"/>
                <w:lang w:eastAsia="en-GB"/>
              </w:rPr>
            </w:pPr>
            <w:r w:rsidRPr="00143C26">
              <w:rPr>
                <w:rFonts w:cs="Arial"/>
                <w:szCs w:val="20"/>
                <w:lang w:eastAsia="en-GB"/>
              </w:rPr>
              <w:t>Scope of Works:</w:t>
            </w:r>
          </w:p>
        </w:tc>
        <w:tc>
          <w:tcPr>
            <w:tcW w:w="7942" w:type="dxa"/>
          </w:tcPr>
          <w:p w14:paraId="47131A13" w14:textId="77777777" w:rsidR="00766D67" w:rsidRPr="00BF7173" w:rsidRDefault="00766D67" w:rsidP="00766D67">
            <w:pPr>
              <w:pStyle w:val="TableParagraph"/>
              <w:ind w:left="135"/>
              <w:jc w:val="both"/>
              <w:rPr>
                <w:color w:val="808080" w:themeColor="background1" w:themeShade="80"/>
                <w:sz w:val="20"/>
                <w:szCs w:val="20"/>
              </w:rPr>
            </w:pPr>
          </w:p>
          <w:p w14:paraId="42DC20FF" w14:textId="77777777" w:rsidR="00766D67" w:rsidRPr="00BF7173" w:rsidRDefault="00766D67" w:rsidP="00766D67">
            <w:pPr>
              <w:pStyle w:val="TableParagraph"/>
              <w:spacing w:before="7"/>
              <w:rPr>
                <w:b/>
                <w:color w:val="808080" w:themeColor="background1" w:themeShade="80"/>
                <w:sz w:val="20"/>
                <w:szCs w:val="20"/>
              </w:rPr>
            </w:pPr>
          </w:p>
          <w:p w14:paraId="11EAA52A" w14:textId="77777777" w:rsidR="00766D67" w:rsidRPr="00BF7173" w:rsidRDefault="00766D67" w:rsidP="00BF7173">
            <w:pPr>
              <w:pStyle w:val="TableParagraph"/>
              <w:numPr>
                <w:ilvl w:val="0"/>
                <w:numId w:val="17"/>
              </w:numPr>
              <w:tabs>
                <w:tab w:val="left" w:pos="669"/>
              </w:tabs>
              <w:jc w:val="both"/>
              <w:rPr>
                <w:color w:val="808080" w:themeColor="background1" w:themeShade="80"/>
                <w:sz w:val="20"/>
                <w:szCs w:val="20"/>
              </w:rPr>
            </w:pPr>
            <w:r w:rsidRPr="00BF7173">
              <w:rPr>
                <w:color w:val="808080" w:themeColor="background1" w:themeShade="80"/>
                <w:sz w:val="20"/>
                <w:szCs w:val="20"/>
              </w:rPr>
              <w:t>Supply</w:t>
            </w:r>
            <w:r w:rsidRPr="00BF7173">
              <w:rPr>
                <w:color w:val="808080" w:themeColor="background1" w:themeShade="80"/>
                <w:spacing w:val="5"/>
                <w:sz w:val="20"/>
                <w:szCs w:val="20"/>
              </w:rPr>
              <w:t xml:space="preserve"> </w:t>
            </w:r>
            <w:r w:rsidRPr="00BF7173">
              <w:rPr>
                <w:color w:val="808080" w:themeColor="background1" w:themeShade="80"/>
                <w:sz w:val="20"/>
                <w:szCs w:val="20"/>
              </w:rPr>
              <w:t>and</w:t>
            </w:r>
            <w:r w:rsidRPr="00BF7173">
              <w:rPr>
                <w:color w:val="808080" w:themeColor="background1" w:themeShade="80"/>
                <w:spacing w:val="8"/>
                <w:sz w:val="20"/>
                <w:szCs w:val="20"/>
              </w:rPr>
              <w:t xml:space="preserve"> </w:t>
            </w:r>
            <w:r w:rsidRPr="00BF7173">
              <w:rPr>
                <w:color w:val="808080" w:themeColor="background1" w:themeShade="80"/>
                <w:sz w:val="20"/>
                <w:szCs w:val="20"/>
              </w:rPr>
              <w:t>installation</w:t>
            </w:r>
            <w:r w:rsidRPr="00BF7173">
              <w:rPr>
                <w:color w:val="808080" w:themeColor="background1" w:themeShade="80"/>
                <w:spacing w:val="9"/>
                <w:sz w:val="20"/>
                <w:szCs w:val="20"/>
              </w:rPr>
              <w:t xml:space="preserve"> </w:t>
            </w:r>
            <w:r w:rsidRPr="00BF7173">
              <w:rPr>
                <w:color w:val="808080" w:themeColor="background1" w:themeShade="80"/>
                <w:sz w:val="20"/>
                <w:szCs w:val="20"/>
              </w:rPr>
              <w:t>of</w:t>
            </w:r>
            <w:r w:rsidRPr="00BF7173">
              <w:rPr>
                <w:color w:val="808080" w:themeColor="background1" w:themeShade="80"/>
                <w:spacing w:val="8"/>
                <w:sz w:val="20"/>
                <w:szCs w:val="20"/>
              </w:rPr>
              <w:t xml:space="preserve"> </w:t>
            </w:r>
            <w:r w:rsidRPr="00BF7173">
              <w:rPr>
                <w:color w:val="808080" w:themeColor="background1" w:themeShade="80"/>
                <w:sz w:val="20"/>
                <w:szCs w:val="20"/>
              </w:rPr>
              <w:t>2no.</w:t>
            </w:r>
            <w:r w:rsidRPr="00BF7173">
              <w:rPr>
                <w:color w:val="808080" w:themeColor="background1" w:themeShade="80"/>
                <w:spacing w:val="7"/>
                <w:sz w:val="20"/>
                <w:szCs w:val="20"/>
              </w:rPr>
              <w:t xml:space="preserve"> </w:t>
            </w:r>
            <w:r w:rsidRPr="00BF7173">
              <w:rPr>
                <w:color w:val="808080" w:themeColor="background1" w:themeShade="80"/>
                <w:sz w:val="20"/>
                <w:szCs w:val="20"/>
              </w:rPr>
              <w:t>1000kVA</w:t>
            </w:r>
            <w:r w:rsidRPr="00BF7173">
              <w:rPr>
                <w:color w:val="808080" w:themeColor="background1" w:themeShade="80"/>
                <w:spacing w:val="6"/>
                <w:sz w:val="20"/>
                <w:szCs w:val="20"/>
              </w:rPr>
              <w:t xml:space="preserve"> </w:t>
            </w:r>
            <w:r w:rsidRPr="00BF7173">
              <w:rPr>
                <w:color w:val="808080" w:themeColor="background1" w:themeShade="80"/>
                <w:sz w:val="20"/>
                <w:szCs w:val="20"/>
              </w:rPr>
              <w:t>transformers</w:t>
            </w:r>
            <w:r w:rsidRPr="00BF7173">
              <w:rPr>
                <w:color w:val="808080" w:themeColor="background1" w:themeShade="80"/>
                <w:spacing w:val="7"/>
                <w:sz w:val="20"/>
                <w:szCs w:val="20"/>
              </w:rPr>
              <w:t xml:space="preserve"> </w:t>
            </w:r>
            <w:r w:rsidRPr="00BF7173">
              <w:rPr>
                <w:color w:val="808080" w:themeColor="background1" w:themeShade="80"/>
                <w:sz w:val="20"/>
                <w:szCs w:val="20"/>
              </w:rPr>
              <w:t>(Transformer</w:t>
            </w:r>
            <w:r w:rsidRPr="00BF7173">
              <w:rPr>
                <w:color w:val="808080" w:themeColor="background1" w:themeShade="80"/>
                <w:spacing w:val="7"/>
                <w:sz w:val="20"/>
                <w:szCs w:val="20"/>
              </w:rPr>
              <w:t xml:space="preserve"> </w:t>
            </w:r>
            <w:r w:rsidRPr="00BF7173">
              <w:rPr>
                <w:color w:val="808080" w:themeColor="background1" w:themeShade="80"/>
                <w:sz w:val="20"/>
                <w:szCs w:val="20"/>
              </w:rPr>
              <w:t>no.</w:t>
            </w:r>
            <w:r w:rsidRPr="00BF7173">
              <w:rPr>
                <w:color w:val="808080" w:themeColor="background1" w:themeShade="80"/>
                <w:spacing w:val="8"/>
                <w:sz w:val="20"/>
                <w:szCs w:val="20"/>
              </w:rPr>
              <w:t xml:space="preserve"> </w:t>
            </w:r>
            <w:r w:rsidRPr="00BF7173">
              <w:rPr>
                <w:color w:val="808080" w:themeColor="background1" w:themeShade="80"/>
                <w:sz w:val="20"/>
                <w:szCs w:val="20"/>
              </w:rPr>
              <w:t>1</w:t>
            </w:r>
            <w:r w:rsidRPr="00BF7173">
              <w:rPr>
                <w:color w:val="808080" w:themeColor="background1" w:themeShade="80"/>
                <w:spacing w:val="6"/>
                <w:sz w:val="20"/>
                <w:szCs w:val="20"/>
              </w:rPr>
              <w:t xml:space="preserve"> </w:t>
            </w:r>
            <w:r w:rsidRPr="00BF7173">
              <w:rPr>
                <w:color w:val="808080" w:themeColor="background1" w:themeShade="80"/>
                <w:sz w:val="20"/>
                <w:szCs w:val="20"/>
              </w:rPr>
              <w:t>and</w:t>
            </w:r>
            <w:r w:rsidRPr="00BF7173">
              <w:rPr>
                <w:color w:val="808080" w:themeColor="background1" w:themeShade="80"/>
                <w:spacing w:val="8"/>
                <w:sz w:val="20"/>
                <w:szCs w:val="20"/>
              </w:rPr>
              <w:t xml:space="preserve"> </w:t>
            </w:r>
            <w:r w:rsidRPr="00BF7173">
              <w:rPr>
                <w:color w:val="808080" w:themeColor="background1" w:themeShade="80"/>
                <w:sz w:val="20"/>
                <w:szCs w:val="20"/>
              </w:rPr>
              <w:t>2).</w:t>
            </w:r>
          </w:p>
          <w:p w14:paraId="71CEFD85" w14:textId="77777777" w:rsidR="00766D67" w:rsidRPr="00BF7173" w:rsidRDefault="00766D67" w:rsidP="00BF7173">
            <w:pPr>
              <w:pStyle w:val="TableParagraph"/>
              <w:numPr>
                <w:ilvl w:val="0"/>
                <w:numId w:val="17"/>
              </w:numPr>
              <w:tabs>
                <w:tab w:val="left" w:pos="669"/>
              </w:tabs>
              <w:spacing w:before="3"/>
              <w:jc w:val="both"/>
              <w:rPr>
                <w:color w:val="808080" w:themeColor="background1" w:themeShade="80"/>
                <w:sz w:val="20"/>
                <w:szCs w:val="20"/>
              </w:rPr>
            </w:pPr>
            <w:r w:rsidRPr="00BF7173">
              <w:rPr>
                <w:color w:val="808080" w:themeColor="background1" w:themeShade="80"/>
                <w:sz w:val="20"/>
                <w:szCs w:val="20"/>
              </w:rPr>
              <w:t>Supply</w:t>
            </w:r>
            <w:r w:rsidRPr="00BF7173">
              <w:rPr>
                <w:color w:val="808080" w:themeColor="background1" w:themeShade="80"/>
                <w:spacing w:val="5"/>
                <w:sz w:val="20"/>
                <w:szCs w:val="20"/>
              </w:rPr>
              <w:t xml:space="preserve"> </w:t>
            </w:r>
            <w:r w:rsidRPr="00BF7173">
              <w:rPr>
                <w:color w:val="808080" w:themeColor="background1" w:themeShade="80"/>
                <w:sz w:val="20"/>
                <w:szCs w:val="20"/>
              </w:rPr>
              <w:t>and</w:t>
            </w:r>
            <w:r w:rsidRPr="00BF7173">
              <w:rPr>
                <w:color w:val="808080" w:themeColor="background1" w:themeShade="80"/>
                <w:spacing w:val="8"/>
                <w:sz w:val="20"/>
                <w:szCs w:val="20"/>
              </w:rPr>
              <w:t xml:space="preserve"> </w:t>
            </w:r>
            <w:r w:rsidRPr="00BF7173">
              <w:rPr>
                <w:color w:val="808080" w:themeColor="background1" w:themeShade="80"/>
                <w:sz w:val="20"/>
                <w:szCs w:val="20"/>
              </w:rPr>
              <w:t>installation</w:t>
            </w:r>
            <w:r w:rsidRPr="00BF7173">
              <w:rPr>
                <w:color w:val="808080" w:themeColor="background1" w:themeShade="80"/>
                <w:spacing w:val="8"/>
                <w:sz w:val="20"/>
                <w:szCs w:val="20"/>
              </w:rPr>
              <w:t xml:space="preserve"> </w:t>
            </w:r>
            <w:r w:rsidRPr="00BF7173">
              <w:rPr>
                <w:color w:val="808080" w:themeColor="background1" w:themeShade="80"/>
                <w:sz w:val="20"/>
                <w:szCs w:val="20"/>
              </w:rPr>
              <w:t>of</w:t>
            </w:r>
            <w:r w:rsidRPr="00BF7173">
              <w:rPr>
                <w:color w:val="808080" w:themeColor="background1" w:themeShade="80"/>
                <w:spacing w:val="8"/>
                <w:sz w:val="20"/>
                <w:szCs w:val="20"/>
              </w:rPr>
              <w:t xml:space="preserve"> </w:t>
            </w:r>
            <w:r w:rsidRPr="00BF7173">
              <w:rPr>
                <w:color w:val="808080" w:themeColor="background1" w:themeShade="80"/>
                <w:sz w:val="20"/>
                <w:szCs w:val="20"/>
              </w:rPr>
              <w:t>2no.</w:t>
            </w:r>
            <w:r w:rsidRPr="00BF7173">
              <w:rPr>
                <w:color w:val="808080" w:themeColor="background1" w:themeShade="80"/>
                <w:spacing w:val="7"/>
                <w:sz w:val="20"/>
                <w:szCs w:val="20"/>
              </w:rPr>
              <w:t xml:space="preserve"> </w:t>
            </w:r>
            <w:r w:rsidRPr="00BF7173">
              <w:rPr>
                <w:color w:val="808080" w:themeColor="background1" w:themeShade="80"/>
                <w:sz w:val="20"/>
                <w:szCs w:val="20"/>
              </w:rPr>
              <w:t>2000kVA</w:t>
            </w:r>
            <w:r w:rsidRPr="00BF7173">
              <w:rPr>
                <w:color w:val="808080" w:themeColor="background1" w:themeShade="80"/>
                <w:spacing w:val="6"/>
                <w:sz w:val="20"/>
                <w:szCs w:val="20"/>
              </w:rPr>
              <w:t xml:space="preserve"> </w:t>
            </w:r>
            <w:r w:rsidRPr="00BF7173">
              <w:rPr>
                <w:color w:val="808080" w:themeColor="background1" w:themeShade="80"/>
                <w:sz w:val="20"/>
                <w:szCs w:val="20"/>
              </w:rPr>
              <w:t>transformers</w:t>
            </w:r>
            <w:r w:rsidRPr="00BF7173">
              <w:rPr>
                <w:color w:val="808080" w:themeColor="background1" w:themeShade="80"/>
                <w:spacing w:val="7"/>
                <w:sz w:val="20"/>
                <w:szCs w:val="20"/>
              </w:rPr>
              <w:t xml:space="preserve"> </w:t>
            </w:r>
            <w:r w:rsidRPr="00BF7173">
              <w:rPr>
                <w:color w:val="808080" w:themeColor="background1" w:themeShade="80"/>
                <w:sz w:val="20"/>
                <w:szCs w:val="20"/>
              </w:rPr>
              <w:t>(Transformer</w:t>
            </w:r>
            <w:r w:rsidRPr="00BF7173">
              <w:rPr>
                <w:color w:val="808080" w:themeColor="background1" w:themeShade="80"/>
                <w:spacing w:val="7"/>
                <w:sz w:val="20"/>
                <w:szCs w:val="20"/>
              </w:rPr>
              <w:t xml:space="preserve"> </w:t>
            </w:r>
            <w:r w:rsidRPr="00BF7173">
              <w:rPr>
                <w:color w:val="808080" w:themeColor="background1" w:themeShade="80"/>
                <w:sz w:val="20"/>
                <w:szCs w:val="20"/>
              </w:rPr>
              <w:t>no.</w:t>
            </w:r>
            <w:r w:rsidRPr="00BF7173">
              <w:rPr>
                <w:color w:val="808080" w:themeColor="background1" w:themeShade="80"/>
                <w:spacing w:val="8"/>
                <w:sz w:val="20"/>
                <w:szCs w:val="20"/>
              </w:rPr>
              <w:t xml:space="preserve"> </w:t>
            </w:r>
            <w:r w:rsidRPr="00BF7173">
              <w:rPr>
                <w:color w:val="808080" w:themeColor="background1" w:themeShade="80"/>
                <w:sz w:val="20"/>
                <w:szCs w:val="20"/>
              </w:rPr>
              <w:t>3</w:t>
            </w:r>
            <w:r w:rsidRPr="00BF7173">
              <w:rPr>
                <w:color w:val="808080" w:themeColor="background1" w:themeShade="80"/>
                <w:spacing w:val="6"/>
                <w:sz w:val="20"/>
                <w:szCs w:val="20"/>
              </w:rPr>
              <w:t xml:space="preserve"> </w:t>
            </w:r>
            <w:r w:rsidRPr="00BF7173">
              <w:rPr>
                <w:color w:val="808080" w:themeColor="background1" w:themeShade="80"/>
                <w:sz w:val="20"/>
                <w:szCs w:val="20"/>
              </w:rPr>
              <w:t>and</w:t>
            </w:r>
            <w:r w:rsidRPr="00BF7173">
              <w:rPr>
                <w:color w:val="808080" w:themeColor="background1" w:themeShade="80"/>
                <w:spacing w:val="8"/>
                <w:sz w:val="20"/>
                <w:szCs w:val="20"/>
              </w:rPr>
              <w:t xml:space="preserve"> </w:t>
            </w:r>
            <w:r w:rsidRPr="00BF7173">
              <w:rPr>
                <w:color w:val="808080" w:themeColor="background1" w:themeShade="80"/>
                <w:sz w:val="20"/>
                <w:szCs w:val="20"/>
              </w:rPr>
              <w:t>4).</w:t>
            </w:r>
          </w:p>
          <w:p w14:paraId="2CE0B92D" w14:textId="77777777" w:rsidR="00766D67" w:rsidRPr="00BF7173" w:rsidRDefault="00766D67" w:rsidP="00BF7173">
            <w:pPr>
              <w:pStyle w:val="TableParagraph"/>
              <w:numPr>
                <w:ilvl w:val="0"/>
                <w:numId w:val="17"/>
              </w:numPr>
              <w:tabs>
                <w:tab w:val="left" w:pos="669"/>
              </w:tabs>
              <w:spacing w:before="4"/>
              <w:ind w:right="201"/>
              <w:jc w:val="both"/>
              <w:rPr>
                <w:color w:val="808080" w:themeColor="background1" w:themeShade="80"/>
                <w:sz w:val="20"/>
                <w:szCs w:val="20"/>
              </w:rPr>
            </w:pPr>
            <w:r w:rsidRPr="00BF7173">
              <w:rPr>
                <w:color w:val="808080" w:themeColor="background1" w:themeShade="80"/>
                <w:sz w:val="20"/>
                <w:szCs w:val="20"/>
              </w:rPr>
              <w:t>Supply and installation of the transformer protection and monitoring, relays oil temperature, visual gauges, CTs,</w:t>
            </w:r>
            <w:r w:rsidRPr="00BF7173">
              <w:rPr>
                <w:color w:val="808080" w:themeColor="background1" w:themeShade="80"/>
                <w:spacing w:val="3"/>
                <w:sz w:val="20"/>
                <w:szCs w:val="20"/>
              </w:rPr>
              <w:t xml:space="preserve"> </w:t>
            </w:r>
            <w:r w:rsidRPr="00BF7173">
              <w:rPr>
                <w:color w:val="808080" w:themeColor="background1" w:themeShade="80"/>
                <w:sz w:val="20"/>
                <w:szCs w:val="20"/>
              </w:rPr>
              <w:t>etc.</w:t>
            </w:r>
          </w:p>
          <w:p w14:paraId="442CAF84" w14:textId="77777777" w:rsidR="00766D67" w:rsidRPr="00BF7173" w:rsidRDefault="00766D67" w:rsidP="00BF7173">
            <w:pPr>
              <w:pStyle w:val="TableParagraph"/>
              <w:numPr>
                <w:ilvl w:val="0"/>
                <w:numId w:val="17"/>
              </w:numPr>
              <w:tabs>
                <w:tab w:val="left" w:pos="669"/>
              </w:tabs>
              <w:spacing w:before="3"/>
              <w:ind w:right="198"/>
              <w:jc w:val="both"/>
              <w:rPr>
                <w:color w:val="808080" w:themeColor="background1" w:themeShade="80"/>
                <w:sz w:val="20"/>
                <w:szCs w:val="20"/>
              </w:rPr>
            </w:pPr>
            <w:r w:rsidRPr="00BF7173">
              <w:rPr>
                <w:color w:val="808080" w:themeColor="background1" w:themeShade="80"/>
                <w:sz w:val="20"/>
                <w:szCs w:val="20"/>
              </w:rPr>
              <w:t>Replacement of the High Voltage cables from the Scottish Water Main 11kV Substation to each</w:t>
            </w:r>
            <w:r w:rsidRPr="00BF7173">
              <w:rPr>
                <w:color w:val="808080" w:themeColor="background1" w:themeShade="80"/>
                <w:spacing w:val="2"/>
                <w:sz w:val="20"/>
                <w:szCs w:val="20"/>
              </w:rPr>
              <w:t xml:space="preserve"> </w:t>
            </w:r>
            <w:r w:rsidRPr="00BF7173">
              <w:rPr>
                <w:color w:val="808080" w:themeColor="background1" w:themeShade="80"/>
                <w:sz w:val="20"/>
                <w:szCs w:val="20"/>
              </w:rPr>
              <w:t>transformer.</w:t>
            </w:r>
          </w:p>
          <w:p w14:paraId="01562F54" w14:textId="77777777" w:rsidR="00766D67" w:rsidRPr="00BF7173" w:rsidRDefault="00766D67" w:rsidP="00BF7173">
            <w:pPr>
              <w:pStyle w:val="TableParagraph"/>
              <w:numPr>
                <w:ilvl w:val="0"/>
                <w:numId w:val="17"/>
              </w:numPr>
              <w:tabs>
                <w:tab w:val="left" w:pos="669"/>
              </w:tabs>
              <w:spacing w:before="2" w:line="242" w:lineRule="auto"/>
              <w:ind w:right="198"/>
              <w:jc w:val="both"/>
              <w:rPr>
                <w:color w:val="808080" w:themeColor="background1" w:themeShade="80"/>
                <w:sz w:val="20"/>
                <w:szCs w:val="20"/>
              </w:rPr>
            </w:pPr>
            <w:r w:rsidRPr="00BF7173">
              <w:rPr>
                <w:color w:val="808080" w:themeColor="background1" w:themeShade="80"/>
                <w:sz w:val="20"/>
                <w:szCs w:val="20"/>
              </w:rPr>
              <w:t>Replacement of Low Voltage power, protection and monitoring cables back to the cable</w:t>
            </w:r>
            <w:r w:rsidRPr="00BF7173">
              <w:rPr>
                <w:color w:val="808080" w:themeColor="background1" w:themeShade="80"/>
                <w:spacing w:val="1"/>
                <w:sz w:val="20"/>
                <w:szCs w:val="20"/>
              </w:rPr>
              <w:t xml:space="preserve"> </w:t>
            </w:r>
            <w:r w:rsidRPr="00BF7173">
              <w:rPr>
                <w:color w:val="808080" w:themeColor="background1" w:themeShade="80"/>
                <w:sz w:val="20"/>
                <w:szCs w:val="20"/>
              </w:rPr>
              <w:t>origin.</w:t>
            </w:r>
          </w:p>
          <w:p w14:paraId="62624ADB" w14:textId="77777777" w:rsidR="00766D67" w:rsidRPr="00BF7173" w:rsidRDefault="00766D67" w:rsidP="00BF7173">
            <w:pPr>
              <w:pStyle w:val="TableParagraph"/>
              <w:numPr>
                <w:ilvl w:val="0"/>
                <w:numId w:val="17"/>
              </w:numPr>
              <w:tabs>
                <w:tab w:val="left" w:pos="669"/>
              </w:tabs>
              <w:spacing w:line="242" w:lineRule="auto"/>
              <w:ind w:right="199"/>
              <w:jc w:val="both"/>
              <w:rPr>
                <w:color w:val="808080" w:themeColor="background1" w:themeShade="80"/>
                <w:sz w:val="20"/>
                <w:szCs w:val="20"/>
              </w:rPr>
            </w:pPr>
            <w:r w:rsidRPr="00BF7173">
              <w:rPr>
                <w:color w:val="808080" w:themeColor="background1" w:themeShade="80"/>
                <w:sz w:val="20"/>
                <w:szCs w:val="20"/>
              </w:rPr>
              <w:t>Provide Protection study, HV design, HV cable calculations, HV cable testing and commissioning, etc.</w:t>
            </w:r>
          </w:p>
          <w:p w14:paraId="6FDEAD3E" w14:textId="77777777" w:rsidR="00766D67" w:rsidRPr="00BF7173" w:rsidRDefault="00766D67" w:rsidP="00BF7173">
            <w:pPr>
              <w:pStyle w:val="TableParagraph"/>
              <w:numPr>
                <w:ilvl w:val="0"/>
                <w:numId w:val="17"/>
              </w:numPr>
              <w:tabs>
                <w:tab w:val="left" w:pos="669"/>
              </w:tabs>
              <w:ind w:right="200"/>
              <w:jc w:val="both"/>
              <w:rPr>
                <w:color w:val="808080" w:themeColor="background1" w:themeShade="80"/>
                <w:sz w:val="20"/>
                <w:szCs w:val="20"/>
              </w:rPr>
            </w:pPr>
            <w:r w:rsidRPr="00BF7173">
              <w:rPr>
                <w:color w:val="808080" w:themeColor="background1" w:themeShade="80"/>
                <w:sz w:val="20"/>
                <w:szCs w:val="20"/>
              </w:rPr>
              <w:t>Removal and disposal of the existing transformers and existing metal cages to no.1, 2, 3 and</w:t>
            </w:r>
            <w:r w:rsidRPr="00BF7173">
              <w:rPr>
                <w:color w:val="808080" w:themeColor="background1" w:themeShade="80"/>
                <w:spacing w:val="1"/>
                <w:sz w:val="20"/>
                <w:szCs w:val="20"/>
              </w:rPr>
              <w:t xml:space="preserve"> </w:t>
            </w:r>
            <w:r w:rsidRPr="00BF7173">
              <w:rPr>
                <w:color w:val="808080" w:themeColor="background1" w:themeShade="80"/>
                <w:sz w:val="20"/>
                <w:szCs w:val="20"/>
              </w:rPr>
              <w:t>4.</w:t>
            </w:r>
          </w:p>
          <w:p w14:paraId="4CA9083A" w14:textId="77777777" w:rsidR="00766D67" w:rsidRPr="00BF7173" w:rsidRDefault="00766D67" w:rsidP="00BF7173">
            <w:pPr>
              <w:pStyle w:val="TableParagraph"/>
              <w:numPr>
                <w:ilvl w:val="0"/>
                <w:numId w:val="17"/>
              </w:numPr>
              <w:tabs>
                <w:tab w:val="left" w:pos="669"/>
              </w:tabs>
              <w:spacing w:before="1"/>
              <w:ind w:right="199"/>
              <w:jc w:val="both"/>
              <w:rPr>
                <w:color w:val="808080" w:themeColor="background1" w:themeShade="80"/>
                <w:sz w:val="20"/>
                <w:szCs w:val="20"/>
              </w:rPr>
            </w:pPr>
            <w:r w:rsidRPr="00BF7173">
              <w:rPr>
                <w:color w:val="808080" w:themeColor="background1" w:themeShade="80"/>
                <w:sz w:val="20"/>
                <w:szCs w:val="20"/>
              </w:rPr>
              <w:t xml:space="preserve">Provide design and installation </w:t>
            </w:r>
            <w:proofErr w:type="gramStart"/>
            <w:r w:rsidRPr="00BF7173">
              <w:rPr>
                <w:color w:val="808080" w:themeColor="background1" w:themeShade="80"/>
                <w:sz w:val="20"/>
                <w:szCs w:val="20"/>
              </w:rPr>
              <w:t>of  new</w:t>
            </w:r>
            <w:proofErr w:type="gramEnd"/>
            <w:r w:rsidRPr="00BF7173">
              <w:rPr>
                <w:color w:val="808080" w:themeColor="background1" w:themeShade="80"/>
                <w:sz w:val="20"/>
                <w:szCs w:val="20"/>
              </w:rPr>
              <w:t xml:space="preserve"> earth system for the new transformers no.1,   2, 3 and</w:t>
            </w:r>
            <w:r w:rsidRPr="00BF7173">
              <w:rPr>
                <w:color w:val="808080" w:themeColor="background1" w:themeShade="80"/>
                <w:spacing w:val="1"/>
                <w:sz w:val="20"/>
                <w:szCs w:val="20"/>
              </w:rPr>
              <w:t xml:space="preserve"> </w:t>
            </w:r>
            <w:r w:rsidRPr="00BF7173">
              <w:rPr>
                <w:color w:val="808080" w:themeColor="background1" w:themeShade="80"/>
                <w:sz w:val="20"/>
                <w:szCs w:val="20"/>
              </w:rPr>
              <w:t>4.</w:t>
            </w:r>
          </w:p>
          <w:p w14:paraId="0BAD77B5" w14:textId="77777777" w:rsidR="00766D67" w:rsidRPr="00BF7173" w:rsidRDefault="00766D67" w:rsidP="00BF7173">
            <w:pPr>
              <w:pStyle w:val="TableParagraph"/>
              <w:numPr>
                <w:ilvl w:val="0"/>
                <w:numId w:val="17"/>
              </w:numPr>
              <w:tabs>
                <w:tab w:val="left" w:pos="669"/>
              </w:tabs>
              <w:spacing w:line="242" w:lineRule="auto"/>
              <w:ind w:right="198"/>
              <w:jc w:val="both"/>
              <w:rPr>
                <w:color w:val="808080" w:themeColor="background1" w:themeShade="80"/>
                <w:sz w:val="20"/>
                <w:szCs w:val="20"/>
              </w:rPr>
            </w:pPr>
            <w:r w:rsidRPr="00BF7173">
              <w:rPr>
                <w:color w:val="808080" w:themeColor="background1" w:themeShade="80"/>
                <w:sz w:val="20"/>
                <w:szCs w:val="20"/>
              </w:rPr>
              <w:t xml:space="preserve">Construct 4 no. new precast transformer </w:t>
            </w:r>
            <w:proofErr w:type="gramStart"/>
            <w:r w:rsidRPr="00BF7173">
              <w:rPr>
                <w:color w:val="808080" w:themeColor="background1" w:themeShade="80"/>
                <w:sz w:val="20"/>
                <w:szCs w:val="20"/>
              </w:rPr>
              <w:t>buildings(</w:t>
            </w:r>
            <w:proofErr w:type="gramEnd"/>
            <w:r w:rsidRPr="00BF7173">
              <w:rPr>
                <w:color w:val="808080" w:themeColor="background1" w:themeShade="80"/>
                <w:sz w:val="20"/>
                <w:szCs w:val="20"/>
              </w:rPr>
              <w:t xml:space="preserve">4no. transformers) complete with </w:t>
            </w:r>
            <w:r w:rsidR="00BF7173" w:rsidRPr="00BF7173">
              <w:rPr>
                <w:color w:val="808080" w:themeColor="background1" w:themeShade="80"/>
                <w:sz w:val="20"/>
                <w:szCs w:val="20"/>
              </w:rPr>
              <w:t xml:space="preserve">    </w:t>
            </w:r>
            <w:r w:rsidRPr="00BF7173">
              <w:rPr>
                <w:color w:val="808080" w:themeColor="background1" w:themeShade="80"/>
                <w:sz w:val="20"/>
                <w:szCs w:val="20"/>
              </w:rPr>
              <w:t xml:space="preserve">harled finish to side walls as per GA </w:t>
            </w:r>
            <w:proofErr w:type="spellStart"/>
            <w:r w:rsidRPr="00BF7173">
              <w:rPr>
                <w:color w:val="808080" w:themeColor="background1" w:themeShade="80"/>
                <w:sz w:val="20"/>
                <w:szCs w:val="20"/>
              </w:rPr>
              <w:t>Dwg</w:t>
            </w:r>
            <w:proofErr w:type="spellEnd"/>
            <w:r w:rsidRPr="00BF7173">
              <w:rPr>
                <w:color w:val="808080" w:themeColor="background1" w:themeShade="80"/>
                <w:sz w:val="20"/>
                <w:szCs w:val="20"/>
              </w:rPr>
              <w:t xml:space="preserve"> 5000005630-WW-DRA-04171101-0A-NEW SITE LAYOUT;</w:t>
            </w:r>
          </w:p>
          <w:p w14:paraId="18D61E0B" w14:textId="77777777" w:rsidR="00766D67" w:rsidRPr="00BF7173" w:rsidRDefault="00766D67" w:rsidP="00BF7173">
            <w:pPr>
              <w:pStyle w:val="TableParagraph"/>
              <w:numPr>
                <w:ilvl w:val="0"/>
                <w:numId w:val="17"/>
              </w:numPr>
              <w:ind w:right="200"/>
              <w:jc w:val="both"/>
              <w:rPr>
                <w:color w:val="808080" w:themeColor="background1" w:themeShade="80"/>
                <w:sz w:val="20"/>
                <w:szCs w:val="20"/>
              </w:rPr>
            </w:pPr>
            <w:r w:rsidRPr="00BF7173">
              <w:rPr>
                <w:color w:val="808080" w:themeColor="background1" w:themeShade="80"/>
                <w:sz w:val="20"/>
                <w:szCs w:val="20"/>
              </w:rPr>
              <w:t>Lifting of pre-cast structures and transformers into position. CBR test required to assess suitability of ground</w:t>
            </w:r>
            <w:r w:rsidRPr="00BF7173">
              <w:rPr>
                <w:color w:val="808080" w:themeColor="background1" w:themeShade="80"/>
                <w:spacing w:val="2"/>
                <w:sz w:val="20"/>
                <w:szCs w:val="20"/>
              </w:rPr>
              <w:t xml:space="preserve"> </w:t>
            </w:r>
            <w:r w:rsidRPr="00BF7173">
              <w:rPr>
                <w:color w:val="808080" w:themeColor="background1" w:themeShade="80"/>
                <w:sz w:val="20"/>
                <w:szCs w:val="20"/>
              </w:rPr>
              <w:t>conditions.</w:t>
            </w:r>
          </w:p>
          <w:p w14:paraId="694B43D1" w14:textId="77777777" w:rsidR="00766D67" w:rsidRPr="00BF7173" w:rsidRDefault="00766D67" w:rsidP="00BF7173">
            <w:pPr>
              <w:pStyle w:val="TableParagraph"/>
              <w:numPr>
                <w:ilvl w:val="0"/>
                <w:numId w:val="17"/>
              </w:numPr>
              <w:ind w:right="197"/>
              <w:jc w:val="both"/>
              <w:rPr>
                <w:color w:val="808080" w:themeColor="background1" w:themeShade="80"/>
                <w:sz w:val="20"/>
                <w:szCs w:val="20"/>
              </w:rPr>
            </w:pPr>
            <w:r w:rsidRPr="00BF7173">
              <w:rPr>
                <w:color w:val="808080" w:themeColor="background1" w:themeShade="80"/>
                <w:sz w:val="20"/>
                <w:szCs w:val="20"/>
              </w:rPr>
              <w:t xml:space="preserve">Remove 2no. existing staircase structures to rear of Inlet PS </w:t>
            </w:r>
            <w:proofErr w:type="gramStart"/>
            <w:r w:rsidRPr="00BF7173">
              <w:rPr>
                <w:color w:val="808080" w:themeColor="background1" w:themeShade="80"/>
                <w:sz w:val="20"/>
                <w:szCs w:val="20"/>
              </w:rPr>
              <w:t>&amp;  and</w:t>
            </w:r>
            <w:proofErr w:type="gramEnd"/>
            <w:r w:rsidRPr="00BF7173">
              <w:rPr>
                <w:color w:val="808080" w:themeColor="background1" w:themeShade="80"/>
                <w:sz w:val="20"/>
                <w:szCs w:val="20"/>
              </w:rPr>
              <w:t xml:space="preserve">  Outfall  PS control buildings to allow HV/LV cable install and reinstate as new, complete with cable  trench and 3no.change of direction draw</w:t>
            </w:r>
            <w:r w:rsidR="00BF7173" w:rsidRPr="00BF7173">
              <w:rPr>
                <w:color w:val="808080" w:themeColor="background1" w:themeShade="80"/>
                <w:sz w:val="20"/>
                <w:szCs w:val="20"/>
              </w:rPr>
              <w:t xml:space="preserve"> </w:t>
            </w:r>
            <w:r w:rsidRPr="00BF7173">
              <w:rPr>
                <w:color w:val="808080" w:themeColor="background1" w:themeShade="80"/>
                <w:sz w:val="20"/>
                <w:szCs w:val="20"/>
              </w:rPr>
              <w:t>pit, access covers, 8no. ducts to new transformer locations.</w:t>
            </w:r>
          </w:p>
          <w:p w14:paraId="07758F22" w14:textId="77777777" w:rsidR="00766D67" w:rsidRPr="00BF7173" w:rsidRDefault="00766D67" w:rsidP="00BF7173">
            <w:pPr>
              <w:pStyle w:val="TableParagraph"/>
              <w:numPr>
                <w:ilvl w:val="0"/>
                <w:numId w:val="17"/>
              </w:numPr>
              <w:spacing w:before="5"/>
              <w:ind w:right="201"/>
              <w:jc w:val="both"/>
              <w:rPr>
                <w:color w:val="808080" w:themeColor="background1" w:themeShade="80"/>
                <w:sz w:val="20"/>
                <w:szCs w:val="20"/>
              </w:rPr>
            </w:pPr>
            <w:r w:rsidRPr="00BF7173">
              <w:rPr>
                <w:color w:val="808080" w:themeColor="background1" w:themeShade="80"/>
                <w:sz w:val="20"/>
                <w:szCs w:val="20"/>
              </w:rPr>
              <w:t>Monobloc road and rear staircase/walkway reinstatement to suit new cable duct routes from main buildings to Precast transformer</w:t>
            </w:r>
            <w:r w:rsidRPr="00BF7173">
              <w:rPr>
                <w:color w:val="808080" w:themeColor="background1" w:themeShade="80"/>
                <w:spacing w:val="5"/>
                <w:sz w:val="20"/>
                <w:szCs w:val="20"/>
              </w:rPr>
              <w:t xml:space="preserve"> </w:t>
            </w:r>
            <w:r w:rsidRPr="00BF7173">
              <w:rPr>
                <w:color w:val="808080" w:themeColor="background1" w:themeShade="80"/>
                <w:sz w:val="20"/>
                <w:szCs w:val="20"/>
              </w:rPr>
              <w:t>buildings</w:t>
            </w:r>
          </w:p>
          <w:p w14:paraId="4400B589" w14:textId="77777777" w:rsidR="00766D67" w:rsidRPr="00BF7173" w:rsidRDefault="00766D67" w:rsidP="00BF7173">
            <w:pPr>
              <w:pStyle w:val="TableParagraph"/>
              <w:numPr>
                <w:ilvl w:val="0"/>
                <w:numId w:val="17"/>
              </w:numPr>
              <w:spacing w:before="5"/>
              <w:ind w:right="199"/>
              <w:jc w:val="both"/>
              <w:rPr>
                <w:color w:val="808080" w:themeColor="background1" w:themeShade="80"/>
                <w:sz w:val="20"/>
                <w:szCs w:val="20"/>
              </w:rPr>
            </w:pPr>
            <w:r w:rsidRPr="00BF7173">
              <w:rPr>
                <w:color w:val="808080" w:themeColor="background1" w:themeShade="80"/>
                <w:sz w:val="20"/>
                <w:szCs w:val="20"/>
              </w:rPr>
              <w:t>Reseeding required to suit new cable route between Transformer 3 and 4 and HV switch room duct</w:t>
            </w:r>
            <w:r w:rsidRPr="00BF7173">
              <w:rPr>
                <w:color w:val="808080" w:themeColor="background1" w:themeShade="80"/>
                <w:spacing w:val="1"/>
                <w:sz w:val="20"/>
                <w:szCs w:val="20"/>
              </w:rPr>
              <w:t xml:space="preserve"> </w:t>
            </w:r>
            <w:r w:rsidRPr="00BF7173">
              <w:rPr>
                <w:color w:val="808080" w:themeColor="background1" w:themeShade="80"/>
                <w:sz w:val="20"/>
                <w:szCs w:val="20"/>
              </w:rPr>
              <w:t>chambers.</w:t>
            </w:r>
          </w:p>
          <w:p w14:paraId="6A412CB9" w14:textId="77777777" w:rsidR="00766D67" w:rsidRPr="00BF7173" w:rsidRDefault="00766D67" w:rsidP="00BF7173">
            <w:pPr>
              <w:pStyle w:val="TableParagraph"/>
              <w:numPr>
                <w:ilvl w:val="0"/>
                <w:numId w:val="17"/>
              </w:numPr>
              <w:spacing w:before="3" w:line="242" w:lineRule="auto"/>
              <w:ind w:right="199"/>
              <w:jc w:val="both"/>
              <w:rPr>
                <w:color w:val="808080" w:themeColor="background1" w:themeShade="80"/>
                <w:sz w:val="20"/>
                <w:szCs w:val="20"/>
              </w:rPr>
            </w:pPr>
            <w:r w:rsidRPr="00BF7173">
              <w:rPr>
                <w:color w:val="808080" w:themeColor="background1" w:themeShade="80"/>
                <w:sz w:val="20"/>
                <w:szCs w:val="20"/>
              </w:rPr>
              <w:t xml:space="preserve">Excavation and removal of soil from site, </w:t>
            </w:r>
            <w:proofErr w:type="gramStart"/>
            <w:r w:rsidRPr="00BF7173">
              <w:rPr>
                <w:color w:val="808080" w:themeColor="background1" w:themeShade="80"/>
                <w:sz w:val="20"/>
                <w:szCs w:val="20"/>
              </w:rPr>
              <w:t>including  temporary</w:t>
            </w:r>
            <w:proofErr w:type="gramEnd"/>
            <w:r w:rsidRPr="00BF7173">
              <w:rPr>
                <w:color w:val="808080" w:themeColor="background1" w:themeShade="80"/>
                <w:sz w:val="20"/>
                <w:szCs w:val="20"/>
              </w:rPr>
              <w:t xml:space="preserve">  works design(cofferdam if</w:t>
            </w:r>
            <w:r w:rsidRPr="00BF7173">
              <w:rPr>
                <w:color w:val="808080" w:themeColor="background1" w:themeShade="80"/>
                <w:spacing w:val="3"/>
                <w:sz w:val="20"/>
                <w:szCs w:val="20"/>
              </w:rPr>
              <w:t xml:space="preserve"> </w:t>
            </w:r>
            <w:r w:rsidRPr="00BF7173">
              <w:rPr>
                <w:color w:val="808080" w:themeColor="background1" w:themeShade="80"/>
                <w:sz w:val="20"/>
                <w:szCs w:val="20"/>
              </w:rPr>
              <w:t>required)</w:t>
            </w:r>
          </w:p>
          <w:p w14:paraId="615D9AE2" w14:textId="77777777" w:rsidR="00766D67" w:rsidRPr="00BF7173" w:rsidRDefault="00766D67" w:rsidP="00BF7173">
            <w:pPr>
              <w:pStyle w:val="TableParagraph"/>
              <w:numPr>
                <w:ilvl w:val="0"/>
                <w:numId w:val="17"/>
              </w:numPr>
              <w:spacing w:line="183" w:lineRule="exact"/>
              <w:jc w:val="both"/>
              <w:rPr>
                <w:color w:val="808080" w:themeColor="background1" w:themeShade="80"/>
                <w:sz w:val="20"/>
                <w:szCs w:val="20"/>
              </w:rPr>
            </w:pPr>
            <w:r w:rsidRPr="00BF7173">
              <w:rPr>
                <w:color w:val="808080" w:themeColor="background1" w:themeShade="80"/>
                <w:sz w:val="20"/>
                <w:szCs w:val="20"/>
              </w:rPr>
              <w:t>4no. LPCB Security rated 3 metal doors to suit precast</w:t>
            </w:r>
            <w:r w:rsidRPr="00BF7173">
              <w:rPr>
                <w:color w:val="808080" w:themeColor="background1" w:themeShade="80"/>
                <w:spacing w:val="13"/>
                <w:sz w:val="20"/>
                <w:szCs w:val="20"/>
              </w:rPr>
              <w:t xml:space="preserve"> </w:t>
            </w:r>
            <w:r w:rsidRPr="00BF7173">
              <w:rPr>
                <w:color w:val="808080" w:themeColor="background1" w:themeShade="80"/>
                <w:sz w:val="20"/>
                <w:szCs w:val="20"/>
              </w:rPr>
              <w:t>buildings</w:t>
            </w:r>
          </w:p>
          <w:p w14:paraId="5F0BBC99" w14:textId="77777777" w:rsidR="00766D67" w:rsidRPr="00BF7173" w:rsidRDefault="00766D67" w:rsidP="00BF7173">
            <w:pPr>
              <w:pStyle w:val="TableParagraph"/>
              <w:numPr>
                <w:ilvl w:val="0"/>
                <w:numId w:val="17"/>
              </w:numPr>
              <w:spacing w:before="3"/>
              <w:ind w:right="198"/>
              <w:jc w:val="both"/>
              <w:rPr>
                <w:color w:val="808080" w:themeColor="background1" w:themeShade="80"/>
                <w:sz w:val="20"/>
                <w:szCs w:val="20"/>
              </w:rPr>
            </w:pPr>
            <w:r w:rsidRPr="00BF7173">
              <w:rPr>
                <w:color w:val="808080" w:themeColor="background1" w:themeShade="80"/>
                <w:sz w:val="20"/>
                <w:szCs w:val="20"/>
              </w:rPr>
              <w:t>Building Services (heating, localised lighting, fire alarm and intruder alarm circuit extension and forced ventilation) to all transformer buildings. The building electrical circuits shall be powered from the Low Voltage Switchboard spare feeder</w:t>
            </w:r>
            <w:r w:rsidRPr="00BF7173">
              <w:rPr>
                <w:color w:val="808080" w:themeColor="background1" w:themeShade="80"/>
                <w:spacing w:val="19"/>
                <w:sz w:val="20"/>
                <w:szCs w:val="20"/>
              </w:rPr>
              <w:t xml:space="preserve"> </w:t>
            </w:r>
            <w:r w:rsidRPr="00BF7173">
              <w:rPr>
                <w:color w:val="808080" w:themeColor="background1" w:themeShade="80"/>
                <w:sz w:val="20"/>
                <w:szCs w:val="20"/>
              </w:rPr>
              <w:t>switch.</w:t>
            </w:r>
          </w:p>
          <w:p w14:paraId="604F1405" w14:textId="77777777" w:rsidR="00766D67" w:rsidRPr="00BF7173" w:rsidRDefault="00766D67" w:rsidP="00BF7173">
            <w:pPr>
              <w:pStyle w:val="TableParagraph"/>
              <w:numPr>
                <w:ilvl w:val="0"/>
                <w:numId w:val="17"/>
              </w:numPr>
              <w:tabs>
                <w:tab w:val="left" w:pos="669"/>
              </w:tabs>
              <w:spacing w:before="2"/>
              <w:ind w:right="201"/>
              <w:jc w:val="both"/>
              <w:rPr>
                <w:color w:val="808080" w:themeColor="background1" w:themeShade="80"/>
                <w:sz w:val="20"/>
                <w:szCs w:val="20"/>
              </w:rPr>
            </w:pPr>
            <w:r w:rsidRPr="00BF7173">
              <w:rPr>
                <w:color w:val="808080" w:themeColor="background1" w:themeShade="80"/>
                <w:sz w:val="20"/>
                <w:szCs w:val="20"/>
              </w:rPr>
              <w:t>Tier 1 contractor will carry out an investigation and replacement where required of   the existing cabling ducts between the transformer pens and the HV</w:t>
            </w:r>
            <w:r w:rsidRPr="00BF7173">
              <w:rPr>
                <w:color w:val="808080" w:themeColor="background1" w:themeShade="80"/>
                <w:spacing w:val="34"/>
                <w:sz w:val="20"/>
                <w:szCs w:val="20"/>
              </w:rPr>
              <w:t xml:space="preserve"> </w:t>
            </w:r>
            <w:proofErr w:type="spellStart"/>
            <w:r w:rsidRPr="00BF7173">
              <w:rPr>
                <w:color w:val="808080" w:themeColor="background1" w:themeShade="80"/>
                <w:sz w:val="20"/>
                <w:szCs w:val="20"/>
              </w:rPr>
              <w:t>Switchroom</w:t>
            </w:r>
            <w:proofErr w:type="spellEnd"/>
            <w:r w:rsidRPr="00BF7173">
              <w:rPr>
                <w:color w:val="808080" w:themeColor="background1" w:themeShade="80"/>
                <w:sz w:val="20"/>
                <w:szCs w:val="20"/>
              </w:rPr>
              <w:t>.</w:t>
            </w:r>
          </w:p>
          <w:p w14:paraId="54BFE6DF" w14:textId="77777777" w:rsidR="00766D67" w:rsidRPr="00BF7173" w:rsidRDefault="00766D67" w:rsidP="00BF7173">
            <w:pPr>
              <w:pStyle w:val="TableParagraph"/>
              <w:numPr>
                <w:ilvl w:val="0"/>
                <w:numId w:val="17"/>
              </w:numPr>
              <w:tabs>
                <w:tab w:val="left" w:pos="669"/>
              </w:tabs>
              <w:spacing w:before="4"/>
              <w:ind w:right="198"/>
              <w:jc w:val="both"/>
              <w:rPr>
                <w:color w:val="808080" w:themeColor="background1" w:themeShade="80"/>
                <w:sz w:val="20"/>
                <w:szCs w:val="20"/>
              </w:rPr>
            </w:pPr>
            <w:r w:rsidRPr="00BF7173">
              <w:rPr>
                <w:color w:val="808080" w:themeColor="background1" w:themeShade="80"/>
                <w:sz w:val="20"/>
                <w:szCs w:val="20"/>
              </w:rPr>
              <w:t>The loose stone within the existing transformer pens shall be removed and remedial works undertaken to form transformer bunds, once completed the loose stone shall be replaced with new</w:t>
            </w:r>
            <w:r w:rsidRPr="00BF7173">
              <w:rPr>
                <w:color w:val="808080" w:themeColor="background1" w:themeShade="80"/>
                <w:spacing w:val="1"/>
                <w:sz w:val="20"/>
                <w:szCs w:val="20"/>
              </w:rPr>
              <w:t xml:space="preserve"> </w:t>
            </w:r>
            <w:r w:rsidRPr="00BF7173">
              <w:rPr>
                <w:color w:val="808080" w:themeColor="background1" w:themeShade="80"/>
                <w:sz w:val="20"/>
                <w:szCs w:val="20"/>
              </w:rPr>
              <w:t>monobloc.</w:t>
            </w:r>
          </w:p>
          <w:p w14:paraId="6108D7CB" w14:textId="77777777" w:rsidR="00766D67" w:rsidRPr="00BF7173" w:rsidRDefault="00766D67" w:rsidP="00BF7173">
            <w:pPr>
              <w:pStyle w:val="TableParagraph"/>
              <w:numPr>
                <w:ilvl w:val="0"/>
                <w:numId w:val="17"/>
              </w:numPr>
              <w:tabs>
                <w:tab w:val="left" w:pos="669"/>
              </w:tabs>
              <w:spacing w:before="3" w:line="242" w:lineRule="auto"/>
              <w:ind w:right="201"/>
              <w:jc w:val="both"/>
              <w:rPr>
                <w:color w:val="808080" w:themeColor="background1" w:themeShade="80"/>
                <w:sz w:val="20"/>
                <w:szCs w:val="20"/>
              </w:rPr>
            </w:pPr>
            <w:r w:rsidRPr="00BF7173">
              <w:rPr>
                <w:color w:val="808080" w:themeColor="background1" w:themeShade="80"/>
                <w:sz w:val="20"/>
                <w:szCs w:val="20"/>
              </w:rPr>
              <w:t>Transfer all LV cables from the new transformers no. 1, 2, 3 and 4 without loss of supply to the Low-Level switchboard MCC1 and</w:t>
            </w:r>
            <w:r w:rsidRPr="00BF7173">
              <w:rPr>
                <w:color w:val="808080" w:themeColor="background1" w:themeShade="80"/>
                <w:spacing w:val="7"/>
                <w:sz w:val="20"/>
                <w:szCs w:val="20"/>
              </w:rPr>
              <w:t xml:space="preserve"> </w:t>
            </w:r>
            <w:r w:rsidRPr="00BF7173">
              <w:rPr>
                <w:color w:val="808080" w:themeColor="background1" w:themeShade="80"/>
                <w:sz w:val="20"/>
                <w:szCs w:val="20"/>
              </w:rPr>
              <w:t>MCC3.</w:t>
            </w:r>
          </w:p>
          <w:p w14:paraId="2B4B7E55" w14:textId="77777777" w:rsidR="00BF7173" w:rsidRPr="00BF7173" w:rsidRDefault="00BF7173" w:rsidP="00BF7173">
            <w:pPr>
              <w:pStyle w:val="TableParagraph"/>
              <w:tabs>
                <w:tab w:val="left" w:pos="669"/>
              </w:tabs>
              <w:spacing w:before="3" w:line="242" w:lineRule="auto"/>
              <w:ind w:right="201"/>
              <w:jc w:val="both"/>
              <w:rPr>
                <w:color w:val="808080" w:themeColor="background1" w:themeShade="80"/>
                <w:sz w:val="20"/>
                <w:szCs w:val="20"/>
              </w:rPr>
            </w:pPr>
          </w:p>
          <w:p w14:paraId="0A3A58D3" w14:textId="77777777" w:rsidR="00766D67" w:rsidRPr="00BF7173" w:rsidRDefault="00766D67" w:rsidP="00BF7173">
            <w:pPr>
              <w:pStyle w:val="TableParagraph"/>
              <w:numPr>
                <w:ilvl w:val="0"/>
                <w:numId w:val="17"/>
              </w:numPr>
              <w:tabs>
                <w:tab w:val="left" w:pos="669"/>
              </w:tabs>
              <w:spacing w:line="242" w:lineRule="auto"/>
              <w:ind w:left="493" w:right="198" w:hanging="357"/>
              <w:jc w:val="both"/>
              <w:rPr>
                <w:color w:val="808080" w:themeColor="background1" w:themeShade="80"/>
                <w:sz w:val="20"/>
                <w:szCs w:val="20"/>
              </w:rPr>
            </w:pPr>
            <w:r w:rsidRPr="00BF7173">
              <w:rPr>
                <w:color w:val="808080" w:themeColor="background1" w:themeShade="80"/>
                <w:sz w:val="20"/>
                <w:szCs w:val="20"/>
              </w:rPr>
              <w:t xml:space="preserve">The Tier 1 Alliance Contractor is considered to have gained a full understanding </w:t>
            </w:r>
            <w:proofErr w:type="gramStart"/>
            <w:r w:rsidRPr="00BF7173">
              <w:rPr>
                <w:color w:val="808080" w:themeColor="background1" w:themeShade="80"/>
                <w:sz w:val="20"/>
                <w:szCs w:val="20"/>
              </w:rPr>
              <w:t>of  the</w:t>
            </w:r>
            <w:proofErr w:type="gramEnd"/>
            <w:r w:rsidRPr="00BF7173">
              <w:rPr>
                <w:color w:val="808080" w:themeColor="background1" w:themeShade="80"/>
                <w:sz w:val="20"/>
                <w:szCs w:val="20"/>
              </w:rPr>
              <w:t xml:space="preserve"> existing processes that might be affected by the works. Any temporary treatments or interventions and intrusions that are necessary for the works are deemed temporary works. The Tier 1 Alliance Contractor is responsible for the design, construction, operation, commission and maintenance of temporary works during construction</w:t>
            </w:r>
            <w:r w:rsidRPr="00BF7173">
              <w:rPr>
                <w:color w:val="808080" w:themeColor="background1" w:themeShade="80"/>
                <w:spacing w:val="20"/>
                <w:sz w:val="20"/>
                <w:szCs w:val="20"/>
              </w:rPr>
              <w:t xml:space="preserve"> </w:t>
            </w:r>
            <w:r w:rsidRPr="00BF7173">
              <w:rPr>
                <w:color w:val="808080" w:themeColor="background1" w:themeShade="80"/>
                <w:sz w:val="20"/>
                <w:szCs w:val="20"/>
              </w:rPr>
              <w:t>phase.</w:t>
            </w:r>
          </w:p>
          <w:p w14:paraId="7B6E573D" w14:textId="77777777" w:rsidR="00766D67" w:rsidRPr="00BF7173" w:rsidRDefault="00766D67" w:rsidP="00BF7173">
            <w:pPr>
              <w:pStyle w:val="TableParagraph"/>
              <w:numPr>
                <w:ilvl w:val="0"/>
                <w:numId w:val="17"/>
              </w:numPr>
              <w:spacing w:line="182" w:lineRule="exact"/>
              <w:ind w:left="493" w:hanging="357"/>
              <w:jc w:val="both"/>
              <w:rPr>
                <w:color w:val="808080" w:themeColor="background1" w:themeShade="80"/>
                <w:sz w:val="20"/>
                <w:szCs w:val="20"/>
              </w:rPr>
            </w:pPr>
            <w:r w:rsidRPr="00BF7173">
              <w:rPr>
                <w:color w:val="808080" w:themeColor="background1" w:themeShade="80"/>
                <w:sz w:val="20"/>
                <w:szCs w:val="20"/>
              </w:rPr>
              <w:t xml:space="preserve">The transformers shall be replaced one at a time to minimise risk and disruption </w:t>
            </w:r>
            <w:proofErr w:type="gramStart"/>
            <w:r w:rsidRPr="00BF7173">
              <w:rPr>
                <w:color w:val="808080" w:themeColor="background1" w:themeShade="80"/>
                <w:sz w:val="20"/>
                <w:szCs w:val="20"/>
              </w:rPr>
              <w:t>to  the</w:t>
            </w:r>
            <w:proofErr w:type="gramEnd"/>
            <w:r w:rsidRPr="00BF7173">
              <w:rPr>
                <w:color w:val="808080" w:themeColor="background1" w:themeShade="80"/>
                <w:spacing w:val="24"/>
                <w:sz w:val="20"/>
                <w:szCs w:val="20"/>
              </w:rPr>
              <w:t xml:space="preserve"> </w:t>
            </w:r>
            <w:r w:rsidRPr="00BF7173">
              <w:rPr>
                <w:color w:val="808080" w:themeColor="background1" w:themeShade="80"/>
                <w:sz w:val="20"/>
                <w:szCs w:val="20"/>
              </w:rPr>
              <w:t>works</w:t>
            </w:r>
            <w:r w:rsidRPr="00BF7173">
              <w:rPr>
                <w:color w:val="808080" w:themeColor="background1" w:themeShade="80"/>
                <w:spacing w:val="24"/>
                <w:sz w:val="20"/>
                <w:szCs w:val="20"/>
              </w:rPr>
              <w:t xml:space="preserve"> </w:t>
            </w:r>
            <w:r w:rsidRPr="00BF7173">
              <w:rPr>
                <w:color w:val="808080" w:themeColor="background1" w:themeShade="80"/>
                <w:sz w:val="20"/>
                <w:szCs w:val="20"/>
              </w:rPr>
              <w:t>operation,</w:t>
            </w:r>
            <w:r w:rsidRPr="00BF7173">
              <w:rPr>
                <w:color w:val="808080" w:themeColor="background1" w:themeShade="80"/>
                <w:spacing w:val="25"/>
                <w:sz w:val="20"/>
                <w:szCs w:val="20"/>
              </w:rPr>
              <w:t xml:space="preserve"> </w:t>
            </w:r>
            <w:r w:rsidRPr="00BF7173">
              <w:rPr>
                <w:color w:val="808080" w:themeColor="background1" w:themeShade="80"/>
                <w:sz w:val="20"/>
                <w:szCs w:val="20"/>
              </w:rPr>
              <w:t>while</w:t>
            </w:r>
            <w:r w:rsidRPr="00BF7173">
              <w:rPr>
                <w:color w:val="808080" w:themeColor="background1" w:themeShade="80"/>
                <w:spacing w:val="24"/>
                <w:sz w:val="20"/>
                <w:szCs w:val="20"/>
              </w:rPr>
              <w:t xml:space="preserve"> </w:t>
            </w:r>
            <w:r w:rsidRPr="00BF7173">
              <w:rPr>
                <w:color w:val="808080" w:themeColor="background1" w:themeShade="80"/>
                <w:sz w:val="20"/>
                <w:szCs w:val="20"/>
              </w:rPr>
              <w:t>each</w:t>
            </w:r>
            <w:r w:rsidRPr="00BF7173">
              <w:rPr>
                <w:color w:val="808080" w:themeColor="background1" w:themeShade="80"/>
                <w:spacing w:val="25"/>
                <w:sz w:val="20"/>
                <w:szCs w:val="20"/>
              </w:rPr>
              <w:t xml:space="preserve"> </w:t>
            </w:r>
            <w:r w:rsidRPr="00BF7173">
              <w:rPr>
                <w:color w:val="808080" w:themeColor="background1" w:themeShade="80"/>
                <w:sz w:val="20"/>
                <w:szCs w:val="20"/>
              </w:rPr>
              <w:t>transformer</w:t>
            </w:r>
            <w:r w:rsidRPr="00BF7173">
              <w:rPr>
                <w:color w:val="808080" w:themeColor="background1" w:themeShade="80"/>
                <w:spacing w:val="25"/>
                <w:sz w:val="20"/>
                <w:szCs w:val="20"/>
              </w:rPr>
              <w:t xml:space="preserve"> </w:t>
            </w:r>
            <w:r w:rsidRPr="00BF7173">
              <w:rPr>
                <w:color w:val="808080" w:themeColor="background1" w:themeShade="80"/>
                <w:sz w:val="20"/>
                <w:szCs w:val="20"/>
              </w:rPr>
              <w:t>is</w:t>
            </w:r>
            <w:r w:rsidRPr="00BF7173">
              <w:rPr>
                <w:color w:val="808080" w:themeColor="background1" w:themeShade="80"/>
                <w:spacing w:val="25"/>
                <w:sz w:val="20"/>
                <w:szCs w:val="20"/>
              </w:rPr>
              <w:t xml:space="preserve"> </w:t>
            </w:r>
            <w:r w:rsidRPr="00BF7173">
              <w:rPr>
                <w:color w:val="808080" w:themeColor="background1" w:themeShade="80"/>
                <w:sz w:val="20"/>
                <w:szCs w:val="20"/>
              </w:rPr>
              <w:t>being</w:t>
            </w:r>
            <w:r w:rsidRPr="00BF7173">
              <w:rPr>
                <w:color w:val="808080" w:themeColor="background1" w:themeShade="80"/>
                <w:spacing w:val="25"/>
                <w:sz w:val="20"/>
                <w:szCs w:val="20"/>
              </w:rPr>
              <w:t xml:space="preserve"> </w:t>
            </w:r>
            <w:r w:rsidRPr="00BF7173">
              <w:rPr>
                <w:color w:val="808080" w:themeColor="background1" w:themeShade="80"/>
                <w:sz w:val="20"/>
                <w:szCs w:val="20"/>
              </w:rPr>
              <w:t>replaced</w:t>
            </w:r>
            <w:r w:rsidRPr="00BF7173">
              <w:rPr>
                <w:color w:val="808080" w:themeColor="background1" w:themeShade="80"/>
                <w:spacing w:val="25"/>
                <w:sz w:val="20"/>
                <w:szCs w:val="20"/>
              </w:rPr>
              <w:t xml:space="preserve"> </w:t>
            </w:r>
            <w:r w:rsidRPr="00BF7173">
              <w:rPr>
                <w:color w:val="808080" w:themeColor="background1" w:themeShade="80"/>
                <w:sz w:val="20"/>
                <w:szCs w:val="20"/>
              </w:rPr>
              <w:t>a</w:t>
            </w:r>
            <w:r w:rsidRPr="00BF7173">
              <w:rPr>
                <w:color w:val="808080" w:themeColor="background1" w:themeShade="80"/>
                <w:spacing w:val="22"/>
                <w:sz w:val="20"/>
                <w:szCs w:val="20"/>
              </w:rPr>
              <w:t xml:space="preserve"> </w:t>
            </w:r>
            <w:r w:rsidRPr="00BF7173">
              <w:rPr>
                <w:color w:val="808080" w:themeColor="background1" w:themeShade="80"/>
                <w:sz w:val="20"/>
                <w:szCs w:val="20"/>
              </w:rPr>
              <w:t>temporary</w:t>
            </w:r>
            <w:r w:rsidRPr="00BF7173">
              <w:rPr>
                <w:color w:val="808080" w:themeColor="background1" w:themeShade="80"/>
                <w:spacing w:val="23"/>
                <w:sz w:val="20"/>
                <w:szCs w:val="20"/>
              </w:rPr>
              <w:t xml:space="preserve"> </w:t>
            </w:r>
            <w:r w:rsidRPr="00BF7173">
              <w:rPr>
                <w:color w:val="808080" w:themeColor="background1" w:themeShade="80"/>
                <w:sz w:val="20"/>
                <w:szCs w:val="20"/>
              </w:rPr>
              <w:t>standby</w:t>
            </w:r>
            <w:r w:rsidR="00BF7173">
              <w:rPr>
                <w:color w:val="808080" w:themeColor="background1" w:themeShade="80"/>
                <w:sz w:val="20"/>
                <w:szCs w:val="20"/>
              </w:rPr>
              <w:t xml:space="preserve"> </w:t>
            </w:r>
            <w:r w:rsidRPr="00BF7173">
              <w:rPr>
                <w:color w:val="808080" w:themeColor="background1" w:themeShade="80"/>
                <w:sz w:val="20"/>
                <w:szCs w:val="20"/>
              </w:rPr>
              <w:t>generator shall be provided (on standby on site).</w:t>
            </w:r>
          </w:p>
          <w:p w14:paraId="5315AF07" w14:textId="77777777" w:rsidR="00766D67" w:rsidRPr="00BF7173" w:rsidRDefault="00766D67" w:rsidP="00BF7173">
            <w:pPr>
              <w:pStyle w:val="TableParagraph"/>
              <w:numPr>
                <w:ilvl w:val="0"/>
                <w:numId w:val="17"/>
              </w:numPr>
              <w:tabs>
                <w:tab w:val="left" w:pos="964"/>
              </w:tabs>
              <w:spacing w:before="4" w:line="242" w:lineRule="auto"/>
              <w:ind w:right="199"/>
              <w:jc w:val="both"/>
              <w:rPr>
                <w:color w:val="808080" w:themeColor="background1" w:themeShade="80"/>
                <w:sz w:val="20"/>
                <w:szCs w:val="20"/>
              </w:rPr>
            </w:pPr>
            <w:r w:rsidRPr="00BF7173">
              <w:rPr>
                <w:color w:val="808080" w:themeColor="background1" w:themeShade="80"/>
                <w:sz w:val="20"/>
                <w:szCs w:val="20"/>
              </w:rPr>
              <w:t xml:space="preserve">Tier 1 Contractor to advise allowance for temporary works as per programme, for example fuel allowance for the Generators and over pumping (not required) as per Framework </w:t>
            </w:r>
            <w:proofErr w:type="gramStart"/>
            <w:r w:rsidRPr="00BF7173">
              <w:rPr>
                <w:color w:val="808080" w:themeColor="background1" w:themeShade="80"/>
                <w:sz w:val="20"/>
                <w:szCs w:val="20"/>
              </w:rPr>
              <w:t>quotation(</w:t>
            </w:r>
            <w:proofErr w:type="gramEnd"/>
            <w:r w:rsidRPr="00BF7173">
              <w:rPr>
                <w:color w:val="808080" w:themeColor="background1" w:themeShade="80"/>
                <w:sz w:val="20"/>
                <w:szCs w:val="20"/>
              </w:rPr>
              <w:t>if</w:t>
            </w:r>
            <w:r w:rsidRPr="00BF7173">
              <w:rPr>
                <w:color w:val="808080" w:themeColor="background1" w:themeShade="80"/>
                <w:spacing w:val="2"/>
                <w:sz w:val="20"/>
                <w:szCs w:val="20"/>
              </w:rPr>
              <w:t xml:space="preserve"> </w:t>
            </w:r>
            <w:r w:rsidRPr="00BF7173">
              <w:rPr>
                <w:color w:val="808080" w:themeColor="background1" w:themeShade="80"/>
                <w:sz w:val="20"/>
                <w:szCs w:val="20"/>
              </w:rPr>
              <w:t>required).</w:t>
            </w:r>
          </w:p>
          <w:p w14:paraId="01E880BB" w14:textId="77777777" w:rsidR="00766D67" w:rsidRDefault="00766D67" w:rsidP="00BF7173">
            <w:pPr>
              <w:pStyle w:val="TableParagraph"/>
              <w:numPr>
                <w:ilvl w:val="0"/>
                <w:numId w:val="18"/>
              </w:numPr>
              <w:tabs>
                <w:tab w:val="left" w:pos="964"/>
              </w:tabs>
              <w:spacing w:before="3"/>
              <w:ind w:right="199"/>
              <w:rPr>
                <w:color w:val="808080" w:themeColor="background1" w:themeShade="80"/>
                <w:sz w:val="20"/>
                <w:szCs w:val="20"/>
              </w:rPr>
            </w:pPr>
            <w:r w:rsidRPr="00BF7173">
              <w:rPr>
                <w:color w:val="808080" w:themeColor="background1" w:themeShade="80"/>
                <w:sz w:val="20"/>
                <w:szCs w:val="20"/>
              </w:rPr>
              <w:t xml:space="preserve">Tier 1 to provide breakdown </w:t>
            </w:r>
            <w:proofErr w:type="gramStart"/>
            <w:r w:rsidRPr="00BF7173">
              <w:rPr>
                <w:color w:val="808080" w:themeColor="background1" w:themeShade="80"/>
                <w:sz w:val="20"/>
                <w:szCs w:val="20"/>
              </w:rPr>
              <w:t>of  costs</w:t>
            </w:r>
            <w:proofErr w:type="gramEnd"/>
            <w:r w:rsidRPr="00BF7173">
              <w:rPr>
                <w:color w:val="808080" w:themeColor="background1" w:themeShade="80"/>
                <w:sz w:val="20"/>
                <w:szCs w:val="20"/>
              </w:rPr>
              <w:t xml:space="preserve"> for staff on standby cover for durations of   during transformer</w:t>
            </w:r>
            <w:r w:rsidRPr="00BF7173">
              <w:rPr>
                <w:color w:val="808080" w:themeColor="background1" w:themeShade="80"/>
                <w:spacing w:val="1"/>
                <w:sz w:val="20"/>
                <w:szCs w:val="20"/>
              </w:rPr>
              <w:t xml:space="preserve"> </w:t>
            </w:r>
            <w:r w:rsidRPr="00BF7173">
              <w:rPr>
                <w:color w:val="808080" w:themeColor="background1" w:themeShade="80"/>
                <w:sz w:val="20"/>
                <w:szCs w:val="20"/>
              </w:rPr>
              <w:t>changeover.</w:t>
            </w:r>
          </w:p>
          <w:p w14:paraId="4F9F2999" w14:textId="77777777" w:rsidR="00BF7173" w:rsidRPr="00BF7173" w:rsidRDefault="00BF7173" w:rsidP="00BF7173">
            <w:pPr>
              <w:pStyle w:val="TableParagraph"/>
              <w:numPr>
                <w:ilvl w:val="0"/>
                <w:numId w:val="18"/>
              </w:numPr>
              <w:tabs>
                <w:tab w:val="left" w:pos="467"/>
              </w:tabs>
              <w:ind w:right="201"/>
              <w:jc w:val="both"/>
              <w:rPr>
                <w:color w:val="808080" w:themeColor="background1" w:themeShade="80"/>
                <w:sz w:val="20"/>
                <w:szCs w:val="20"/>
                <w:lang w:val="en-US" w:eastAsia="en-US"/>
              </w:rPr>
            </w:pPr>
            <w:r w:rsidRPr="00BF7173">
              <w:rPr>
                <w:color w:val="808080" w:themeColor="background1" w:themeShade="80"/>
                <w:sz w:val="20"/>
                <w:szCs w:val="20"/>
                <w:lang w:val="en-US" w:eastAsia="en-US"/>
              </w:rPr>
              <w:t xml:space="preserve">Provision </w:t>
            </w:r>
            <w:proofErr w:type="gramStart"/>
            <w:r w:rsidRPr="00BF7173">
              <w:rPr>
                <w:color w:val="808080" w:themeColor="background1" w:themeShade="80"/>
                <w:sz w:val="20"/>
                <w:szCs w:val="20"/>
                <w:lang w:val="en-US" w:eastAsia="en-US"/>
              </w:rPr>
              <w:t>of  HV</w:t>
            </w:r>
            <w:proofErr w:type="gramEnd"/>
            <w:r w:rsidRPr="00BF7173">
              <w:rPr>
                <w:color w:val="808080" w:themeColor="background1" w:themeShade="80"/>
                <w:sz w:val="20"/>
                <w:szCs w:val="20"/>
                <w:lang w:val="en-US" w:eastAsia="en-US"/>
              </w:rPr>
              <w:t xml:space="preserve"> Senior </w:t>
            </w:r>
            <w:proofErr w:type="spellStart"/>
            <w:r w:rsidRPr="00BF7173">
              <w:rPr>
                <w:color w:val="808080" w:themeColor="background1" w:themeShade="80"/>
                <w:sz w:val="20"/>
                <w:szCs w:val="20"/>
                <w:lang w:val="en-US" w:eastAsia="en-US"/>
              </w:rPr>
              <w:t>Authorised</w:t>
            </w:r>
            <w:proofErr w:type="spellEnd"/>
            <w:r w:rsidRPr="00BF7173">
              <w:rPr>
                <w:color w:val="808080" w:themeColor="background1" w:themeShade="80"/>
                <w:sz w:val="20"/>
                <w:szCs w:val="20"/>
                <w:lang w:val="en-US" w:eastAsia="en-US"/>
              </w:rPr>
              <w:t xml:space="preserve"> Person working to </w:t>
            </w:r>
            <w:proofErr w:type="spellStart"/>
            <w:r w:rsidRPr="00BF7173">
              <w:rPr>
                <w:color w:val="808080" w:themeColor="background1" w:themeShade="80"/>
                <w:sz w:val="20"/>
                <w:szCs w:val="20"/>
                <w:lang w:val="en-US" w:eastAsia="en-US"/>
              </w:rPr>
              <w:t>aBV</w:t>
            </w:r>
            <w:proofErr w:type="spellEnd"/>
            <w:r w:rsidRPr="00BF7173">
              <w:rPr>
                <w:color w:val="808080" w:themeColor="background1" w:themeShade="80"/>
                <w:sz w:val="20"/>
                <w:szCs w:val="20"/>
                <w:lang w:val="en-US" w:eastAsia="en-US"/>
              </w:rPr>
              <w:t xml:space="preserve"> HV rules to ensure safe system  of work; isolations, permits and ensure installation to required WIMES quality/standard.</w:t>
            </w:r>
          </w:p>
          <w:p w14:paraId="280BBE1C" w14:textId="77777777" w:rsidR="00BF7173" w:rsidRPr="00BF7173" w:rsidRDefault="00BF7173" w:rsidP="00BF7173">
            <w:pPr>
              <w:pStyle w:val="TableParagraph"/>
              <w:numPr>
                <w:ilvl w:val="0"/>
                <w:numId w:val="18"/>
              </w:numPr>
              <w:tabs>
                <w:tab w:val="left" w:pos="467"/>
              </w:tabs>
              <w:ind w:right="202"/>
              <w:jc w:val="both"/>
              <w:rPr>
                <w:color w:val="808080" w:themeColor="background1" w:themeShade="80"/>
                <w:sz w:val="20"/>
                <w:szCs w:val="20"/>
                <w:lang w:val="en-US" w:eastAsia="en-US"/>
              </w:rPr>
            </w:pPr>
            <w:r w:rsidRPr="00BF7173">
              <w:rPr>
                <w:color w:val="808080" w:themeColor="background1" w:themeShade="80"/>
                <w:sz w:val="20"/>
                <w:szCs w:val="20"/>
                <w:lang w:val="en-US" w:eastAsia="en-US"/>
              </w:rPr>
              <w:t>The Tier 1 Contractor shall be responsible for providing the foregoing and shall be responsible for verifying that the proposed scheme meets these Project</w:t>
            </w:r>
            <w:r w:rsidRPr="00BF7173">
              <w:rPr>
                <w:color w:val="808080" w:themeColor="background1" w:themeShade="80"/>
                <w:spacing w:val="39"/>
                <w:sz w:val="20"/>
                <w:szCs w:val="20"/>
                <w:lang w:val="en-US" w:eastAsia="en-US"/>
              </w:rPr>
              <w:t xml:space="preserve"> </w:t>
            </w:r>
            <w:r w:rsidRPr="00BF7173">
              <w:rPr>
                <w:color w:val="808080" w:themeColor="background1" w:themeShade="80"/>
                <w:sz w:val="20"/>
                <w:szCs w:val="20"/>
                <w:lang w:val="en-US" w:eastAsia="en-US"/>
              </w:rPr>
              <w:t>Objectives.</w:t>
            </w:r>
          </w:p>
          <w:p w14:paraId="6588F563" w14:textId="77777777" w:rsidR="00BF7173" w:rsidRPr="00BF7173" w:rsidRDefault="00BF7173" w:rsidP="00BF7173">
            <w:pPr>
              <w:pStyle w:val="TableParagraph"/>
              <w:numPr>
                <w:ilvl w:val="0"/>
                <w:numId w:val="18"/>
              </w:numPr>
              <w:tabs>
                <w:tab w:val="left" w:pos="467"/>
              </w:tabs>
              <w:ind w:right="199"/>
              <w:jc w:val="both"/>
              <w:rPr>
                <w:color w:val="808080" w:themeColor="background1" w:themeShade="80"/>
                <w:sz w:val="20"/>
                <w:szCs w:val="20"/>
                <w:lang w:val="en-US" w:eastAsia="en-US"/>
              </w:rPr>
            </w:pPr>
            <w:r w:rsidRPr="00BF7173">
              <w:rPr>
                <w:color w:val="808080" w:themeColor="background1" w:themeShade="80"/>
                <w:sz w:val="20"/>
                <w:szCs w:val="20"/>
                <w:lang w:val="en-US" w:eastAsia="en-US"/>
              </w:rPr>
              <w:t xml:space="preserve">The Tier 1 Contractor shall be required to liaise with Scottish Water’s </w:t>
            </w:r>
            <w:proofErr w:type="gramStart"/>
            <w:r w:rsidRPr="00BF7173">
              <w:rPr>
                <w:color w:val="808080" w:themeColor="background1" w:themeShade="80"/>
                <w:sz w:val="20"/>
                <w:szCs w:val="20"/>
                <w:lang w:val="en-US" w:eastAsia="en-US"/>
              </w:rPr>
              <w:t>third party</w:t>
            </w:r>
            <w:proofErr w:type="gramEnd"/>
            <w:r w:rsidRPr="00BF7173">
              <w:rPr>
                <w:color w:val="808080" w:themeColor="background1" w:themeShade="80"/>
                <w:sz w:val="20"/>
                <w:szCs w:val="20"/>
                <w:lang w:val="en-US" w:eastAsia="en-US"/>
              </w:rPr>
              <w:t xml:space="preserve"> team for utilities, planning, land, environmental and communication requirements to ensure any permissions or approvals required in order to complete the project are</w:t>
            </w:r>
            <w:r w:rsidRPr="00BF7173">
              <w:rPr>
                <w:color w:val="808080" w:themeColor="background1" w:themeShade="80"/>
                <w:spacing w:val="33"/>
                <w:sz w:val="20"/>
                <w:szCs w:val="20"/>
                <w:lang w:val="en-US" w:eastAsia="en-US"/>
              </w:rPr>
              <w:t xml:space="preserve"> </w:t>
            </w:r>
            <w:r w:rsidRPr="00BF7173">
              <w:rPr>
                <w:color w:val="808080" w:themeColor="background1" w:themeShade="80"/>
                <w:sz w:val="20"/>
                <w:szCs w:val="20"/>
                <w:lang w:val="en-US" w:eastAsia="en-US"/>
              </w:rPr>
              <w:t>achieved.</w:t>
            </w:r>
          </w:p>
          <w:p w14:paraId="523AC02A" w14:textId="77777777" w:rsidR="00BF7173" w:rsidRPr="00BF7173" w:rsidRDefault="00BF7173" w:rsidP="00BF7173">
            <w:pPr>
              <w:pStyle w:val="TableParagraph"/>
              <w:numPr>
                <w:ilvl w:val="0"/>
                <w:numId w:val="18"/>
              </w:numPr>
              <w:tabs>
                <w:tab w:val="left" w:pos="964"/>
              </w:tabs>
              <w:spacing w:before="3"/>
              <w:ind w:right="199"/>
              <w:rPr>
                <w:color w:val="808080" w:themeColor="background1" w:themeShade="80"/>
                <w:sz w:val="20"/>
                <w:szCs w:val="20"/>
              </w:rPr>
            </w:pPr>
            <w:r w:rsidRPr="00BF7173">
              <w:rPr>
                <w:color w:val="808080" w:themeColor="background1" w:themeShade="80"/>
                <w:sz w:val="20"/>
                <w:szCs w:val="20"/>
                <w:lang w:val="en-US" w:eastAsia="en-US"/>
              </w:rPr>
              <w:t xml:space="preserve">The Tier 1 Contractor should note design responsibility in section </w:t>
            </w:r>
            <w:r w:rsidRPr="00BF7173">
              <w:rPr>
                <w:color w:val="808080" w:themeColor="background1" w:themeShade="80"/>
                <w:spacing w:val="2"/>
                <w:sz w:val="20"/>
                <w:szCs w:val="20"/>
                <w:lang w:val="en-US" w:eastAsia="en-US"/>
              </w:rPr>
              <w:t>WI</w:t>
            </w:r>
            <w:r w:rsidRPr="00BF7173">
              <w:rPr>
                <w:color w:val="808080" w:themeColor="background1" w:themeShade="80"/>
                <w:spacing w:val="16"/>
                <w:sz w:val="20"/>
                <w:szCs w:val="20"/>
                <w:lang w:val="en-US" w:eastAsia="en-US"/>
              </w:rPr>
              <w:t xml:space="preserve"> </w:t>
            </w:r>
            <w:r w:rsidRPr="00BF7173">
              <w:rPr>
                <w:color w:val="808080" w:themeColor="background1" w:themeShade="80"/>
                <w:sz w:val="20"/>
                <w:szCs w:val="20"/>
                <w:lang w:val="en-US" w:eastAsia="en-US"/>
              </w:rPr>
              <w:t>315</w:t>
            </w:r>
          </w:p>
          <w:p w14:paraId="32EAE5FF" w14:textId="77777777" w:rsidR="00766D67" w:rsidRPr="00BF7173" w:rsidRDefault="00766D67" w:rsidP="00766D67">
            <w:pPr>
              <w:pStyle w:val="BodyText"/>
              <w:rPr>
                <w:rFonts w:ascii="Arial" w:eastAsia="Arial" w:hAnsi="Arial" w:cs="Arial"/>
                <w:color w:val="808080" w:themeColor="background1" w:themeShade="80"/>
                <w:sz w:val="20"/>
                <w:szCs w:val="20"/>
                <w:lang w:eastAsia="en-GB" w:bidi="en-GB"/>
              </w:rPr>
            </w:pPr>
          </w:p>
          <w:p w14:paraId="78864033" w14:textId="77777777" w:rsidR="00716DDD" w:rsidRPr="00BF7173" w:rsidRDefault="00716DDD" w:rsidP="00766D67">
            <w:pPr>
              <w:autoSpaceDE w:val="0"/>
              <w:autoSpaceDN w:val="0"/>
              <w:adjustRightInd w:val="0"/>
              <w:rPr>
                <w:rFonts w:cs="Arial"/>
                <w:color w:val="808080" w:themeColor="background1" w:themeShade="80"/>
                <w:szCs w:val="20"/>
                <w:lang w:eastAsia="en-GB"/>
              </w:rPr>
            </w:pPr>
          </w:p>
        </w:tc>
      </w:tr>
      <w:tr w:rsidR="00F011EB" w14:paraId="503EF091" w14:textId="77777777" w:rsidTr="003F64BF">
        <w:trPr>
          <w:trHeight w:val="567"/>
          <w:jc w:val="center"/>
        </w:trPr>
        <w:tc>
          <w:tcPr>
            <w:tcW w:w="1980" w:type="dxa"/>
          </w:tcPr>
          <w:p w14:paraId="7EEDFF98" w14:textId="77777777" w:rsidR="004B01A7" w:rsidRPr="00143C26" w:rsidRDefault="004B01A7" w:rsidP="001708C6">
            <w:pPr>
              <w:autoSpaceDE w:val="0"/>
              <w:autoSpaceDN w:val="0"/>
              <w:adjustRightInd w:val="0"/>
              <w:spacing w:before="120"/>
              <w:rPr>
                <w:rFonts w:cs="Arial"/>
                <w:szCs w:val="20"/>
                <w:lang w:eastAsia="en-GB"/>
              </w:rPr>
            </w:pPr>
            <w:r w:rsidRPr="00143C26">
              <w:rPr>
                <w:rFonts w:cs="Arial"/>
                <w:szCs w:val="20"/>
                <w:lang w:eastAsia="en-GB"/>
              </w:rPr>
              <w:lastRenderedPageBreak/>
              <w:t>2.4</w:t>
            </w:r>
            <w:r>
              <w:rPr>
                <w:rFonts w:cs="Arial"/>
                <w:szCs w:val="20"/>
                <w:lang w:eastAsia="en-GB"/>
              </w:rPr>
              <w:t xml:space="preserve"> </w:t>
            </w:r>
            <w:r w:rsidR="00A04E84">
              <w:rPr>
                <w:rFonts w:cs="Arial"/>
                <w:szCs w:val="20"/>
                <w:lang w:eastAsia="en-GB"/>
              </w:rPr>
              <w:t>Client Details</w:t>
            </w:r>
            <w:r w:rsidRPr="00143C26">
              <w:rPr>
                <w:rFonts w:cs="Arial"/>
                <w:szCs w:val="20"/>
                <w:lang w:eastAsia="en-GB"/>
              </w:rPr>
              <w:t>:</w:t>
            </w:r>
          </w:p>
        </w:tc>
        <w:tc>
          <w:tcPr>
            <w:tcW w:w="7942" w:type="dxa"/>
            <w:vAlign w:val="center"/>
          </w:tcPr>
          <w:p w14:paraId="0B735F69" w14:textId="77777777" w:rsidR="001A5B13" w:rsidRDefault="001A5B13" w:rsidP="001A5B13">
            <w:pPr>
              <w:autoSpaceDE w:val="0"/>
              <w:autoSpaceDN w:val="0"/>
              <w:adjustRightInd w:val="0"/>
              <w:jc w:val="both"/>
              <w:rPr>
                <w:rFonts w:cs="Arial"/>
                <w:bCs w:val="0"/>
                <w:color w:val="767171" w:themeColor="background2" w:themeShade="80"/>
                <w:szCs w:val="20"/>
                <w:lang w:eastAsia="en-GB"/>
              </w:rPr>
            </w:pPr>
          </w:p>
          <w:p w14:paraId="641FF5EA" w14:textId="77777777" w:rsidR="006B4C94" w:rsidRDefault="001A5B13" w:rsidP="001A5B13">
            <w:pPr>
              <w:autoSpaceDE w:val="0"/>
              <w:autoSpaceDN w:val="0"/>
              <w:adjustRightInd w:val="0"/>
              <w:jc w:val="both"/>
              <w:rPr>
                <w:rFonts w:cs="Arial"/>
                <w:bCs w:val="0"/>
                <w:color w:val="767171" w:themeColor="background2" w:themeShade="80"/>
                <w:szCs w:val="20"/>
                <w:lang w:eastAsia="en-GB"/>
              </w:rPr>
            </w:pPr>
            <w:r>
              <w:rPr>
                <w:rFonts w:cs="Arial"/>
                <w:bCs w:val="0"/>
                <w:color w:val="767171" w:themeColor="background2" w:themeShade="80"/>
                <w:szCs w:val="20"/>
                <w:lang w:eastAsia="en-GB"/>
              </w:rPr>
              <w:t>Scottish Water</w:t>
            </w:r>
          </w:p>
          <w:p w14:paraId="392A09BE" w14:textId="77777777" w:rsidR="001A5B13" w:rsidRDefault="001A5B13" w:rsidP="001A5B13">
            <w:pPr>
              <w:autoSpaceDE w:val="0"/>
              <w:autoSpaceDN w:val="0"/>
              <w:adjustRightInd w:val="0"/>
              <w:jc w:val="both"/>
              <w:rPr>
                <w:rFonts w:cs="Arial"/>
                <w:bCs w:val="0"/>
                <w:color w:val="767171" w:themeColor="background2" w:themeShade="80"/>
                <w:szCs w:val="20"/>
                <w:lang w:eastAsia="en-GB"/>
              </w:rPr>
            </w:pPr>
            <w:r>
              <w:rPr>
                <w:rFonts w:cs="Arial"/>
                <w:bCs w:val="0"/>
                <w:color w:val="767171" w:themeColor="background2" w:themeShade="80"/>
                <w:szCs w:val="20"/>
                <w:lang w:eastAsia="en-GB"/>
              </w:rPr>
              <w:t>Castle House</w:t>
            </w:r>
          </w:p>
          <w:p w14:paraId="1CC4A1E8" w14:textId="77777777" w:rsidR="001A5B13" w:rsidRDefault="001A5B13" w:rsidP="001A5B13">
            <w:pPr>
              <w:autoSpaceDE w:val="0"/>
              <w:autoSpaceDN w:val="0"/>
              <w:adjustRightInd w:val="0"/>
              <w:jc w:val="both"/>
              <w:rPr>
                <w:rFonts w:cs="Arial"/>
                <w:bCs w:val="0"/>
                <w:color w:val="767171" w:themeColor="background2" w:themeShade="80"/>
                <w:szCs w:val="20"/>
                <w:lang w:eastAsia="en-GB"/>
              </w:rPr>
            </w:pPr>
            <w:r>
              <w:rPr>
                <w:rFonts w:cs="Arial"/>
                <w:bCs w:val="0"/>
                <w:color w:val="767171" w:themeColor="background2" w:themeShade="80"/>
                <w:szCs w:val="20"/>
                <w:lang w:eastAsia="en-GB"/>
              </w:rPr>
              <w:t>6 Castle Drive</w:t>
            </w:r>
          </w:p>
          <w:p w14:paraId="3E83F9A1" w14:textId="77777777" w:rsidR="001A5B13" w:rsidRDefault="001A5B13" w:rsidP="001A5B13">
            <w:pPr>
              <w:autoSpaceDE w:val="0"/>
              <w:autoSpaceDN w:val="0"/>
              <w:adjustRightInd w:val="0"/>
              <w:jc w:val="both"/>
              <w:rPr>
                <w:rFonts w:cs="Arial"/>
                <w:bCs w:val="0"/>
                <w:color w:val="767171" w:themeColor="background2" w:themeShade="80"/>
                <w:szCs w:val="20"/>
                <w:lang w:eastAsia="en-GB"/>
              </w:rPr>
            </w:pPr>
            <w:r>
              <w:rPr>
                <w:rFonts w:cs="Arial"/>
                <w:bCs w:val="0"/>
                <w:color w:val="767171" w:themeColor="background2" w:themeShade="80"/>
                <w:szCs w:val="20"/>
                <w:lang w:eastAsia="en-GB"/>
              </w:rPr>
              <w:t>Dunfermline</w:t>
            </w:r>
          </w:p>
          <w:p w14:paraId="680C5FBD" w14:textId="77777777" w:rsidR="001A5B13" w:rsidRDefault="001A5B13" w:rsidP="001A5B13">
            <w:pPr>
              <w:autoSpaceDE w:val="0"/>
              <w:autoSpaceDN w:val="0"/>
              <w:adjustRightInd w:val="0"/>
              <w:jc w:val="both"/>
              <w:rPr>
                <w:rFonts w:cs="Arial"/>
                <w:bCs w:val="0"/>
                <w:color w:val="767171" w:themeColor="background2" w:themeShade="80"/>
                <w:szCs w:val="20"/>
                <w:lang w:eastAsia="en-GB"/>
              </w:rPr>
            </w:pPr>
            <w:r>
              <w:rPr>
                <w:rFonts w:cs="Arial"/>
                <w:bCs w:val="0"/>
                <w:color w:val="767171" w:themeColor="background2" w:themeShade="80"/>
                <w:szCs w:val="20"/>
                <w:lang w:eastAsia="en-GB"/>
              </w:rPr>
              <w:t>KY11 8GG</w:t>
            </w:r>
          </w:p>
          <w:p w14:paraId="3DC1D616" w14:textId="77777777" w:rsidR="001A5B13" w:rsidRPr="00AA1B56" w:rsidRDefault="001A5B13" w:rsidP="001A5B13">
            <w:pPr>
              <w:autoSpaceDE w:val="0"/>
              <w:autoSpaceDN w:val="0"/>
              <w:adjustRightInd w:val="0"/>
              <w:jc w:val="both"/>
              <w:rPr>
                <w:rFonts w:cs="Arial"/>
                <w:bCs w:val="0"/>
                <w:color w:val="767171" w:themeColor="background2" w:themeShade="80"/>
                <w:szCs w:val="20"/>
                <w:lang w:eastAsia="en-GB"/>
              </w:rPr>
            </w:pPr>
          </w:p>
        </w:tc>
      </w:tr>
      <w:tr w:rsidR="00F011EB" w14:paraId="46DAD06E" w14:textId="77777777" w:rsidTr="003F64BF">
        <w:trPr>
          <w:trHeight w:val="1335"/>
          <w:jc w:val="center"/>
        </w:trPr>
        <w:tc>
          <w:tcPr>
            <w:tcW w:w="1980" w:type="dxa"/>
          </w:tcPr>
          <w:p w14:paraId="199FDE11" w14:textId="77777777" w:rsidR="004B01A7" w:rsidRPr="00143C26" w:rsidRDefault="00A04E84" w:rsidP="001708C6">
            <w:pPr>
              <w:autoSpaceDE w:val="0"/>
              <w:autoSpaceDN w:val="0"/>
              <w:adjustRightInd w:val="0"/>
              <w:spacing w:before="120"/>
              <w:rPr>
                <w:rFonts w:cs="Arial"/>
                <w:szCs w:val="20"/>
                <w:lang w:eastAsia="en-GB"/>
              </w:rPr>
            </w:pPr>
            <w:r>
              <w:rPr>
                <w:rFonts w:cs="Arial"/>
                <w:szCs w:val="20"/>
                <w:lang w:eastAsia="en-GB"/>
              </w:rPr>
              <w:t>2.5 Principal Contractor Details</w:t>
            </w:r>
            <w:r w:rsidR="004B01A7" w:rsidRPr="00143C26">
              <w:rPr>
                <w:rFonts w:cs="Arial"/>
                <w:szCs w:val="20"/>
                <w:lang w:eastAsia="en-GB"/>
              </w:rPr>
              <w:t>:</w:t>
            </w:r>
          </w:p>
        </w:tc>
        <w:tc>
          <w:tcPr>
            <w:tcW w:w="7942" w:type="dxa"/>
            <w:vAlign w:val="center"/>
          </w:tcPr>
          <w:p w14:paraId="25170187" w14:textId="77777777" w:rsidR="00AA1B56" w:rsidRDefault="00AA1B56" w:rsidP="004B01A7">
            <w:pPr>
              <w:autoSpaceDE w:val="0"/>
              <w:autoSpaceDN w:val="0"/>
              <w:adjustRightInd w:val="0"/>
              <w:jc w:val="both"/>
              <w:rPr>
                <w:rFonts w:cs="Arial"/>
                <w:color w:val="767171" w:themeColor="background2" w:themeShade="80"/>
                <w:szCs w:val="20"/>
                <w:lang w:eastAsia="en-GB"/>
              </w:rPr>
            </w:pPr>
          </w:p>
          <w:p w14:paraId="7EA2593A" w14:textId="77777777" w:rsidR="00A70AA7" w:rsidRDefault="00A70AA7" w:rsidP="00A70AA7">
            <w:pPr>
              <w:rPr>
                <w:rFonts w:cs="Arial"/>
                <w:color w:val="808080"/>
                <w:lang w:val="en-US" w:eastAsia="en-GB"/>
              </w:rPr>
            </w:pPr>
            <w:proofErr w:type="spellStart"/>
            <w:r>
              <w:rPr>
                <w:rFonts w:cs="Arial"/>
                <w:color w:val="808080"/>
                <w:lang w:val="en-US" w:eastAsia="en-GB"/>
              </w:rPr>
              <w:t>aBV</w:t>
            </w:r>
            <w:proofErr w:type="spellEnd"/>
            <w:r>
              <w:rPr>
                <w:rFonts w:cs="Arial"/>
                <w:color w:val="808080"/>
                <w:lang w:val="en-US" w:eastAsia="en-GB"/>
              </w:rPr>
              <w:t xml:space="preserve"> </w:t>
            </w:r>
          </w:p>
          <w:p w14:paraId="35460753" w14:textId="77777777" w:rsidR="00A70AA7" w:rsidRDefault="00A70AA7" w:rsidP="00A70AA7">
            <w:pPr>
              <w:rPr>
                <w:rFonts w:cs="Arial"/>
                <w:color w:val="808080"/>
                <w:lang w:val="en-US" w:eastAsia="en-GB"/>
              </w:rPr>
            </w:pPr>
            <w:r>
              <w:rPr>
                <w:rFonts w:cs="Arial"/>
                <w:color w:val="808080"/>
                <w:lang w:val="en-US" w:eastAsia="en-GB"/>
              </w:rPr>
              <w:t xml:space="preserve">Pavilion 2, </w:t>
            </w:r>
          </w:p>
          <w:p w14:paraId="5A93BB5D" w14:textId="77777777" w:rsidR="00A70AA7" w:rsidRDefault="00A70AA7" w:rsidP="00A70AA7">
            <w:pPr>
              <w:rPr>
                <w:rFonts w:cs="Arial"/>
                <w:bCs w:val="0"/>
                <w:color w:val="808080"/>
                <w:szCs w:val="22"/>
                <w:lang w:val="en-US" w:eastAsia="en-GB"/>
              </w:rPr>
            </w:pPr>
            <w:r>
              <w:rPr>
                <w:rFonts w:cs="Arial"/>
                <w:color w:val="808080"/>
                <w:lang w:val="en-US" w:eastAsia="en-GB"/>
              </w:rPr>
              <w:t>Buchanan Gate Business Park,</w:t>
            </w:r>
            <w:r>
              <w:rPr>
                <w:color w:val="1F497D"/>
                <w:lang w:val="en-US" w:eastAsia="en-GB"/>
              </w:rPr>
              <w:t xml:space="preserve"> </w:t>
            </w:r>
          </w:p>
          <w:p w14:paraId="7087D22C" w14:textId="77777777" w:rsidR="00A70AA7" w:rsidRDefault="00A70AA7" w:rsidP="00A70AA7">
            <w:pPr>
              <w:autoSpaceDE w:val="0"/>
              <w:autoSpaceDN w:val="0"/>
              <w:adjustRightInd w:val="0"/>
              <w:jc w:val="both"/>
              <w:rPr>
                <w:rFonts w:cs="Arial"/>
                <w:color w:val="808080"/>
                <w:lang w:val="en-US" w:eastAsia="en-GB"/>
              </w:rPr>
            </w:pPr>
            <w:proofErr w:type="spellStart"/>
            <w:r>
              <w:rPr>
                <w:rFonts w:cs="Arial"/>
                <w:color w:val="808080"/>
                <w:lang w:val="en-US" w:eastAsia="en-GB"/>
              </w:rPr>
              <w:t>Stepps</w:t>
            </w:r>
            <w:proofErr w:type="spellEnd"/>
            <w:r>
              <w:rPr>
                <w:rFonts w:cs="Arial"/>
                <w:color w:val="808080"/>
                <w:lang w:val="en-US" w:eastAsia="en-GB"/>
              </w:rPr>
              <w:t xml:space="preserve">, </w:t>
            </w:r>
          </w:p>
          <w:p w14:paraId="2596D7B3" w14:textId="77777777" w:rsidR="00A70AA7" w:rsidRDefault="00A70AA7" w:rsidP="00A70AA7">
            <w:pPr>
              <w:autoSpaceDE w:val="0"/>
              <w:autoSpaceDN w:val="0"/>
              <w:adjustRightInd w:val="0"/>
              <w:jc w:val="both"/>
              <w:rPr>
                <w:rFonts w:cs="Arial"/>
                <w:color w:val="808080"/>
                <w:lang w:val="en-US" w:eastAsia="en-GB"/>
              </w:rPr>
            </w:pPr>
            <w:r>
              <w:rPr>
                <w:rFonts w:cs="Arial"/>
                <w:color w:val="808080"/>
                <w:lang w:val="en-US" w:eastAsia="en-GB"/>
              </w:rPr>
              <w:t xml:space="preserve">Glasgow, </w:t>
            </w:r>
          </w:p>
          <w:p w14:paraId="26DDAF4B" w14:textId="77777777" w:rsidR="00A70AA7" w:rsidRDefault="00A70AA7" w:rsidP="00A70AA7">
            <w:pPr>
              <w:autoSpaceDE w:val="0"/>
              <w:autoSpaceDN w:val="0"/>
              <w:adjustRightInd w:val="0"/>
              <w:jc w:val="both"/>
              <w:rPr>
                <w:rFonts w:cs="Arial"/>
                <w:color w:val="808080"/>
                <w:lang w:val="en-US" w:eastAsia="en-GB"/>
              </w:rPr>
            </w:pPr>
            <w:r>
              <w:rPr>
                <w:rFonts w:cs="Arial"/>
                <w:color w:val="808080"/>
                <w:lang w:val="en-US" w:eastAsia="en-GB"/>
              </w:rPr>
              <w:t>G33 6FB</w:t>
            </w:r>
          </w:p>
          <w:p w14:paraId="219A8BBE" w14:textId="77777777" w:rsidR="00F011EB" w:rsidRDefault="00F011EB" w:rsidP="00A70AA7">
            <w:pPr>
              <w:autoSpaceDE w:val="0"/>
              <w:autoSpaceDN w:val="0"/>
              <w:adjustRightInd w:val="0"/>
              <w:jc w:val="both"/>
              <w:rPr>
                <w:rFonts w:cs="Arial"/>
                <w:color w:val="767171" w:themeColor="background2" w:themeShade="80"/>
                <w:szCs w:val="20"/>
                <w:lang w:eastAsia="en-GB"/>
              </w:rPr>
            </w:pPr>
          </w:p>
          <w:p w14:paraId="40EFB40B" w14:textId="77777777" w:rsidR="00AA1B56" w:rsidRPr="00AA1B56" w:rsidRDefault="00AA1B56" w:rsidP="004B01A7">
            <w:pPr>
              <w:autoSpaceDE w:val="0"/>
              <w:autoSpaceDN w:val="0"/>
              <w:adjustRightInd w:val="0"/>
              <w:jc w:val="both"/>
              <w:rPr>
                <w:rFonts w:cs="Arial"/>
                <w:color w:val="767171" w:themeColor="background2" w:themeShade="80"/>
                <w:szCs w:val="20"/>
                <w:lang w:eastAsia="en-GB"/>
              </w:rPr>
            </w:pPr>
          </w:p>
        </w:tc>
      </w:tr>
      <w:tr w:rsidR="00F011EB" w14:paraId="086B3E1D" w14:textId="77777777" w:rsidTr="003F64BF">
        <w:trPr>
          <w:trHeight w:val="1418"/>
          <w:jc w:val="center"/>
        </w:trPr>
        <w:tc>
          <w:tcPr>
            <w:tcW w:w="1980" w:type="dxa"/>
          </w:tcPr>
          <w:p w14:paraId="537ADBE9" w14:textId="77777777" w:rsidR="004B01A7" w:rsidRPr="00143C26" w:rsidRDefault="00A04E84" w:rsidP="001708C6">
            <w:pPr>
              <w:autoSpaceDE w:val="0"/>
              <w:autoSpaceDN w:val="0"/>
              <w:adjustRightInd w:val="0"/>
              <w:spacing w:before="120"/>
              <w:rPr>
                <w:rFonts w:cs="Arial"/>
                <w:szCs w:val="20"/>
                <w:lang w:eastAsia="en-GB"/>
              </w:rPr>
            </w:pPr>
            <w:r>
              <w:rPr>
                <w:rFonts w:cs="Arial"/>
                <w:szCs w:val="20"/>
                <w:lang w:eastAsia="en-GB"/>
              </w:rPr>
              <w:t xml:space="preserve">2.6 </w:t>
            </w:r>
            <w:r w:rsidR="003E50FB">
              <w:rPr>
                <w:rFonts w:cs="Arial"/>
                <w:szCs w:val="20"/>
                <w:lang w:eastAsia="en-GB"/>
              </w:rPr>
              <w:t>Principal Designer Details</w:t>
            </w:r>
            <w:r w:rsidR="004B01A7" w:rsidRPr="00143C26">
              <w:rPr>
                <w:rFonts w:cs="Arial"/>
                <w:szCs w:val="20"/>
                <w:lang w:eastAsia="en-GB"/>
              </w:rPr>
              <w:t>:</w:t>
            </w:r>
          </w:p>
        </w:tc>
        <w:tc>
          <w:tcPr>
            <w:tcW w:w="7942" w:type="dxa"/>
            <w:vAlign w:val="center"/>
          </w:tcPr>
          <w:p w14:paraId="2B534C38" w14:textId="77777777" w:rsidR="00A70AA7" w:rsidRDefault="00A70AA7" w:rsidP="00A70AA7">
            <w:pPr>
              <w:rPr>
                <w:rFonts w:cs="Arial"/>
                <w:color w:val="808080"/>
                <w:lang w:val="en-US" w:eastAsia="en-GB"/>
              </w:rPr>
            </w:pPr>
          </w:p>
          <w:p w14:paraId="359FBA44" w14:textId="77777777" w:rsidR="00A70AA7" w:rsidRDefault="00A70AA7" w:rsidP="00A70AA7">
            <w:pPr>
              <w:rPr>
                <w:rFonts w:cs="Arial"/>
                <w:color w:val="808080"/>
                <w:lang w:val="en-US" w:eastAsia="en-GB"/>
              </w:rPr>
            </w:pPr>
            <w:proofErr w:type="spellStart"/>
            <w:r>
              <w:rPr>
                <w:rFonts w:cs="Arial"/>
                <w:color w:val="808080"/>
                <w:lang w:val="en-US" w:eastAsia="en-GB"/>
              </w:rPr>
              <w:t>aBV</w:t>
            </w:r>
            <w:proofErr w:type="spellEnd"/>
            <w:r>
              <w:rPr>
                <w:rFonts w:cs="Arial"/>
                <w:color w:val="808080"/>
                <w:lang w:val="en-US" w:eastAsia="en-GB"/>
              </w:rPr>
              <w:t xml:space="preserve"> </w:t>
            </w:r>
          </w:p>
          <w:p w14:paraId="4BB985D7" w14:textId="77777777" w:rsidR="00A70AA7" w:rsidRDefault="00A70AA7" w:rsidP="00A70AA7">
            <w:pPr>
              <w:rPr>
                <w:rFonts w:cs="Arial"/>
                <w:color w:val="808080"/>
                <w:lang w:val="en-US" w:eastAsia="en-GB"/>
              </w:rPr>
            </w:pPr>
            <w:r>
              <w:rPr>
                <w:rFonts w:cs="Arial"/>
                <w:color w:val="808080"/>
                <w:lang w:val="en-US" w:eastAsia="en-GB"/>
              </w:rPr>
              <w:t xml:space="preserve">Pavilion 2, </w:t>
            </w:r>
          </w:p>
          <w:p w14:paraId="2750595B" w14:textId="77777777" w:rsidR="00A70AA7" w:rsidRDefault="00A70AA7" w:rsidP="00A70AA7">
            <w:pPr>
              <w:rPr>
                <w:rFonts w:cs="Arial"/>
                <w:bCs w:val="0"/>
                <w:color w:val="808080"/>
                <w:szCs w:val="22"/>
                <w:lang w:val="en-US" w:eastAsia="en-GB"/>
              </w:rPr>
            </w:pPr>
            <w:r>
              <w:rPr>
                <w:rFonts w:cs="Arial"/>
                <w:color w:val="808080"/>
                <w:lang w:val="en-US" w:eastAsia="en-GB"/>
              </w:rPr>
              <w:t>Buchanan Gate Business Park,</w:t>
            </w:r>
            <w:r>
              <w:rPr>
                <w:color w:val="1F497D"/>
                <w:lang w:val="en-US" w:eastAsia="en-GB"/>
              </w:rPr>
              <w:t xml:space="preserve"> </w:t>
            </w:r>
          </w:p>
          <w:p w14:paraId="5080C024" w14:textId="77777777" w:rsidR="00A70AA7" w:rsidRDefault="00A70AA7" w:rsidP="00A70AA7">
            <w:pPr>
              <w:autoSpaceDE w:val="0"/>
              <w:autoSpaceDN w:val="0"/>
              <w:adjustRightInd w:val="0"/>
              <w:jc w:val="both"/>
              <w:rPr>
                <w:rFonts w:cs="Arial"/>
                <w:color w:val="808080"/>
                <w:lang w:val="en-US" w:eastAsia="en-GB"/>
              </w:rPr>
            </w:pPr>
            <w:proofErr w:type="spellStart"/>
            <w:r>
              <w:rPr>
                <w:rFonts w:cs="Arial"/>
                <w:color w:val="808080"/>
                <w:lang w:val="en-US" w:eastAsia="en-GB"/>
              </w:rPr>
              <w:t>Stepps</w:t>
            </w:r>
            <w:proofErr w:type="spellEnd"/>
            <w:r>
              <w:rPr>
                <w:rFonts w:cs="Arial"/>
                <w:color w:val="808080"/>
                <w:lang w:val="en-US" w:eastAsia="en-GB"/>
              </w:rPr>
              <w:t xml:space="preserve">, </w:t>
            </w:r>
          </w:p>
          <w:p w14:paraId="7657F4E0" w14:textId="77777777" w:rsidR="00A70AA7" w:rsidRDefault="00A70AA7" w:rsidP="00A70AA7">
            <w:pPr>
              <w:autoSpaceDE w:val="0"/>
              <w:autoSpaceDN w:val="0"/>
              <w:adjustRightInd w:val="0"/>
              <w:jc w:val="both"/>
              <w:rPr>
                <w:rFonts w:cs="Arial"/>
                <w:color w:val="808080"/>
                <w:lang w:val="en-US" w:eastAsia="en-GB"/>
              </w:rPr>
            </w:pPr>
            <w:r>
              <w:rPr>
                <w:rFonts w:cs="Arial"/>
                <w:color w:val="808080"/>
                <w:lang w:val="en-US" w:eastAsia="en-GB"/>
              </w:rPr>
              <w:t xml:space="preserve">Glasgow, </w:t>
            </w:r>
          </w:p>
          <w:p w14:paraId="275A2060" w14:textId="77777777" w:rsidR="00A70AA7" w:rsidRDefault="00A70AA7" w:rsidP="00A70AA7">
            <w:pPr>
              <w:autoSpaceDE w:val="0"/>
              <w:autoSpaceDN w:val="0"/>
              <w:adjustRightInd w:val="0"/>
              <w:jc w:val="both"/>
              <w:rPr>
                <w:rFonts w:cs="Arial"/>
                <w:color w:val="808080"/>
                <w:lang w:val="en-US" w:eastAsia="en-GB"/>
              </w:rPr>
            </w:pPr>
            <w:r>
              <w:rPr>
                <w:rFonts w:cs="Arial"/>
                <w:color w:val="808080"/>
                <w:lang w:val="en-US" w:eastAsia="en-GB"/>
              </w:rPr>
              <w:t>G33 6FB</w:t>
            </w:r>
          </w:p>
          <w:p w14:paraId="4798C509" w14:textId="77777777" w:rsidR="00F011EB" w:rsidRDefault="00F011EB" w:rsidP="00A70AA7">
            <w:pPr>
              <w:autoSpaceDE w:val="0"/>
              <w:autoSpaceDN w:val="0"/>
              <w:adjustRightInd w:val="0"/>
              <w:jc w:val="both"/>
              <w:rPr>
                <w:rFonts w:cs="Arial"/>
                <w:color w:val="767171" w:themeColor="background2" w:themeShade="80"/>
                <w:szCs w:val="20"/>
                <w:lang w:eastAsia="en-GB"/>
              </w:rPr>
            </w:pPr>
          </w:p>
          <w:p w14:paraId="4ACBD305" w14:textId="77777777" w:rsidR="004B01A7" w:rsidRPr="00AF2F32" w:rsidRDefault="004B01A7" w:rsidP="00A42464">
            <w:pPr>
              <w:autoSpaceDE w:val="0"/>
              <w:autoSpaceDN w:val="0"/>
              <w:adjustRightInd w:val="0"/>
              <w:jc w:val="both"/>
              <w:rPr>
                <w:rFonts w:cs="Arial"/>
                <w:bCs w:val="0"/>
                <w:color w:val="767171" w:themeColor="background2" w:themeShade="80"/>
                <w:szCs w:val="20"/>
                <w:lang w:eastAsia="en-GB"/>
              </w:rPr>
            </w:pPr>
          </w:p>
        </w:tc>
      </w:tr>
      <w:tr w:rsidR="00F011EB" w14:paraId="68BD5936" w14:textId="77777777" w:rsidTr="003F64BF">
        <w:trPr>
          <w:trHeight w:val="1418"/>
          <w:jc w:val="center"/>
        </w:trPr>
        <w:tc>
          <w:tcPr>
            <w:tcW w:w="1980" w:type="dxa"/>
          </w:tcPr>
          <w:p w14:paraId="153A831A" w14:textId="77777777" w:rsidR="004B01A7" w:rsidRPr="00143C26" w:rsidRDefault="004B01A7" w:rsidP="001708C6">
            <w:pPr>
              <w:autoSpaceDE w:val="0"/>
              <w:autoSpaceDN w:val="0"/>
              <w:adjustRightInd w:val="0"/>
              <w:spacing w:before="120"/>
              <w:rPr>
                <w:rFonts w:cs="Arial"/>
                <w:szCs w:val="20"/>
                <w:lang w:eastAsia="en-GB"/>
              </w:rPr>
            </w:pPr>
            <w:r w:rsidRPr="00143C26">
              <w:rPr>
                <w:rFonts w:cs="Arial"/>
                <w:szCs w:val="20"/>
                <w:lang w:eastAsia="en-GB"/>
              </w:rPr>
              <w:lastRenderedPageBreak/>
              <w:t xml:space="preserve">2.7 </w:t>
            </w:r>
            <w:r w:rsidR="006015E7">
              <w:rPr>
                <w:rFonts w:cs="Arial"/>
                <w:szCs w:val="20"/>
                <w:lang w:eastAsia="en-GB"/>
              </w:rPr>
              <w:t>Existing Environment</w:t>
            </w:r>
            <w:r w:rsidRPr="00143C26">
              <w:rPr>
                <w:rFonts w:cs="Arial"/>
                <w:szCs w:val="20"/>
                <w:lang w:eastAsia="en-GB"/>
              </w:rPr>
              <w:t>:</w:t>
            </w:r>
          </w:p>
        </w:tc>
        <w:tc>
          <w:tcPr>
            <w:tcW w:w="7942" w:type="dxa"/>
          </w:tcPr>
          <w:p w14:paraId="00C44880" w14:textId="77777777" w:rsidR="00F011EB" w:rsidRPr="00F011EB" w:rsidRDefault="00F011EB" w:rsidP="00F011EB">
            <w:pPr>
              <w:autoSpaceDE w:val="0"/>
              <w:autoSpaceDN w:val="0"/>
              <w:adjustRightInd w:val="0"/>
              <w:spacing w:before="120" w:after="120"/>
              <w:rPr>
                <w:color w:val="808080" w:themeColor="background1" w:themeShade="80"/>
                <w:szCs w:val="20"/>
              </w:rPr>
            </w:pPr>
            <w:r w:rsidRPr="00F011EB">
              <w:rPr>
                <w:color w:val="808080" w:themeColor="background1" w:themeShade="80"/>
                <w:szCs w:val="20"/>
              </w:rPr>
              <w:t xml:space="preserve">The </w:t>
            </w: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catchment is situated to the north west of Irvine. The catchment is comprised of the residential areas of </w:t>
            </w:r>
            <w:proofErr w:type="spellStart"/>
            <w:r w:rsidRPr="00F011EB">
              <w:rPr>
                <w:color w:val="808080" w:themeColor="background1" w:themeShade="80"/>
                <w:szCs w:val="20"/>
              </w:rPr>
              <w:t>Beith</w:t>
            </w:r>
            <w:proofErr w:type="spellEnd"/>
            <w:r w:rsidRPr="00F011EB">
              <w:rPr>
                <w:color w:val="808080" w:themeColor="background1" w:themeShade="80"/>
                <w:szCs w:val="20"/>
              </w:rPr>
              <w:t xml:space="preserve">, Kilbirnie, </w:t>
            </w:r>
            <w:proofErr w:type="spellStart"/>
            <w:r w:rsidRPr="00F011EB">
              <w:rPr>
                <w:color w:val="808080" w:themeColor="background1" w:themeShade="80"/>
                <w:szCs w:val="20"/>
              </w:rPr>
              <w:t>Dalry</w:t>
            </w:r>
            <w:proofErr w:type="spellEnd"/>
            <w:r w:rsidRPr="00F011EB">
              <w:rPr>
                <w:color w:val="808080" w:themeColor="background1" w:themeShade="80"/>
                <w:szCs w:val="20"/>
              </w:rPr>
              <w:t xml:space="preserve">, Kilwinning, </w:t>
            </w: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West Kilbride, </w:t>
            </w:r>
            <w:proofErr w:type="spellStart"/>
            <w:r w:rsidRPr="00F011EB">
              <w:rPr>
                <w:color w:val="808080" w:themeColor="background1" w:themeShade="80"/>
                <w:szCs w:val="20"/>
              </w:rPr>
              <w:t>Adrossan</w:t>
            </w:r>
            <w:proofErr w:type="spellEnd"/>
            <w:r w:rsidRPr="00F011EB">
              <w:rPr>
                <w:color w:val="808080" w:themeColor="background1" w:themeShade="80"/>
                <w:szCs w:val="20"/>
              </w:rPr>
              <w:t xml:space="preserve"> and Saltcoats.</w:t>
            </w:r>
          </w:p>
          <w:p w14:paraId="051E17FE" w14:textId="77777777" w:rsidR="00F011EB" w:rsidRPr="006A253E" w:rsidRDefault="00F011EB" w:rsidP="006A253E">
            <w:pPr>
              <w:autoSpaceDE w:val="0"/>
              <w:autoSpaceDN w:val="0"/>
              <w:adjustRightInd w:val="0"/>
              <w:spacing w:before="120" w:after="120"/>
              <w:rPr>
                <w:color w:val="808080" w:themeColor="background1" w:themeShade="80"/>
                <w:szCs w:val="20"/>
              </w:rPr>
            </w:pPr>
            <w:r w:rsidRPr="00F011EB">
              <w:rPr>
                <w:color w:val="808080" w:themeColor="background1" w:themeShade="80"/>
                <w:szCs w:val="20"/>
              </w:rPr>
              <w:t xml:space="preserve">The </w:t>
            </w: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catchment drains a population of approximately 90,0000 people with all foul flows and combined flows discharged to the </w:t>
            </w: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WWTW, preliminary treatment is managed by Scottish Water with final treatment by a PFI. All treatment under CAR Licence Number: CAR/L/1003264</w:t>
            </w:r>
          </w:p>
          <w:p w14:paraId="6E8B154F" w14:textId="77777777" w:rsidR="00F011EB" w:rsidRPr="00F011EB" w:rsidRDefault="00F011EB" w:rsidP="00F011EB">
            <w:pPr>
              <w:autoSpaceDE w:val="0"/>
              <w:autoSpaceDN w:val="0"/>
              <w:adjustRightInd w:val="0"/>
              <w:spacing w:before="120" w:after="120"/>
              <w:jc w:val="center"/>
              <w:rPr>
                <w:color w:val="808080" w:themeColor="background1" w:themeShade="80"/>
                <w:szCs w:val="20"/>
              </w:rPr>
            </w:pPr>
          </w:p>
        </w:tc>
      </w:tr>
      <w:tr w:rsidR="00F011EB" w14:paraId="6CCE52A9" w14:textId="77777777" w:rsidTr="003F64BF">
        <w:trPr>
          <w:trHeight w:val="1418"/>
          <w:jc w:val="center"/>
        </w:trPr>
        <w:tc>
          <w:tcPr>
            <w:tcW w:w="1980" w:type="dxa"/>
          </w:tcPr>
          <w:p w14:paraId="43146195" w14:textId="77777777" w:rsidR="004B01A7" w:rsidRPr="00143C26" w:rsidRDefault="004B01A7" w:rsidP="001708C6">
            <w:pPr>
              <w:autoSpaceDE w:val="0"/>
              <w:autoSpaceDN w:val="0"/>
              <w:adjustRightInd w:val="0"/>
              <w:spacing w:before="120"/>
              <w:rPr>
                <w:rFonts w:cs="Arial"/>
                <w:szCs w:val="20"/>
                <w:lang w:eastAsia="en-GB"/>
              </w:rPr>
            </w:pPr>
            <w:r w:rsidRPr="00143C26">
              <w:rPr>
                <w:rFonts w:cs="Arial"/>
                <w:szCs w:val="20"/>
                <w:lang w:eastAsia="en-GB"/>
              </w:rPr>
              <w:t>2.8 Surrounding Area:</w:t>
            </w:r>
          </w:p>
        </w:tc>
        <w:tc>
          <w:tcPr>
            <w:tcW w:w="7942" w:type="dxa"/>
          </w:tcPr>
          <w:p w14:paraId="7FF0595B" w14:textId="77777777" w:rsidR="003073D1" w:rsidRDefault="00F011EB" w:rsidP="003073D1">
            <w:pPr>
              <w:autoSpaceDE w:val="0"/>
              <w:autoSpaceDN w:val="0"/>
              <w:adjustRightInd w:val="0"/>
              <w:spacing w:before="120" w:after="120"/>
              <w:jc w:val="both"/>
              <w:rPr>
                <w:color w:val="808080" w:themeColor="background1" w:themeShade="80"/>
                <w:szCs w:val="20"/>
              </w:rPr>
            </w:pP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Point WwTW is located off </w:t>
            </w:r>
            <w:proofErr w:type="spellStart"/>
            <w:r w:rsidRPr="00F011EB">
              <w:rPr>
                <w:color w:val="808080" w:themeColor="background1" w:themeShade="80"/>
                <w:szCs w:val="20"/>
              </w:rPr>
              <w:t>Lundholm</w:t>
            </w:r>
            <w:proofErr w:type="spellEnd"/>
            <w:r w:rsidRPr="00F011EB">
              <w:rPr>
                <w:color w:val="808080" w:themeColor="background1" w:themeShade="80"/>
                <w:szCs w:val="20"/>
              </w:rPr>
              <w:t xml:space="preserve"> Road, </w:t>
            </w:r>
            <w:proofErr w:type="spellStart"/>
            <w:r w:rsidRPr="00F011EB">
              <w:rPr>
                <w:color w:val="808080" w:themeColor="background1" w:themeShade="80"/>
                <w:szCs w:val="20"/>
              </w:rPr>
              <w:t>Stevenston</w:t>
            </w:r>
            <w:proofErr w:type="spellEnd"/>
            <w:r w:rsidRPr="00F011EB">
              <w:rPr>
                <w:color w:val="808080" w:themeColor="background1" w:themeShade="80"/>
                <w:szCs w:val="20"/>
              </w:rPr>
              <w:t>, KA20 3LJ</w:t>
            </w:r>
          </w:p>
          <w:p w14:paraId="42A0FC28" w14:textId="77777777" w:rsidR="00F011EB" w:rsidRDefault="00F011EB" w:rsidP="003073D1">
            <w:pPr>
              <w:autoSpaceDE w:val="0"/>
              <w:autoSpaceDN w:val="0"/>
              <w:adjustRightInd w:val="0"/>
              <w:spacing w:before="120" w:after="120"/>
              <w:jc w:val="both"/>
              <w:rPr>
                <w:color w:val="808080" w:themeColor="background1" w:themeShade="80"/>
                <w:szCs w:val="20"/>
              </w:rPr>
            </w:pPr>
          </w:p>
          <w:p w14:paraId="34F66D5D" w14:textId="77777777" w:rsidR="00F011EB" w:rsidRPr="00F011EB" w:rsidRDefault="00F011EB" w:rsidP="00F011EB">
            <w:pPr>
              <w:autoSpaceDE w:val="0"/>
              <w:autoSpaceDN w:val="0"/>
              <w:adjustRightInd w:val="0"/>
              <w:spacing w:before="120" w:after="120"/>
              <w:jc w:val="center"/>
              <w:rPr>
                <w:rFonts w:cs="Arial"/>
                <w:color w:val="767171" w:themeColor="background2" w:themeShade="80"/>
                <w:szCs w:val="20"/>
                <w:lang w:eastAsia="en-GB"/>
              </w:rPr>
            </w:pPr>
            <w:r w:rsidRPr="00F011EB">
              <w:rPr>
                <w:rFonts w:cs="Arial"/>
                <w:noProof/>
                <w:color w:val="767171" w:themeColor="background2" w:themeShade="80"/>
                <w:szCs w:val="20"/>
                <w:lang w:eastAsia="en-GB"/>
              </w:rPr>
              <w:drawing>
                <wp:inline distT="0" distB="0" distL="0" distR="0" wp14:anchorId="78846EDC" wp14:editId="0B9DE224">
                  <wp:extent cx="3538330" cy="213564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7968" cy="2159568"/>
                          </a:xfrm>
                          <a:prstGeom prst="rect">
                            <a:avLst/>
                          </a:prstGeom>
                          <a:noFill/>
                          <a:ln>
                            <a:noFill/>
                          </a:ln>
                        </pic:spPr>
                      </pic:pic>
                    </a:graphicData>
                  </a:graphic>
                </wp:inline>
              </w:drawing>
            </w:r>
          </w:p>
        </w:tc>
      </w:tr>
      <w:tr w:rsidR="00F011EB" w14:paraId="5799A057" w14:textId="77777777" w:rsidTr="003F64BF">
        <w:trPr>
          <w:trHeight w:val="1418"/>
          <w:jc w:val="center"/>
        </w:trPr>
        <w:tc>
          <w:tcPr>
            <w:tcW w:w="1980" w:type="dxa"/>
          </w:tcPr>
          <w:p w14:paraId="42462158" w14:textId="77777777" w:rsidR="004B01A7" w:rsidRPr="00143C26" w:rsidRDefault="004B01A7" w:rsidP="001708C6">
            <w:pPr>
              <w:autoSpaceDE w:val="0"/>
              <w:autoSpaceDN w:val="0"/>
              <w:adjustRightInd w:val="0"/>
              <w:spacing w:before="120"/>
              <w:rPr>
                <w:rFonts w:cs="Arial"/>
                <w:szCs w:val="20"/>
                <w:lang w:eastAsia="en-GB"/>
              </w:rPr>
            </w:pPr>
            <w:r w:rsidRPr="00143C26">
              <w:rPr>
                <w:rFonts w:cs="Arial"/>
                <w:szCs w:val="20"/>
                <w:lang w:eastAsia="en-GB"/>
              </w:rPr>
              <w:t>2.9 Existing Services:</w:t>
            </w:r>
          </w:p>
        </w:tc>
        <w:tc>
          <w:tcPr>
            <w:tcW w:w="7942" w:type="dxa"/>
          </w:tcPr>
          <w:p w14:paraId="177A01DE" w14:textId="77777777" w:rsidR="004B01A7" w:rsidRDefault="00F37D55" w:rsidP="00F37D55">
            <w:pPr>
              <w:autoSpaceDE w:val="0"/>
              <w:autoSpaceDN w:val="0"/>
              <w:adjustRightInd w:val="0"/>
              <w:spacing w:before="120" w:after="120"/>
              <w:jc w:val="both"/>
              <w:rPr>
                <w:rFonts w:cs="Arial"/>
                <w:color w:val="767171" w:themeColor="background2" w:themeShade="80"/>
                <w:szCs w:val="20"/>
                <w:lang w:eastAsia="en-GB"/>
              </w:rPr>
            </w:pPr>
            <w:r w:rsidRPr="00016257">
              <w:rPr>
                <w:rFonts w:cs="Arial"/>
                <w:color w:val="767171" w:themeColor="background2" w:themeShade="80"/>
                <w:szCs w:val="20"/>
                <w:lang w:eastAsia="en-GB"/>
              </w:rPr>
              <w:t>The site has a 3 phase</w:t>
            </w:r>
            <w:r w:rsidR="0085368A">
              <w:rPr>
                <w:rFonts w:cs="Arial"/>
                <w:color w:val="767171" w:themeColor="background2" w:themeShade="80"/>
                <w:szCs w:val="20"/>
                <w:lang w:eastAsia="en-GB"/>
              </w:rPr>
              <w:t xml:space="preserve"> </w:t>
            </w:r>
            <w:proofErr w:type="gramStart"/>
            <w:r w:rsidR="0085368A">
              <w:rPr>
                <w:rFonts w:cs="Arial"/>
                <w:color w:val="767171" w:themeColor="background2" w:themeShade="80"/>
                <w:szCs w:val="20"/>
                <w:lang w:eastAsia="en-GB"/>
              </w:rPr>
              <w:t>11,0</w:t>
            </w:r>
            <w:r w:rsidRPr="00016257">
              <w:rPr>
                <w:rFonts w:cs="Arial"/>
                <w:color w:val="767171" w:themeColor="background2" w:themeShade="80"/>
                <w:szCs w:val="20"/>
                <w:lang w:eastAsia="en-GB"/>
              </w:rPr>
              <w:t>00 volt</w:t>
            </w:r>
            <w:proofErr w:type="gramEnd"/>
            <w:r w:rsidRPr="00016257">
              <w:rPr>
                <w:rFonts w:cs="Arial"/>
                <w:color w:val="767171" w:themeColor="background2" w:themeShade="80"/>
                <w:szCs w:val="20"/>
                <w:lang w:eastAsia="en-GB"/>
              </w:rPr>
              <w:t xml:space="preserve"> electricity supply.</w:t>
            </w:r>
          </w:p>
          <w:p w14:paraId="3EA64D68" w14:textId="77777777" w:rsidR="005D7AC0" w:rsidRPr="00016257" w:rsidRDefault="005D7AC0" w:rsidP="00F37D55">
            <w:pPr>
              <w:autoSpaceDE w:val="0"/>
              <w:autoSpaceDN w:val="0"/>
              <w:adjustRightInd w:val="0"/>
              <w:spacing w:before="120" w:after="120"/>
              <w:jc w:val="both"/>
              <w:rPr>
                <w:rFonts w:cs="Arial"/>
                <w:color w:val="767171" w:themeColor="background2" w:themeShade="80"/>
                <w:szCs w:val="20"/>
                <w:lang w:eastAsia="en-GB"/>
              </w:rPr>
            </w:pPr>
            <w:r>
              <w:rPr>
                <w:rFonts w:cs="Arial"/>
                <w:color w:val="767171" w:themeColor="background2" w:themeShade="80"/>
                <w:szCs w:val="20"/>
                <w:lang w:eastAsia="en-GB"/>
              </w:rPr>
              <w:t>The site has a PSTN BT line</w:t>
            </w:r>
          </w:p>
          <w:p w14:paraId="0CF46B9F" w14:textId="77777777" w:rsidR="00F37D55" w:rsidRPr="00016257" w:rsidRDefault="00F37D55" w:rsidP="00F37D55">
            <w:pPr>
              <w:autoSpaceDE w:val="0"/>
              <w:autoSpaceDN w:val="0"/>
              <w:adjustRightInd w:val="0"/>
              <w:spacing w:before="120" w:after="120"/>
              <w:jc w:val="both"/>
              <w:rPr>
                <w:rFonts w:cs="Arial"/>
                <w:color w:val="767171" w:themeColor="background2" w:themeShade="80"/>
                <w:szCs w:val="20"/>
                <w:lang w:eastAsia="en-GB"/>
              </w:rPr>
            </w:pPr>
            <w:r w:rsidRPr="00016257">
              <w:rPr>
                <w:rFonts w:cs="Arial"/>
                <w:color w:val="767171" w:themeColor="background2" w:themeShade="80"/>
                <w:szCs w:val="20"/>
                <w:lang w:eastAsia="en-GB"/>
              </w:rPr>
              <w:t xml:space="preserve">There is no </w:t>
            </w:r>
            <w:r w:rsidR="00016257" w:rsidRPr="00016257">
              <w:rPr>
                <w:rFonts w:cs="Arial"/>
                <w:color w:val="767171" w:themeColor="background2" w:themeShade="80"/>
                <w:szCs w:val="20"/>
                <w:lang w:eastAsia="en-GB"/>
              </w:rPr>
              <w:t xml:space="preserve">mains </w:t>
            </w:r>
            <w:r w:rsidRPr="00016257">
              <w:rPr>
                <w:rFonts w:cs="Arial"/>
                <w:color w:val="767171" w:themeColor="background2" w:themeShade="80"/>
                <w:szCs w:val="20"/>
                <w:lang w:eastAsia="en-GB"/>
              </w:rPr>
              <w:t>gas sup</w:t>
            </w:r>
            <w:r w:rsidR="005D7AC0">
              <w:rPr>
                <w:rFonts w:cs="Arial"/>
                <w:color w:val="767171" w:themeColor="background2" w:themeShade="80"/>
                <w:szCs w:val="20"/>
                <w:lang w:eastAsia="en-GB"/>
              </w:rPr>
              <w:t>ply</w:t>
            </w:r>
            <w:r w:rsidRPr="00016257">
              <w:rPr>
                <w:rFonts w:cs="Arial"/>
                <w:color w:val="767171" w:themeColor="background2" w:themeShade="80"/>
                <w:szCs w:val="20"/>
                <w:lang w:eastAsia="en-GB"/>
              </w:rPr>
              <w:t xml:space="preserve"> on site.</w:t>
            </w:r>
          </w:p>
          <w:p w14:paraId="17D16843" w14:textId="77777777" w:rsidR="00F37D55" w:rsidRPr="00016257" w:rsidRDefault="00F37D55" w:rsidP="00F37D55">
            <w:pPr>
              <w:autoSpaceDE w:val="0"/>
              <w:autoSpaceDN w:val="0"/>
              <w:adjustRightInd w:val="0"/>
              <w:spacing w:before="120" w:after="120"/>
              <w:jc w:val="both"/>
              <w:rPr>
                <w:rFonts w:cs="Arial"/>
                <w:color w:val="767171" w:themeColor="background2" w:themeShade="80"/>
                <w:szCs w:val="20"/>
                <w:lang w:eastAsia="en-GB"/>
              </w:rPr>
            </w:pPr>
            <w:r w:rsidRPr="00016257">
              <w:rPr>
                <w:rFonts w:cs="Arial"/>
                <w:color w:val="767171" w:themeColor="background2" w:themeShade="80"/>
                <w:szCs w:val="20"/>
                <w:lang w:eastAsia="en-GB"/>
              </w:rPr>
              <w:t xml:space="preserve">There is potable drinking water </w:t>
            </w:r>
            <w:r w:rsidR="0085368A">
              <w:rPr>
                <w:rFonts w:cs="Arial"/>
                <w:color w:val="767171" w:themeColor="background2" w:themeShade="80"/>
                <w:szCs w:val="20"/>
                <w:lang w:eastAsia="en-GB"/>
              </w:rPr>
              <w:t>and</w:t>
            </w:r>
            <w:r w:rsidRPr="00016257">
              <w:rPr>
                <w:rFonts w:cs="Arial"/>
                <w:color w:val="767171" w:themeColor="background2" w:themeShade="80"/>
                <w:szCs w:val="20"/>
                <w:lang w:eastAsia="en-GB"/>
              </w:rPr>
              <w:t xml:space="preserve"> </w:t>
            </w:r>
            <w:proofErr w:type="gramStart"/>
            <w:r w:rsidRPr="00016257">
              <w:rPr>
                <w:rFonts w:cs="Arial"/>
                <w:color w:val="767171" w:themeColor="background2" w:themeShade="80"/>
                <w:szCs w:val="20"/>
                <w:lang w:eastAsia="en-GB"/>
              </w:rPr>
              <w:t>waste water</w:t>
            </w:r>
            <w:proofErr w:type="gramEnd"/>
            <w:r w:rsidRPr="00016257">
              <w:rPr>
                <w:rFonts w:cs="Arial"/>
                <w:color w:val="767171" w:themeColor="background2" w:themeShade="80"/>
                <w:szCs w:val="20"/>
                <w:lang w:eastAsia="en-GB"/>
              </w:rPr>
              <w:t xml:space="preserve"> facilities on site. </w:t>
            </w:r>
          </w:p>
        </w:tc>
      </w:tr>
      <w:tr w:rsidR="00F011EB" w14:paraId="14B9A4BC" w14:textId="77777777" w:rsidTr="003F64BF">
        <w:trPr>
          <w:trHeight w:val="1418"/>
          <w:jc w:val="center"/>
        </w:trPr>
        <w:tc>
          <w:tcPr>
            <w:tcW w:w="1980" w:type="dxa"/>
          </w:tcPr>
          <w:p w14:paraId="3BA906D1" w14:textId="77777777" w:rsidR="004B01A7" w:rsidRPr="00143C26" w:rsidRDefault="004B01A7" w:rsidP="001708C6">
            <w:pPr>
              <w:autoSpaceDE w:val="0"/>
              <w:autoSpaceDN w:val="0"/>
              <w:adjustRightInd w:val="0"/>
              <w:spacing w:before="120"/>
              <w:rPr>
                <w:rFonts w:cs="Arial"/>
                <w:szCs w:val="20"/>
                <w:lang w:eastAsia="en-GB"/>
              </w:rPr>
            </w:pPr>
            <w:r w:rsidRPr="00143C26">
              <w:rPr>
                <w:rFonts w:cs="Arial"/>
                <w:szCs w:val="20"/>
                <w:lang w:eastAsia="en-GB"/>
              </w:rPr>
              <w:t>2.10 Existing Structures:</w:t>
            </w:r>
          </w:p>
        </w:tc>
        <w:tc>
          <w:tcPr>
            <w:tcW w:w="7942" w:type="dxa"/>
          </w:tcPr>
          <w:p w14:paraId="5E775844" w14:textId="77777777" w:rsidR="00F011EB" w:rsidRPr="00F011EB" w:rsidRDefault="00F011EB" w:rsidP="00F011EB">
            <w:pPr>
              <w:autoSpaceDE w:val="0"/>
              <w:autoSpaceDN w:val="0"/>
              <w:adjustRightInd w:val="0"/>
              <w:spacing w:before="120" w:after="120"/>
              <w:rPr>
                <w:color w:val="808080" w:themeColor="background1" w:themeShade="80"/>
                <w:szCs w:val="20"/>
              </w:rPr>
            </w:pPr>
            <w:proofErr w:type="spellStart"/>
            <w:r w:rsidRPr="00F011EB">
              <w:rPr>
                <w:color w:val="808080" w:themeColor="background1" w:themeShade="80"/>
                <w:szCs w:val="20"/>
              </w:rPr>
              <w:t>Stevenston</w:t>
            </w:r>
            <w:proofErr w:type="spellEnd"/>
            <w:r w:rsidRPr="00F011EB">
              <w:rPr>
                <w:color w:val="808080" w:themeColor="background1" w:themeShade="80"/>
                <w:szCs w:val="20"/>
              </w:rPr>
              <w:t xml:space="preserve"> Point WwTW has three main control buildings, a large below ground inlet pumping station and associated processes, there is also a small building housing HV incoming supply, storage and welfare.</w:t>
            </w:r>
          </w:p>
          <w:p w14:paraId="23820877" w14:textId="77777777" w:rsidR="00F011EB" w:rsidRDefault="00F011EB" w:rsidP="00F011EB">
            <w:pPr>
              <w:autoSpaceDE w:val="0"/>
              <w:autoSpaceDN w:val="0"/>
              <w:adjustRightInd w:val="0"/>
              <w:rPr>
                <w:rFonts w:cs="Arial"/>
                <w:bCs w:val="0"/>
                <w:color w:val="808080" w:themeColor="background1" w:themeShade="80"/>
                <w:szCs w:val="20"/>
                <w:lang w:eastAsia="en-GB"/>
              </w:rPr>
            </w:pPr>
            <w:r w:rsidRPr="00F011EB">
              <w:rPr>
                <w:rFonts w:cs="Arial"/>
                <w:bCs w:val="0"/>
                <w:color w:val="808080" w:themeColor="background1" w:themeShade="80"/>
                <w:szCs w:val="20"/>
                <w:lang w:eastAsia="en-GB"/>
              </w:rPr>
              <w:t xml:space="preserve">All the brick structures are in a poor state of repair, brick degradation due to weathering has left some structures not </w:t>
            </w:r>
            <w:proofErr w:type="gramStart"/>
            <w:r w:rsidRPr="00F011EB">
              <w:rPr>
                <w:rFonts w:cs="Arial"/>
                <w:bCs w:val="0"/>
                <w:color w:val="808080" w:themeColor="background1" w:themeShade="80"/>
                <w:szCs w:val="20"/>
                <w:lang w:eastAsia="en-GB"/>
              </w:rPr>
              <w:t>water tight</w:t>
            </w:r>
            <w:proofErr w:type="gramEnd"/>
            <w:r w:rsidRPr="00F011EB">
              <w:rPr>
                <w:rFonts w:cs="Arial"/>
                <w:bCs w:val="0"/>
                <w:color w:val="808080" w:themeColor="background1" w:themeShade="80"/>
                <w:szCs w:val="20"/>
                <w:lang w:eastAsia="en-GB"/>
              </w:rPr>
              <w:t xml:space="preserve">. </w:t>
            </w:r>
          </w:p>
          <w:p w14:paraId="4E8B75F3" w14:textId="77777777" w:rsidR="00F011EB" w:rsidRPr="00F011EB" w:rsidRDefault="00F011EB" w:rsidP="00F011EB">
            <w:pPr>
              <w:autoSpaceDE w:val="0"/>
              <w:autoSpaceDN w:val="0"/>
              <w:adjustRightInd w:val="0"/>
              <w:rPr>
                <w:rFonts w:cs="Arial"/>
                <w:bCs w:val="0"/>
                <w:color w:val="808080" w:themeColor="background1" w:themeShade="80"/>
                <w:szCs w:val="20"/>
                <w:lang w:eastAsia="en-GB"/>
              </w:rPr>
            </w:pPr>
          </w:p>
          <w:p w14:paraId="5738D85F" w14:textId="77777777" w:rsidR="00F011EB" w:rsidRDefault="00F011EB" w:rsidP="00F011EB">
            <w:pPr>
              <w:autoSpaceDE w:val="0"/>
              <w:autoSpaceDN w:val="0"/>
              <w:adjustRightInd w:val="0"/>
              <w:rPr>
                <w:rFonts w:cs="Arial"/>
                <w:bCs w:val="0"/>
                <w:color w:val="808080" w:themeColor="background1" w:themeShade="80"/>
                <w:szCs w:val="20"/>
                <w:lang w:eastAsia="en-GB"/>
              </w:rPr>
            </w:pPr>
            <w:r w:rsidRPr="00F011EB">
              <w:rPr>
                <w:rFonts w:cs="Arial"/>
                <w:bCs w:val="0"/>
                <w:color w:val="808080" w:themeColor="background1" w:themeShade="80"/>
                <w:szCs w:val="20"/>
                <w:lang w:eastAsia="en-GB"/>
              </w:rPr>
              <w:t xml:space="preserve">The treatment works is surrounded by a fence. Fence type – plastic coated chain linked wire mesh on concrete posts with inward cranked tops with three strands of barbed wire along top. </w:t>
            </w:r>
          </w:p>
          <w:p w14:paraId="3AD1A056" w14:textId="77777777" w:rsidR="00F011EB" w:rsidRPr="00F011EB" w:rsidRDefault="00F011EB" w:rsidP="00F011EB">
            <w:pPr>
              <w:autoSpaceDE w:val="0"/>
              <w:autoSpaceDN w:val="0"/>
              <w:adjustRightInd w:val="0"/>
              <w:rPr>
                <w:rFonts w:cs="Arial"/>
                <w:bCs w:val="0"/>
                <w:color w:val="808080" w:themeColor="background1" w:themeShade="80"/>
                <w:szCs w:val="20"/>
                <w:lang w:eastAsia="en-GB"/>
              </w:rPr>
            </w:pPr>
          </w:p>
          <w:p w14:paraId="1700C555" w14:textId="77777777" w:rsidR="00F011EB" w:rsidRDefault="00F011EB" w:rsidP="00F011EB">
            <w:pPr>
              <w:autoSpaceDE w:val="0"/>
              <w:autoSpaceDN w:val="0"/>
              <w:adjustRightInd w:val="0"/>
              <w:rPr>
                <w:rFonts w:cs="Arial"/>
                <w:bCs w:val="0"/>
                <w:color w:val="808080" w:themeColor="background1" w:themeShade="80"/>
                <w:szCs w:val="20"/>
                <w:lang w:eastAsia="en-GB"/>
              </w:rPr>
            </w:pPr>
            <w:r w:rsidRPr="00F011EB">
              <w:rPr>
                <w:rFonts w:cs="Arial"/>
                <w:bCs w:val="0"/>
                <w:color w:val="808080" w:themeColor="background1" w:themeShade="80"/>
                <w:szCs w:val="20"/>
                <w:lang w:eastAsia="en-GB"/>
              </w:rPr>
              <w:t>Gate type – double, metal, framed with chain link wire mesh and three strands of barbed wire along top on metal posts</w:t>
            </w:r>
          </w:p>
          <w:p w14:paraId="139F094D" w14:textId="77777777" w:rsidR="00F011EB" w:rsidRDefault="00F011EB" w:rsidP="00F011EB">
            <w:pPr>
              <w:autoSpaceDE w:val="0"/>
              <w:autoSpaceDN w:val="0"/>
              <w:adjustRightInd w:val="0"/>
              <w:rPr>
                <w:rFonts w:cs="Arial"/>
                <w:bCs w:val="0"/>
                <w:color w:val="808080" w:themeColor="background1" w:themeShade="80"/>
                <w:szCs w:val="20"/>
                <w:lang w:eastAsia="en-GB"/>
              </w:rPr>
            </w:pPr>
          </w:p>
          <w:p w14:paraId="57348405" w14:textId="77777777" w:rsidR="00F011EB" w:rsidRPr="005B13D2" w:rsidRDefault="00F011EB" w:rsidP="00F011EB">
            <w:pPr>
              <w:autoSpaceDE w:val="0"/>
              <w:autoSpaceDN w:val="0"/>
              <w:adjustRightInd w:val="0"/>
              <w:jc w:val="center"/>
              <w:rPr>
                <w:rFonts w:cs="Arial"/>
                <w:bCs w:val="0"/>
                <w:color w:val="767171" w:themeColor="background2" w:themeShade="80"/>
                <w:szCs w:val="20"/>
                <w:lang w:eastAsia="en-GB"/>
              </w:rPr>
            </w:pPr>
            <w:r w:rsidRPr="00F011EB">
              <w:rPr>
                <w:noProof/>
                <w:color w:val="808080" w:themeColor="background1" w:themeShade="80"/>
                <w:szCs w:val="20"/>
              </w:rPr>
              <w:lastRenderedPageBreak/>
              <w:drawing>
                <wp:inline distT="0" distB="0" distL="0" distR="0" wp14:anchorId="42F92810" wp14:editId="6B82D55C">
                  <wp:extent cx="4310276" cy="282983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0382" cy="2849601"/>
                          </a:xfrm>
                          <a:prstGeom prst="rect">
                            <a:avLst/>
                          </a:prstGeom>
                          <a:noFill/>
                          <a:ln>
                            <a:noFill/>
                          </a:ln>
                        </pic:spPr>
                      </pic:pic>
                    </a:graphicData>
                  </a:graphic>
                </wp:inline>
              </w:drawing>
            </w:r>
          </w:p>
        </w:tc>
      </w:tr>
      <w:tr w:rsidR="00F011EB" w14:paraId="0E6991FF" w14:textId="77777777" w:rsidTr="003F64BF">
        <w:trPr>
          <w:trHeight w:val="1418"/>
          <w:jc w:val="center"/>
        </w:trPr>
        <w:tc>
          <w:tcPr>
            <w:tcW w:w="1980" w:type="dxa"/>
          </w:tcPr>
          <w:p w14:paraId="30F18FDF" w14:textId="77777777" w:rsidR="00F94092" w:rsidRDefault="00F94092" w:rsidP="00F94092">
            <w:pPr>
              <w:autoSpaceDE w:val="0"/>
              <w:autoSpaceDN w:val="0"/>
              <w:adjustRightInd w:val="0"/>
              <w:rPr>
                <w:rFonts w:cs="Arial"/>
                <w:szCs w:val="20"/>
                <w:lang w:eastAsia="en-GB"/>
              </w:rPr>
            </w:pPr>
          </w:p>
          <w:p w14:paraId="3E29341B" w14:textId="77777777" w:rsidR="00F94092" w:rsidRPr="00143C26" w:rsidRDefault="00F94092" w:rsidP="00F94092">
            <w:pPr>
              <w:autoSpaceDE w:val="0"/>
              <w:autoSpaceDN w:val="0"/>
              <w:adjustRightInd w:val="0"/>
              <w:rPr>
                <w:rFonts w:cs="Arial"/>
                <w:szCs w:val="20"/>
                <w:lang w:eastAsia="en-GB"/>
              </w:rPr>
            </w:pPr>
            <w:r w:rsidRPr="00143C26">
              <w:rPr>
                <w:rFonts w:cs="Arial"/>
                <w:szCs w:val="20"/>
                <w:lang w:eastAsia="en-GB"/>
              </w:rPr>
              <w:t>2.11 Ground Conditions:</w:t>
            </w:r>
          </w:p>
        </w:tc>
        <w:tc>
          <w:tcPr>
            <w:tcW w:w="7942" w:type="dxa"/>
          </w:tcPr>
          <w:tbl>
            <w:tblPr>
              <w:tblW w:w="0" w:type="auto"/>
              <w:tblInd w:w="126" w:type="dxa"/>
              <w:tblCellMar>
                <w:left w:w="0" w:type="dxa"/>
                <w:right w:w="0" w:type="dxa"/>
              </w:tblCellMar>
              <w:tblLook w:val="01E0" w:firstRow="1" w:lastRow="1" w:firstColumn="1" w:lastColumn="1" w:noHBand="0" w:noVBand="0"/>
            </w:tblPr>
            <w:tblGrid>
              <w:gridCol w:w="7537"/>
            </w:tblGrid>
            <w:tr w:rsidR="004345FC" w:rsidRPr="00562B73" w14:paraId="23959C99" w14:textId="77777777" w:rsidTr="00F011EB">
              <w:trPr>
                <w:trHeight w:val="4799"/>
              </w:trPr>
              <w:tc>
                <w:tcPr>
                  <w:tcW w:w="7537" w:type="dxa"/>
                </w:tcPr>
                <w:p w14:paraId="4DC0BE55" w14:textId="77777777" w:rsidR="004345FC" w:rsidRPr="001C7707" w:rsidRDefault="004345FC" w:rsidP="00BF7173">
                  <w:pPr>
                    <w:pStyle w:val="TableParagraph"/>
                    <w:spacing w:before="68" w:line="242" w:lineRule="auto"/>
                    <w:ind w:right="197"/>
                    <w:jc w:val="both"/>
                    <w:rPr>
                      <w:color w:val="808080" w:themeColor="background1" w:themeShade="80"/>
                      <w:sz w:val="20"/>
                      <w:szCs w:val="20"/>
                      <w:lang w:val="en-US" w:eastAsia="en-US"/>
                    </w:rPr>
                  </w:pPr>
                  <w:r w:rsidRPr="001C7707">
                    <w:rPr>
                      <w:color w:val="808080" w:themeColor="background1" w:themeShade="80"/>
                      <w:sz w:val="20"/>
                      <w:szCs w:val="20"/>
                      <w:lang w:val="en-US" w:eastAsia="en-US"/>
                    </w:rPr>
                    <w:t xml:space="preserve">Ground Investigations has been carried out by </w:t>
                  </w:r>
                  <w:proofErr w:type="spellStart"/>
                  <w:r w:rsidRPr="001C7707">
                    <w:rPr>
                      <w:color w:val="808080" w:themeColor="background1" w:themeShade="80"/>
                      <w:sz w:val="20"/>
                      <w:szCs w:val="20"/>
                      <w:lang w:val="en-US" w:eastAsia="en-US"/>
                    </w:rPr>
                    <w:t>aBV</w:t>
                  </w:r>
                  <w:proofErr w:type="spellEnd"/>
                  <w:r w:rsidRPr="001C7707">
                    <w:rPr>
                      <w:color w:val="808080" w:themeColor="background1" w:themeShade="80"/>
                      <w:sz w:val="20"/>
                      <w:szCs w:val="20"/>
                      <w:lang w:val="en-US" w:eastAsia="en-US"/>
                    </w:rPr>
                    <w:t xml:space="preserve">, please refer to 502269-SN-DOC-99151104 – Geotechnical Design Report. If scope changes are encountered further survey works may be required to confirm the exact location of utilities, pipe routes </w:t>
                  </w:r>
                  <w:proofErr w:type="spellStart"/>
                  <w:r w:rsidRPr="001C7707">
                    <w:rPr>
                      <w:color w:val="808080" w:themeColor="background1" w:themeShade="80"/>
                      <w:sz w:val="20"/>
                      <w:szCs w:val="20"/>
                      <w:lang w:val="en-US" w:eastAsia="en-US"/>
                    </w:rPr>
                    <w:t>etc</w:t>
                  </w:r>
                  <w:proofErr w:type="spellEnd"/>
                  <w:r w:rsidRPr="001C7707">
                    <w:rPr>
                      <w:color w:val="808080" w:themeColor="background1" w:themeShade="80"/>
                      <w:sz w:val="20"/>
                      <w:szCs w:val="20"/>
                      <w:lang w:val="en-US" w:eastAsia="en-US"/>
                    </w:rPr>
                    <w:t xml:space="preserve"> and it will be the responsibility of   the Tier 1 Contractor to ensure additional surveys are identified and</w:t>
                  </w:r>
                  <w:r w:rsidRPr="001C7707">
                    <w:rPr>
                      <w:color w:val="808080" w:themeColor="background1" w:themeShade="80"/>
                      <w:spacing w:val="22"/>
                      <w:sz w:val="20"/>
                      <w:szCs w:val="20"/>
                      <w:lang w:val="en-US" w:eastAsia="en-US"/>
                    </w:rPr>
                    <w:t xml:space="preserve"> </w:t>
                  </w:r>
                  <w:r w:rsidRPr="001C7707">
                    <w:rPr>
                      <w:color w:val="808080" w:themeColor="background1" w:themeShade="80"/>
                      <w:sz w:val="20"/>
                      <w:szCs w:val="20"/>
                      <w:lang w:val="en-US" w:eastAsia="en-US"/>
                    </w:rPr>
                    <w:t>completed.</w:t>
                  </w:r>
                </w:p>
                <w:p w14:paraId="7652AA80" w14:textId="77777777" w:rsidR="004345FC" w:rsidRPr="001C7707" w:rsidRDefault="004345FC" w:rsidP="00BF7173">
                  <w:pPr>
                    <w:pStyle w:val="TableParagraph"/>
                    <w:spacing w:before="1"/>
                    <w:rPr>
                      <w:b/>
                      <w:color w:val="808080" w:themeColor="background1" w:themeShade="80"/>
                      <w:sz w:val="20"/>
                      <w:szCs w:val="20"/>
                      <w:lang w:val="en-US" w:eastAsia="en-US"/>
                    </w:rPr>
                  </w:pPr>
                </w:p>
                <w:p w14:paraId="5C63F8B8" w14:textId="77777777" w:rsidR="004345FC" w:rsidRPr="001C7707" w:rsidRDefault="004345FC" w:rsidP="00BF7173">
                  <w:pPr>
                    <w:pStyle w:val="TableParagraph"/>
                    <w:spacing w:line="242" w:lineRule="auto"/>
                    <w:ind w:right="198"/>
                    <w:jc w:val="both"/>
                    <w:rPr>
                      <w:color w:val="808080" w:themeColor="background1" w:themeShade="80"/>
                      <w:sz w:val="20"/>
                      <w:szCs w:val="20"/>
                      <w:lang w:val="en-US" w:eastAsia="en-US"/>
                    </w:rPr>
                  </w:pPr>
                  <w:r w:rsidRPr="001C7707">
                    <w:rPr>
                      <w:color w:val="808080" w:themeColor="background1" w:themeShade="80"/>
                      <w:sz w:val="20"/>
                      <w:szCs w:val="20"/>
                      <w:lang w:val="en-US" w:eastAsia="en-US"/>
                    </w:rPr>
                    <w:t xml:space="preserve">The Tier 1 Contractor shall be responsible for identifying and specifying all </w:t>
                  </w:r>
                  <w:proofErr w:type="gramStart"/>
                  <w:r w:rsidRPr="001C7707">
                    <w:rPr>
                      <w:color w:val="808080" w:themeColor="background1" w:themeShade="80"/>
                      <w:sz w:val="20"/>
                      <w:szCs w:val="20"/>
                      <w:lang w:val="en-US" w:eastAsia="en-US"/>
                    </w:rPr>
                    <w:t>site based</w:t>
                  </w:r>
                  <w:proofErr w:type="gramEnd"/>
                  <w:r w:rsidRPr="001C7707">
                    <w:rPr>
                      <w:color w:val="808080" w:themeColor="background1" w:themeShade="80"/>
                      <w:sz w:val="20"/>
                      <w:szCs w:val="20"/>
                      <w:lang w:val="en-US" w:eastAsia="en-US"/>
                    </w:rPr>
                    <w:t xml:space="preserve"> survey works required in order to progress the design of the Works.   This shall include all survey work required   to confirm the information contained within the Site Information including site record drawings and manuals. The Tier 1 Contractor shall be responsible for preparing all Briefs, </w:t>
                  </w:r>
                  <w:proofErr w:type="gramStart"/>
                  <w:r w:rsidRPr="001C7707">
                    <w:rPr>
                      <w:color w:val="808080" w:themeColor="background1" w:themeShade="80"/>
                      <w:sz w:val="20"/>
                      <w:szCs w:val="20"/>
                      <w:lang w:val="en-US" w:eastAsia="en-US"/>
                    </w:rPr>
                    <w:t>Drawings  and</w:t>
                  </w:r>
                  <w:proofErr w:type="gramEnd"/>
                  <w:r w:rsidRPr="001C7707">
                    <w:rPr>
                      <w:color w:val="808080" w:themeColor="background1" w:themeShade="80"/>
                      <w:sz w:val="20"/>
                      <w:szCs w:val="20"/>
                      <w:lang w:val="en-US" w:eastAsia="en-US"/>
                    </w:rPr>
                    <w:t xml:space="preserve">  Sketches and associated Health &amp; Safety information to enable the Survey works to be carried out on</w:t>
                  </w:r>
                  <w:r w:rsidRPr="001C7707">
                    <w:rPr>
                      <w:color w:val="808080" w:themeColor="background1" w:themeShade="80"/>
                      <w:spacing w:val="1"/>
                      <w:sz w:val="20"/>
                      <w:szCs w:val="20"/>
                      <w:lang w:val="en-US" w:eastAsia="en-US"/>
                    </w:rPr>
                    <w:t xml:space="preserve"> </w:t>
                  </w:r>
                  <w:r w:rsidRPr="001C7707">
                    <w:rPr>
                      <w:color w:val="808080" w:themeColor="background1" w:themeShade="80"/>
                      <w:sz w:val="20"/>
                      <w:szCs w:val="20"/>
                      <w:lang w:val="en-US" w:eastAsia="en-US"/>
                    </w:rPr>
                    <w:t>site.</w:t>
                  </w:r>
                </w:p>
                <w:p w14:paraId="02498D61" w14:textId="77777777" w:rsidR="004345FC" w:rsidRPr="001C7707" w:rsidRDefault="004345FC" w:rsidP="00BF7173">
                  <w:pPr>
                    <w:pStyle w:val="TableParagraph"/>
                    <w:spacing w:before="1"/>
                    <w:rPr>
                      <w:b/>
                      <w:color w:val="808080" w:themeColor="background1" w:themeShade="80"/>
                      <w:sz w:val="20"/>
                      <w:szCs w:val="20"/>
                      <w:lang w:val="en-US" w:eastAsia="en-US"/>
                    </w:rPr>
                  </w:pPr>
                </w:p>
                <w:p w14:paraId="5AC1703E" w14:textId="77777777" w:rsidR="004345FC" w:rsidRPr="001C7707" w:rsidRDefault="004345FC" w:rsidP="00BF7173">
                  <w:pPr>
                    <w:pStyle w:val="TableParagraph"/>
                    <w:rPr>
                      <w:color w:val="808080" w:themeColor="background1" w:themeShade="80"/>
                      <w:sz w:val="20"/>
                      <w:szCs w:val="20"/>
                      <w:lang w:val="en-US" w:eastAsia="en-US"/>
                    </w:rPr>
                  </w:pPr>
                  <w:r w:rsidRPr="001C7707">
                    <w:rPr>
                      <w:color w:val="808080" w:themeColor="background1" w:themeShade="80"/>
                      <w:sz w:val="20"/>
                      <w:szCs w:val="20"/>
                      <w:lang w:val="en-US" w:eastAsia="en-US"/>
                    </w:rPr>
                    <w:t>It is envisaged that the survey works may include, but will not be limited to the following:</w:t>
                  </w:r>
                </w:p>
                <w:p w14:paraId="49FBE898" w14:textId="77777777" w:rsidR="004345FC" w:rsidRPr="001C7707" w:rsidRDefault="004345FC" w:rsidP="00BF7173">
                  <w:pPr>
                    <w:pStyle w:val="TableParagraph"/>
                    <w:numPr>
                      <w:ilvl w:val="0"/>
                      <w:numId w:val="16"/>
                    </w:numPr>
                    <w:tabs>
                      <w:tab w:val="left" w:pos="1533"/>
                    </w:tabs>
                    <w:spacing w:before="4"/>
                    <w:ind w:left="1332" w:right="198"/>
                    <w:rPr>
                      <w:color w:val="808080" w:themeColor="background1" w:themeShade="80"/>
                      <w:sz w:val="20"/>
                      <w:szCs w:val="20"/>
                      <w:lang w:val="en-US" w:eastAsia="en-US"/>
                    </w:rPr>
                  </w:pPr>
                  <w:r w:rsidRPr="001C7707">
                    <w:rPr>
                      <w:color w:val="808080" w:themeColor="background1" w:themeShade="80"/>
                      <w:sz w:val="20"/>
                      <w:szCs w:val="20"/>
                      <w:lang w:val="en-US" w:eastAsia="en-US"/>
                    </w:rPr>
                    <w:t>Survey work required to confirm the dimensions shown on or missing from the Site</w:t>
                  </w:r>
                  <w:r w:rsidRPr="001C7707">
                    <w:rPr>
                      <w:color w:val="808080" w:themeColor="background1" w:themeShade="80"/>
                      <w:spacing w:val="1"/>
                      <w:sz w:val="20"/>
                      <w:szCs w:val="20"/>
                      <w:lang w:val="en-US" w:eastAsia="en-US"/>
                    </w:rPr>
                    <w:t xml:space="preserve"> </w:t>
                  </w:r>
                  <w:r w:rsidRPr="001C7707">
                    <w:rPr>
                      <w:color w:val="808080" w:themeColor="background1" w:themeShade="80"/>
                      <w:sz w:val="20"/>
                      <w:szCs w:val="20"/>
                      <w:lang w:val="en-US" w:eastAsia="en-US"/>
                    </w:rPr>
                    <w:t>Information.</w:t>
                  </w:r>
                </w:p>
                <w:p w14:paraId="6016F98A" w14:textId="77777777" w:rsidR="004345FC" w:rsidRPr="001C7707" w:rsidRDefault="004345FC" w:rsidP="00BF7173">
                  <w:pPr>
                    <w:pStyle w:val="TableParagraph"/>
                    <w:numPr>
                      <w:ilvl w:val="0"/>
                      <w:numId w:val="16"/>
                    </w:numPr>
                    <w:tabs>
                      <w:tab w:val="left" w:pos="1533"/>
                    </w:tabs>
                    <w:spacing w:before="6"/>
                    <w:ind w:left="1332"/>
                    <w:rPr>
                      <w:color w:val="808080" w:themeColor="background1" w:themeShade="80"/>
                      <w:sz w:val="20"/>
                      <w:szCs w:val="20"/>
                      <w:lang w:val="en-US" w:eastAsia="en-US"/>
                    </w:rPr>
                  </w:pPr>
                  <w:r w:rsidRPr="001C7707">
                    <w:rPr>
                      <w:color w:val="808080" w:themeColor="background1" w:themeShade="80"/>
                      <w:sz w:val="20"/>
                      <w:szCs w:val="20"/>
                      <w:lang w:val="en-US" w:eastAsia="en-US"/>
                    </w:rPr>
                    <w:t>Further Ground</w:t>
                  </w:r>
                  <w:r w:rsidRPr="001C7707">
                    <w:rPr>
                      <w:color w:val="808080" w:themeColor="background1" w:themeShade="80"/>
                      <w:spacing w:val="-1"/>
                      <w:sz w:val="20"/>
                      <w:szCs w:val="20"/>
                      <w:lang w:val="en-US" w:eastAsia="en-US"/>
                    </w:rPr>
                    <w:t xml:space="preserve"> </w:t>
                  </w:r>
                  <w:r w:rsidRPr="001C7707">
                    <w:rPr>
                      <w:color w:val="808080" w:themeColor="background1" w:themeShade="80"/>
                      <w:sz w:val="20"/>
                      <w:szCs w:val="20"/>
                      <w:lang w:val="en-US" w:eastAsia="en-US"/>
                    </w:rPr>
                    <w:t>Investigations.</w:t>
                  </w:r>
                </w:p>
                <w:p w14:paraId="6C7019AB" w14:textId="77777777" w:rsidR="004345FC" w:rsidRPr="00562B73" w:rsidRDefault="004345FC" w:rsidP="00BF7173">
                  <w:pPr>
                    <w:pStyle w:val="TableParagraph"/>
                    <w:numPr>
                      <w:ilvl w:val="0"/>
                      <w:numId w:val="16"/>
                    </w:numPr>
                    <w:tabs>
                      <w:tab w:val="left" w:pos="1533"/>
                    </w:tabs>
                    <w:spacing w:before="3" w:line="177" w:lineRule="exact"/>
                    <w:ind w:left="1332"/>
                    <w:rPr>
                      <w:sz w:val="20"/>
                      <w:szCs w:val="20"/>
                      <w:lang w:val="en-US" w:eastAsia="en-US"/>
                    </w:rPr>
                  </w:pPr>
                  <w:r w:rsidRPr="001C7707">
                    <w:rPr>
                      <w:color w:val="808080" w:themeColor="background1" w:themeShade="80"/>
                      <w:sz w:val="20"/>
                      <w:szCs w:val="20"/>
                      <w:lang w:val="en-US" w:eastAsia="en-US"/>
                    </w:rPr>
                    <w:t>Survey work to confirm the position of existing</w:t>
                  </w:r>
                  <w:r w:rsidRPr="001C7707">
                    <w:rPr>
                      <w:color w:val="808080" w:themeColor="background1" w:themeShade="80"/>
                      <w:spacing w:val="15"/>
                      <w:sz w:val="20"/>
                      <w:szCs w:val="20"/>
                      <w:lang w:val="en-US" w:eastAsia="en-US"/>
                    </w:rPr>
                    <w:t xml:space="preserve"> </w:t>
                  </w:r>
                  <w:r w:rsidRPr="001C7707">
                    <w:rPr>
                      <w:color w:val="808080" w:themeColor="background1" w:themeShade="80"/>
                      <w:sz w:val="20"/>
                      <w:szCs w:val="20"/>
                      <w:lang w:val="en-US" w:eastAsia="en-US"/>
                    </w:rPr>
                    <w:t>services.</w:t>
                  </w:r>
                </w:p>
              </w:tc>
            </w:tr>
          </w:tbl>
          <w:p w14:paraId="3DA56D94" w14:textId="77777777" w:rsidR="008552FD" w:rsidRPr="003E431B" w:rsidRDefault="008552FD" w:rsidP="001D7961">
            <w:pPr>
              <w:autoSpaceDE w:val="0"/>
              <w:autoSpaceDN w:val="0"/>
              <w:adjustRightInd w:val="0"/>
              <w:jc w:val="both"/>
              <w:rPr>
                <w:rFonts w:cs="Arial"/>
                <w:color w:val="767171" w:themeColor="background2" w:themeShade="80"/>
                <w:szCs w:val="20"/>
                <w:lang w:eastAsia="en-GB"/>
              </w:rPr>
            </w:pPr>
          </w:p>
        </w:tc>
      </w:tr>
      <w:tr w:rsidR="00F011EB" w14:paraId="28FEFA0B" w14:textId="77777777" w:rsidTr="003F64BF">
        <w:trPr>
          <w:trHeight w:val="1418"/>
          <w:jc w:val="center"/>
        </w:trPr>
        <w:tc>
          <w:tcPr>
            <w:tcW w:w="1980" w:type="dxa"/>
          </w:tcPr>
          <w:p w14:paraId="0312A534" w14:textId="77777777" w:rsidR="00F94092" w:rsidRDefault="00F94092" w:rsidP="00F94092">
            <w:pPr>
              <w:autoSpaceDE w:val="0"/>
              <w:autoSpaceDN w:val="0"/>
              <w:adjustRightInd w:val="0"/>
              <w:rPr>
                <w:rFonts w:cs="Arial"/>
                <w:szCs w:val="20"/>
                <w:lang w:eastAsia="en-GB"/>
              </w:rPr>
            </w:pPr>
          </w:p>
          <w:p w14:paraId="7D586CE4" w14:textId="77777777" w:rsidR="00F94092" w:rsidRPr="00143C26" w:rsidRDefault="00F94092" w:rsidP="00F94092">
            <w:pPr>
              <w:autoSpaceDE w:val="0"/>
              <w:autoSpaceDN w:val="0"/>
              <w:adjustRightInd w:val="0"/>
              <w:rPr>
                <w:rFonts w:cs="Arial"/>
                <w:szCs w:val="20"/>
                <w:lang w:eastAsia="en-GB"/>
              </w:rPr>
            </w:pPr>
            <w:r w:rsidRPr="00143C26">
              <w:rPr>
                <w:rFonts w:cs="Arial"/>
                <w:szCs w:val="20"/>
                <w:lang w:eastAsia="en-GB"/>
              </w:rPr>
              <w:t>2.12 Existing Traffic Systems:</w:t>
            </w:r>
          </w:p>
        </w:tc>
        <w:tc>
          <w:tcPr>
            <w:tcW w:w="7942" w:type="dxa"/>
          </w:tcPr>
          <w:p w14:paraId="44565F17" w14:textId="77777777" w:rsidR="000126AE" w:rsidRDefault="000126AE" w:rsidP="00F94092">
            <w:pPr>
              <w:autoSpaceDE w:val="0"/>
              <w:autoSpaceDN w:val="0"/>
              <w:adjustRightInd w:val="0"/>
              <w:spacing w:before="120"/>
              <w:jc w:val="both"/>
              <w:rPr>
                <w:rFonts w:cs="Arial"/>
                <w:color w:val="767171" w:themeColor="background2" w:themeShade="80"/>
                <w:szCs w:val="20"/>
                <w:lang w:eastAsia="en-GB"/>
              </w:rPr>
            </w:pPr>
          </w:p>
          <w:p w14:paraId="408AD44A" w14:textId="77777777" w:rsidR="005B13D2" w:rsidRPr="00AF2F32" w:rsidRDefault="00562B73" w:rsidP="00F94092">
            <w:pPr>
              <w:autoSpaceDE w:val="0"/>
              <w:autoSpaceDN w:val="0"/>
              <w:adjustRightInd w:val="0"/>
              <w:spacing w:before="120"/>
              <w:jc w:val="both"/>
              <w:rPr>
                <w:rFonts w:cs="Arial"/>
                <w:color w:val="767171" w:themeColor="background2" w:themeShade="80"/>
                <w:szCs w:val="20"/>
                <w:lang w:eastAsia="en-GB"/>
              </w:rPr>
            </w:pPr>
            <w:r>
              <w:rPr>
                <w:rFonts w:cs="Arial"/>
                <w:color w:val="767171" w:themeColor="background2" w:themeShade="80"/>
                <w:szCs w:val="20"/>
                <w:lang w:eastAsia="en-GB"/>
              </w:rPr>
              <w:t>None in place</w:t>
            </w:r>
          </w:p>
        </w:tc>
      </w:tr>
      <w:tr w:rsidR="00F011EB" w14:paraId="37C50801" w14:textId="77777777" w:rsidTr="003F64BF">
        <w:trPr>
          <w:trHeight w:val="567"/>
          <w:jc w:val="center"/>
        </w:trPr>
        <w:tc>
          <w:tcPr>
            <w:tcW w:w="1980" w:type="dxa"/>
            <w:vAlign w:val="center"/>
          </w:tcPr>
          <w:p w14:paraId="58CB45B2" w14:textId="77777777" w:rsidR="00F94092" w:rsidRPr="00143C26" w:rsidRDefault="00F94092" w:rsidP="00F94092">
            <w:pPr>
              <w:autoSpaceDE w:val="0"/>
              <w:autoSpaceDN w:val="0"/>
              <w:adjustRightInd w:val="0"/>
              <w:rPr>
                <w:rFonts w:cs="Arial"/>
                <w:szCs w:val="20"/>
                <w:lang w:eastAsia="en-GB"/>
              </w:rPr>
            </w:pPr>
            <w:r w:rsidRPr="00143C26">
              <w:rPr>
                <w:rFonts w:cs="Arial"/>
                <w:szCs w:val="20"/>
                <w:lang w:eastAsia="en-GB"/>
              </w:rPr>
              <w:t>2.13 Programme:</w:t>
            </w:r>
          </w:p>
        </w:tc>
        <w:tc>
          <w:tcPr>
            <w:tcW w:w="7942" w:type="dxa"/>
            <w:vAlign w:val="center"/>
          </w:tcPr>
          <w:p w14:paraId="093DA55E" w14:textId="77777777" w:rsidR="008265DA" w:rsidRDefault="008265DA" w:rsidP="008265DA">
            <w:pPr>
              <w:autoSpaceDE w:val="0"/>
              <w:autoSpaceDN w:val="0"/>
              <w:adjustRightInd w:val="0"/>
              <w:spacing w:before="120"/>
              <w:rPr>
                <w:rFonts w:cs="Arial"/>
                <w:bCs w:val="0"/>
                <w:i/>
                <w:iCs/>
                <w:color w:val="000000"/>
                <w:szCs w:val="20"/>
                <w:u w:val="single"/>
                <w:lang w:eastAsia="en-GB"/>
              </w:rPr>
            </w:pPr>
            <w:r w:rsidRPr="00716DDD">
              <w:rPr>
                <w:rFonts w:cs="Arial"/>
                <w:bCs w:val="0"/>
                <w:i/>
                <w:iCs/>
                <w:color w:val="000000"/>
                <w:szCs w:val="20"/>
                <w:u w:val="single"/>
                <w:lang w:eastAsia="en-GB"/>
              </w:rPr>
              <w:t>Timescale</w:t>
            </w:r>
            <w:r>
              <w:rPr>
                <w:rFonts w:cs="Arial"/>
                <w:bCs w:val="0"/>
                <w:i/>
                <w:iCs/>
                <w:color w:val="000000"/>
                <w:szCs w:val="20"/>
                <w:u w:val="single"/>
                <w:lang w:eastAsia="en-GB"/>
              </w:rPr>
              <w:t>s</w:t>
            </w:r>
          </w:p>
          <w:p w14:paraId="1CFDC99D" w14:textId="77777777" w:rsidR="008265DA" w:rsidRDefault="008265DA" w:rsidP="008265DA">
            <w:pPr>
              <w:autoSpaceDE w:val="0"/>
              <w:autoSpaceDN w:val="0"/>
              <w:adjustRightInd w:val="0"/>
              <w:rPr>
                <w:rFonts w:cs="Arial"/>
                <w:bCs w:val="0"/>
                <w:color w:val="000000"/>
                <w:szCs w:val="20"/>
                <w:lang w:eastAsia="en-GB"/>
              </w:rPr>
            </w:pPr>
          </w:p>
          <w:p w14:paraId="4F2C43EE" w14:textId="77777777" w:rsidR="008265DA" w:rsidRPr="006A253E" w:rsidRDefault="008265DA" w:rsidP="008265DA">
            <w:pPr>
              <w:autoSpaceDE w:val="0"/>
              <w:autoSpaceDN w:val="0"/>
              <w:adjustRightInd w:val="0"/>
              <w:rPr>
                <w:rFonts w:cs="Arial"/>
                <w:bCs w:val="0"/>
                <w:color w:val="808080" w:themeColor="background1" w:themeShade="80"/>
                <w:szCs w:val="20"/>
                <w:lang w:eastAsia="en-GB"/>
              </w:rPr>
            </w:pPr>
            <w:r>
              <w:rPr>
                <w:rFonts w:cs="Arial"/>
                <w:bCs w:val="0"/>
                <w:color w:val="000000"/>
                <w:szCs w:val="20"/>
                <w:lang w:eastAsia="en-GB"/>
              </w:rPr>
              <w:t xml:space="preserve">Contract </w:t>
            </w:r>
            <w:r w:rsidRPr="00716DDD">
              <w:rPr>
                <w:rFonts w:cs="Arial"/>
                <w:bCs w:val="0"/>
                <w:color w:val="000000"/>
                <w:szCs w:val="20"/>
                <w:lang w:eastAsia="en-GB"/>
              </w:rPr>
              <w:t xml:space="preserve">Start Date: </w:t>
            </w:r>
            <w:r w:rsidR="005B13D2" w:rsidRPr="006A253E">
              <w:rPr>
                <w:rFonts w:cs="Arial"/>
                <w:bCs w:val="0"/>
                <w:color w:val="808080" w:themeColor="background1" w:themeShade="80"/>
                <w:szCs w:val="20"/>
                <w:lang w:eastAsia="en-GB"/>
              </w:rPr>
              <w:t>1</w:t>
            </w:r>
            <w:r w:rsidR="006A253E">
              <w:rPr>
                <w:rFonts w:cs="Arial"/>
                <w:bCs w:val="0"/>
                <w:color w:val="808080" w:themeColor="background1" w:themeShade="80"/>
                <w:szCs w:val="20"/>
                <w:lang w:eastAsia="en-GB"/>
              </w:rPr>
              <w:t>3</w:t>
            </w:r>
            <w:r w:rsidR="00DA25E9" w:rsidRPr="006A253E">
              <w:rPr>
                <w:rFonts w:cs="Arial"/>
                <w:bCs w:val="0"/>
                <w:color w:val="808080" w:themeColor="background1" w:themeShade="80"/>
                <w:szCs w:val="20"/>
                <w:vertAlign w:val="superscript"/>
                <w:lang w:eastAsia="en-GB"/>
              </w:rPr>
              <w:t>th</w:t>
            </w:r>
            <w:r w:rsidR="00DA25E9" w:rsidRPr="006A253E">
              <w:rPr>
                <w:rFonts w:cs="Arial"/>
                <w:bCs w:val="0"/>
                <w:color w:val="808080" w:themeColor="background1" w:themeShade="80"/>
                <w:szCs w:val="20"/>
                <w:lang w:eastAsia="en-GB"/>
              </w:rPr>
              <w:t xml:space="preserve"> </w:t>
            </w:r>
            <w:r w:rsidR="006A253E">
              <w:rPr>
                <w:rFonts w:cs="Arial"/>
                <w:bCs w:val="0"/>
                <w:color w:val="808080" w:themeColor="background1" w:themeShade="80"/>
                <w:szCs w:val="20"/>
                <w:lang w:eastAsia="en-GB"/>
              </w:rPr>
              <w:t>May</w:t>
            </w:r>
            <w:r w:rsidRPr="006A253E">
              <w:rPr>
                <w:rFonts w:cs="Arial"/>
                <w:bCs w:val="0"/>
                <w:color w:val="808080" w:themeColor="background1" w:themeShade="80"/>
                <w:szCs w:val="20"/>
                <w:lang w:eastAsia="en-GB"/>
              </w:rPr>
              <w:t xml:space="preserve"> 201</w:t>
            </w:r>
            <w:r w:rsidR="006A253E">
              <w:rPr>
                <w:rFonts w:cs="Arial"/>
                <w:bCs w:val="0"/>
                <w:color w:val="808080" w:themeColor="background1" w:themeShade="80"/>
                <w:szCs w:val="20"/>
                <w:lang w:eastAsia="en-GB"/>
              </w:rPr>
              <w:t>9</w:t>
            </w:r>
          </w:p>
          <w:p w14:paraId="7036EEA1" w14:textId="56E84BDC" w:rsidR="008265DA" w:rsidRPr="00562B73" w:rsidRDefault="008265DA" w:rsidP="008265DA">
            <w:pPr>
              <w:autoSpaceDE w:val="0"/>
              <w:autoSpaceDN w:val="0"/>
              <w:adjustRightInd w:val="0"/>
              <w:rPr>
                <w:rFonts w:cs="Arial"/>
                <w:bCs w:val="0"/>
                <w:color w:val="000000" w:themeColor="text1"/>
                <w:szCs w:val="20"/>
                <w:lang w:eastAsia="en-GB"/>
              </w:rPr>
            </w:pPr>
            <w:r w:rsidRPr="00562B73">
              <w:rPr>
                <w:rFonts w:cs="Arial"/>
                <w:bCs w:val="0"/>
                <w:color w:val="000000" w:themeColor="text1"/>
                <w:szCs w:val="20"/>
                <w:lang w:eastAsia="en-GB"/>
              </w:rPr>
              <w:t xml:space="preserve">Contract Completion Date: </w:t>
            </w:r>
            <w:r w:rsidR="001762B7">
              <w:rPr>
                <w:rFonts w:cs="Arial"/>
                <w:bCs w:val="0"/>
                <w:color w:val="000000" w:themeColor="text1"/>
                <w:szCs w:val="20"/>
                <w:lang w:eastAsia="en-GB"/>
              </w:rPr>
              <w:t>10</w:t>
            </w:r>
            <w:r w:rsidR="001762B7" w:rsidRPr="001762B7">
              <w:rPr>
                <w:rFonts w:cs="Arial"/>
                <w:bCs w:val="0"/>
                <w:color w:val="000000" w:themeColor="text1"/>
                <w:szCs w:val="20"/>
                <w:vertAlign w:val="superscript"/>
                <w:lang w:eastAsia="en-GB"/>
              </w:rPr>
              <w:t>th</w:t>
            </w:r>
            <w:r w:rsidR="001762B7">
              <w:rPr>
                <w:rFonts w:cs="Arial"/>
                <w:bCs w:val="0"/>
                <w:color w:val="000000" w:themeColor="text1"/>
                <w:szCs w:val="20"/>
                <w:lang w:eastAsia="en-GB"/>
              </w:rPr>
              <w:t xml:space="preserve"> </w:t>
            </w:r>
            <w:r w:rsidR="00921BEF" w:rsidRPr="00921BEF">
              <w:rPr>
                <w:rFonts w:cs="Arial"/>
                <w:bCs w:val="0"/>
                <w:color w:val="808080" w:themeColor="background1" w:themeShade="80"/>
                <w:szCs w:val="20"/>
                <w:lang w:eastAsia="en-GB"/>
              </w:rPr>
              <w:t>April</w:t>
            </w:r>
            <w:r w:rsidR="00C83C8D" w:rsidRPr="00921BEF">
              <w:rPr>
                <w:rFonts w:cs="Arial"/>
                <w:bCs w:val="0"/>
                <w:color w:val="808080" w:themeColor="background1" w:themeShade="80"/>
                <w:szCs w:val="20"/>
                <w:lang w:eastAsia="en-GB"/>
              </w:rPr>
              <w:t xml:space="preserve"> 2</w:t>
            </w:r>
            <w:r w:rsidR="00C83C8D" w:rsidRPr="006A253E">
              <w:rPr>
                <w:rFonts w:cs="Arial"/>
                <w:bCs w:val="0"/>
                <w:color w:val="808080" w:themeColor="background1" w:themeShade="80"/>
                <w:szCs w:val="20"/>
                <w:lang w:eastAsia="en-GB"/>
              </w:rPr>
              <w:t>01</w:t>
            </w:r>
            <w:r w:rsidR="007E4EE2" w:rsidRPr="006A253E">
              <w:rPr>
                <w:rFonts w:cs="Arial"/>
                <w:bCs w:val="0"/>
                <w:color w:val="808080" w:themeColor="background1" w:themeShade="80"/>
                <w:szCs w:val="20"/>
                <w:lang w:eastAsia="en-GB"/>
              </w:rPr>
              <w:t>9</w:t>
            </w:r>
          </w:p>
          <w:p w14:paraId="066D8948" w14:textId="77777777" w:rsidR="008265DA" w:rsidRPr="00562B73" w:rsidRDefault="008265DA" w:rsidP="008265DA">
            <w:pPr>
              <w:autoSpaceDE w:val="0"/>
              <w:autoSpaceDN w:val="0"/>
              <w:adjustRightInd w:val="0"/>
              <w:spacing w:before="120"/>
              <w:rPr>
                <w:rFonts w:cs="Arial"/>
                <w:bCs w:val="0"/>
                <w:i/>
                <w:iCs/>
                <w:color w:val="000000" w:themeColor="text1"/>
                <w:szCs w:val="20"/>
                <w:u w:val="single"/>
                <w:lang w:eastAsia="en-GB"/>
              </w:rPr>
            </w:pPr>
          </w:p>
          <w:p w14:paraId="33384D20" w14:textId="77777777" w:rsidR="008265DA" w:rsidRPr="006A253E" w:rsidRDefault="008265DA" w:rsidP="008265DA">
            <w:pPr>
              <w:autoSpaceDE w:val="0"/>
              <w:autoSpaceDN w:val="0"/>
              <w:adjustRightInd w:val="0"/>
              <w:rPr>
                <w:rFonts w:cs="Arial"/>
                <w:bCs w:val="0"/>
                <w:color w:val="808080" w:themeColor="background1" w:themeShade="80"/>
                <w:szCs w:val="20"/>
                <w:lang w:eastAsia="en-GB"/>
              </w:rPr>
            </w:pPr>
            <w:r w:rsidRPr="00562B73">
              <w:rPr>
                <w:rFonts w:cs="Arial"/>
                <w:bCs w:val="0"/>
                <w:color w:val="000000" w:themeColor="text1"/>
                <w:szCs w:val="20"/>
                <w:lang w:eastAsia="en-GB"/>
              </w:rPr>
              <w:t xml:space="preserve">Site Start Date: </w:t>
            </w:r>
            <w:r w:rsidR="000126AE" w:rsidRPr="000126AE">
              <w:rPr>
                <w:rFonts w:cs="Arial"/>
                <w:bCs w:val="0"/>
                <w:color w:val="808080" w:themeColor="background1" w:themeShade="80"/>
                <w:szCs w:val="20"/>
                <w:lang w:eastAsia="en-GB"/>
              </w:rPr>
              <w:t>10</w:t>
            </w:r>
            <w:r w:rsidR="000126AE" w:rsidRPr="000126AE">
              <w:rPr>
                <w:rFonts w:cs="Arial"/>
                <w:bCs w:val="0"/>
                <w:color w:val="808080" w:themeColor="background1" w:themeShade="80"/>
                <w:szCs w:val="20"/>
                <w:vertAlign w:val="superscript"/>
                <w:lang w:eastAsia="en-GB"/>
              </w:rPr>
              <w:t>th</w:t>
            </w:r>
            <w:r w:rsidR="000126AE" w:rsidRPr="000126AE">
              <w:rPr>
                <w:rFonts w:cs="Arial"/>
                <w:bCs w:val="0"/>
                <w:color w:val="808080" w:themeColor="background1" w:themeShade="80"/>
                <w:szCs w:val="20"/>
                <w:lang w:eastAsia="en-GB"/>
              </w:rPr>
              <w:t xml:space="preserve"> </w:t>
            </w:r>
            <w:r w:rsidR="00562B73" w:rsidRPr="000126AE">
              <w:rPr>
                <w:rFonts w:cs="Arial"/>
                <w:bCs w:val="0"/>
                <w:color w:val="808080" w:themeColor="background1" w:themeShade="80"/>
                <w:szCs w:val="20"/>
                <w:lang w:eastAsia="en-GB"/>
              </w:rPr>
              <w:t>June</w:t>
            </w:r>
            <w:r w:rsidRPr="000126AE">
              <w:rPr>
                <w:rFonts w:cs="Arial"/>
                <w:bCs w:val="0"/>
                <w:color w:val="808080" w:themeColor="background1" w:themeShade="80"/>
                <w:szCs w:val="20"/>
                <w:lang w:eastAsia="en-GB"/>
              </w:rPr>
              <w:t xml:space="preserve"> </w:t>
            </w:r>
            <w:r w:rsidRPr="006A253E">
              <w:rPr>
                <w:rFonts w:cs="Arial"/>
                <w:bCs w:val="0"/>
                <w:color w:val="808080" w:themeColor="background1" w:themeShade="80"/>
                <w:szCs w:val="20"/>
                <w:lang w:eastAsia="en-GB"/>
              </w:rPr>
              <w:t>201</w:t>
            </w:r>
            <w:r w:rsidR="007E4EE2" w:rsidRPr="006A253E">
              <w:rPr>
                <w:rFonts w:cs="Arial"/>
                <w:bCs w:val="0"/>
                <w:color w:val="808080" w:themeColor="background1" w:themeShade="80"/>
                <w:szCs w:val="20"/>
                <w:lang w:eastAsia="en-GB"/>
              </w:rPr>
              <w:t>9</w:t>
            </w:r>
          </w:p>
          <w:p w14:paraId="11F3806C" w14:textId="5E59398D" w:rsidR="008265DA" w:rsidRPr="00562B73" w:rsidRDefault="008265DA" w:rsidP="008265DA">
            <w:pPr>
              <w:autoSpaceDE w:val="0"/>
              <w:autoSpaceDN w:val="0"/>
              <w:adjustRightInd w:val="0"/>
              <w:rPr>
                <w:rFonts w:cs="Arial"/>
                <w:bCs w:val="0"/>
                <w:color w:val="000000" w:themeColor="text1"/>
                <w:szCs w:val="20"/>
                <w:lang w:eastAsia="en-GB"/>
              </w:rPr>
            </w:pPr>
            <w:r w:rsidRPr="00562B73">
              <w:rPr>
                <w:rFonts w:cs="Arial"/>
                <w:bCs w:val="0"/>
                <w:color w:val="000000" w:themeColor="text1"/>
                <w:szCs w:val="20"/>
                <w:lang w:eastAsia="en-GB"/>
              </w:rPr>
              <w:t>Site Completion Date:</w:t>
            </w:r>
            <w:r w:rsidR="001762B7">
              <w:rPr>
                <w:rFonts w:cs="Arial"/>
                <w:bCs w:val="0"/>
                <w:color w:val="000000" w:themeColor="text1"/>
                <w:szCs w:val="20"/>
                <w:lang w:eastAsia="en-GB"/>
              </w:rPr>
              <w:t xml:space="preserve"> 10</w:t>
            </w:r>
            <w:r w:rsidR="000126AE" w:rsidRPr="000126AE">
              <w:rPr>
                <w:rFonts w:cs="Arial"/>
                <w:bCs w:val="0"/>
                <w:color w:val="808080" w:themeColor="background1" w:themeShade="80"/>
                <w:szCs w:val="20"/>
                <w:vertAlign w:val="superscript"/>
                <w:lang w:eastAsia="en-GB"/>
              </w:rPr>
              <w:t>th</w:t>
            </w:r>
            <w:r w:rsidR="000126AE">
              <w:rPr>
                <w:rFonts w:cs="Arial"/>
                <w:bCs w:val="0"/>
                <w:color w:val="000000" w:themeColor="text1"/>
                <w:szCs w:val="20"/>
                <w:lang w:eastAsia="en-GB"/>
              </w:rPr>
              <w:t xml:space="preserve"> </w:t>
            </w:r>
            <w:r w:rsidR="001762B7">
              <w:rPr>
                <w:rFonts w:cs="Arial"/>
                <w:bCs w:val="0"/>
                <w:color w:val="000000" w:themeColor="text1"/>
                <w:szCs w:val="20"/>
                <w:lang w:eastAsia="en-GB"/>
              </w:rPr>
              <w:t>April</w:t>
            </w:r>
            <w:r w:rsidR="007E4EE2" w:rsidRPr="006A253E">
              <w:rPr>
                <w:rFonts w:cs="Arial"/>
                <w:bCs w:val="0"/>
                <w:color w:val="808080" w:themeColor="background1" w:themeShade="80"/>
                <w:szCs w:val="20"/>
                <w:lang w:eastAsia="en-GB"/>
              </w:rPr>
              <w:t xml:space="preserve"> 20</w:t>
            </w:r>
            <w:r w:rsidR="00921BEF">
              <w:rPr>
                <w:rFonts w:cs="Arial"/>
                <w:bCs w:val="0"/>
                <w:color w:val="808080" w:themeColor="background1" w:themeShade="80"/>
                <w:szCs w:val="20"/>
                <w:lang w:eastAsia="en-GB"/>
              </w:rPr>
              <w:t>20</w:t>
            </w:r>
          </w:p>
          <w:p w14:paraId="459260C3" w14:textId="77777777" w:rsidR="008265DA" w:rsidRPr="003D1600" w:rsidRDefault="008265DA" w:rsidP="008265DA">
            <w:pPr>
              <w:autoSpaceDE w:val="0"/>
              <w:autoSpaceDN w:val="0"/>
              <w:adjustRightInd w:val="0"/>
              <w:spacing w:before="120" w:after="120"/>
              <w:rPr>
                <w:rFonts w:cs="Arial"/>
                <w:bCs w:val="0"/>
                <w:color w:val="7F7F7F" w:themeColor="text1" w:themeTint="80"/>
                <w:szCs w:val="20"/>
                <w:lang w:eastAsia="en-GB"/>
              </w:rPr>
            </w:pPr>
            <w:r w:rsidRPr="00716DDD">
              <w:rPr>
                <w:rFonts w:cs="Arial"/>
                <w:bCs w:val="0"/>
                <w:color w:val="000000"/>
                <w:szCs w:val="20"/>
                <w:lang w:eastAsia="en-GB"/>
              </w:rPr>
              <w:t>Normal working hours</w:t>
            </w:r>
            <w:r>
              <w:rPr>
                <w:rFonts w:cs="Arial"/>
                <w:bCs w:val="0"/>
                <w:color w:val="000000"/>
                <w:szCs w:val="20"/>
                <w:lang w:eastAsia="en-GB"/>
              </w:rPr>
              <w:t>:</w:t>
            </w:r>
            <w:r w:rsidRPr="00716DDD">
              <w:rPr>
                <w:rFonts w:cs="Arial"/>
                <w:bCs w:val="0"/>
                <w:color w:val="000000"/>
                <w:szCs w:val="20"/>
                <w:lang w:eastAsia="en-GB"/>
              </w:rPr>
              <w:t xml:space="preserve"> </w:t>
            </w:r>
            <w:r w:rsidR="002439B3">
              <w:rPr>
                <w:rFonts w:cs="Arial"/>
                <w:bCs w:val="0"/>
                <w:color w:val="767171" w:themeColor="background2" w:themeShade="80"/>
                <w:szCs w:val="20"/>
                <w:lang w:eastAsia="en-GB"/>
              </w:rPr>
              <w:t>7:30am – 4.3</w:t>
            </w:r>
            <w:r w:rsidRPr="00AF2F32">
              <w:rPr>
                <w:rFonts w:cs="Arial"/>
                <w:bCs w:val="0"/>
                <w:color w:val="767171" w:themeColor="background2" w:themeShade="80"/>
                <w:szCs w:val="20"/>
                <w:lang w:eastAsia="en-GB"/>
              </w:rPr>
              <w:t>0pm</w:t>
            </w:r>
          </w:p>
          <w:p w14:paraId="1B96F527" w14:textId="77777777" w:rsidR="008265DA" w:rsidRDefault="008265DA" w:rsidP="008265DA">
            <w:pPr>
              <w:autoSpaceDE w:val="0"/>
              <w:autoSpaceDN w:val="0"/>
              <w:adjustRightInd w:val="0"/>
              <w:rPr>
                <w:rFonts w:cs="Arial"/>
                <w:bCs w:val="0"/>
                <w:color w:val="000000"/>
                <w:szCs w:val="20"/>
                <w:lang w:eastAsia="en-GB"/>
              </w:rPr>
            </w:pPr>
            <w:r w:rsidRPr="00716DDD">
              <w:rPr>
                <w:rFonts w:cs="Arial"/>
                <w:bCs w:val="0"/>
                <w:color w:val="000000"/>
                <w:szCs w:val="20"/>
                <w:lang w:eastAsia="en-GB"/>
              </w:rPr>
              <w:lastRenderedPageBreak/>
              <w:t>Work on site outside these times is prohibite</w:t>
            </w:r>
            <w:r>
              <w:rPr>
                <w:rFonts w:cs="Arial"/>
                <w:bCs w:val="0"/>
                <w:color w:val="000000"/>
                <w:szCs w:val="20"/>
                <w:lang w:eastAsia="en-GB"/>
              </w:rPr>
              <w:t xml:space="preserve">d unless arrangements have been </w:t>
            </w:r>
            <w:r w:rsidRPr="00716DDD">
              <w:rPr>
                <w:rFonts w:cs="Arial"/>
                <w:bCs w:val="0"/>
                <w:color w:val="000000"/>
                <w:szCs w:val="20"/>
                <w:lang w:eastAsia="en-GB"/>
              </w:rPr>
              <w:t>made with the Site Manager for competent supervision to be on site. Lone</w:t>
            </w:r>
            <w:r>
              <w:rPr>
                <w:rFonts w:cs="Arial"/>
                <w:bCs w:val="0"/>
                <w:color w:val="000000"/>
                <w:szCs w:val="20"/>
                <w:lang w:eastAsia="en-GB"/>
              </w:rPr>
              <w:t xml:space="preserve"> </w:t>
            </w:r>
            <w:r w:rsidRPr="00716DDD">
              <w:rPr>
                <w:rFonts w:cs="Arial"/>
                <w:bCs w:val="0"/>
                <w:color w:val="000000"/>
                <w:szCs w:val="20"/>
                <w:lang w:eastAsia="en-GB"/>
              </w:rPr>
              <w:t>working will not be permitted.</w:t>
            </w:r>
          </w:p>
          <w:p w14:paraId="0947AA9E" w14:textId="77777777" w:rsidR="008265DA" w:rsidRDefault="008265DA" w:rsidP="008265DA">
            <w:pPr>
              <w:autoSpaceDE w:val="0"/>
              <w:autoSpaceDN w:val="0"/>
              <w:adjustRightInd w:val="0"/>
              <w:rPr>
                <w:rFonts w:cs="Arial"/>
                <w:bCs w:val="0"/>
                <w:color w:val="000000"/>
                <w:szCs w:val="20"/>
                <w:lang w:eastAsia="en-GB"/>
              </w:rPr>
            </w:pPr>
          </w:p>
          <w:p w14:paraId="1D6933E3" w14:textId="77777777" w:rsidR="008265DA" w:rsidRDefault="008265DA" w:rsidP="008265DA">
            <w:pPr>
              <w:autoSpaceDE w:val="0"/>
              <w:autoSpaceDN w:val="0"/>
              <w:adjustRightInd w:val="0"/>
              <w:rPr>
                <w:rFonts w:ascii="ArialMT" w:hAnsi="ArialMT" w:cs="ArialMT"/>
                <w:bCs w:val="0"/>
                <w:color w:val="767171" w:themeColor="background2" w:themeShade="80"/>
                <w:szCs w:val="20"/>
                <w:lang w:eastAsia="en-GB"/>
              </w:rPr>
            </w:pPr>
            <w:r>
              <w:rPr>
                <w:rFonts w:cs="Arial"/>
                <w:color w:val="767171" w:themeColor="background2" w:themeShade="80"/>
                <w:szCs w:val="20"/>
                <w:lang w:eastAsia="en-GB"/>
              </w:rPr>
              <w:t xml:space="preserve">A copy of the Construction programme </w:t>
            </w:r>
            <w:proofErr w:type="gramStart"/>
            <w:r>
              <w:rPr>
                <w:rFonts w:cs="Arial"/>
                <w:color w:val="767171" w:themeColor="background2" w:themeShade="80"/>
                <w:szCs w:val="20"/>
                <w:lang w:eastAsia="en-GB"/>
              </w:rPr>
              <w:t>is located in</w:t>
            </w:r>
            <w:proofErr w:type="gramEnd"/>
            <w:r>
              <w:rPr>
                <w:rFonts w:cs="Arial"/>
                <w:color w:val="767171" w:themeColor="background2" w:themeShade="80"/>
                <w:szCs w:val="20"/>
                <w:lang w:eastAsia="en-GB"/>
              </w:rPr>
              <w:t xml:space="preserve"> Append</w:t>
            </w:r>
            <w:r>
              <w:rPr>
                <w:rFonts w:ascii="ArialMT" w:hAnsi="ArialMT" w:cs="ArialMT"/>
                <w:bCs w:val="0"/>
                <w:color w:val="767171" w:themeColor="background2" w:themeShade="80"/>
                <w:szCs w:val="20"/>
                <w:lang w:eastAsia="en-GB"/>
              </w:rPr>
              <w:t xml:space="preserve">ix </w:t>
            </w:r>
            <w:r w:rsidR="0096779F">
              <w:rPr>
                <w:rFonts w:ascii="ArialMT" w:hAnsi="ArialMT" w:cs="ArialMT"/>
                <w:bCs w:val="0"/>
                <w:color w:val="767171" w:themeColor="background2" w:themeShade="80"/>
                <w:szCs w:val="20"/>
                <w:lang w:eastAsia="en-GB"/>
              </w:rPr>
              <w:t>4</w:t>
            </w:r>
          </w:p>
          <w:p w14:paraId="67F83FB0" w14:textId="77777777" w:rsidR="008265DA" w:rsidRPr="00716DDD" w:rsidRDefault="008265DA" w:rsidP="008265DA">
            <w:pPr>
              <w:autoSpaceDE w:val="0"/>
              <w:autoSpaceDN w:val="0"/>
              <w:adjustRightInd w:val="0"/>
              <w:rPr>
                <w:rFonts w:cs="Arial"/>
                <w:bCs w:val="0"/>
                <w:color w:val="000000"/>
                <w:szCs w:val="20"/>
                <w:lang w:eastAsia="en-GB"/>
              </w:rPr>
            </w:pPr>
          </w:p>
          <w:p w14:paraId="39B033EE" w14:textId="77777777" w:rsidR="008265DA" w:rsidRPr="00EC1C0D" w:rsidRDefault="008265DA" w:rsidP="00EC1C0D">
            <w:pPr>
              <w:autoSpaceDE w:val="0"/>
              <w:autoSpaceDN w:val="0"/>
              <w:adjustRightInd w:val="0"/>
              <w:rPr>
                <w:rFonts w:cs="Arial"/>
                <w:color w:val="767171" w:themeColor="background2" w:themeShade="80"/>
                <w:szCs w:val="20"/>
                <w:lang w:eastAsia="en-GB"/>
              </w:rPr>
            </w:pPr>
          </w:p>
        </w:tc>
      </w:tr>
    </w:tbl>
    <w:p w14:paraId="1CD0E056" w14:textId="77777777" w:rsidR="005708AA" w:rsidRDefault="005708AA" w:rsidP="00741121">
      <w:pPr>
        <w:rPr>
          <w:rFonts w:cs="Arial"/>
          <w:color w:val="818181"/>
          <w:sz w:val="28"/>
          <w:szCs w:val="28"/>
          <w:lang w:eastAsia="en-GB"/>
        </w:rPr>
      </w:pPr>
    </w:p>
    <w:p w14:paraId="143B1225" w14:textId="77777777" w:rsidR="003F64BF" w:rsidRPr="0021295D" w:rsidRDefault="003F64BF" w:rsidP="00741121">
      <w:pPr>
        <w:rPr>
          <w:rFonts w:cs="Arial"/>
          <w:color w:val="818181"/>
          <w:sz w:val="28"/>
          <w:szCs w:val="28"/>
          <w:lang w:eastAsia="en-GB"/>
        </w:rPr>
      </w:pPr>
      <w:r>
        <w:rPr>
          <w:rFonts w:cs="Arial"/>
          <w:color w:val="818181"/>
          <w:sz w:val="28"/>
          <w:szCs w:val="28"/>
          <w:lang w:eastAsia="en-GB"/>
        </w:rPr>
        <w:br w:type="page"/>
      </w:r>
    </w:p>
    <w:p w14:paraId="3933D32F" w14:textId="77777777" w:rsidR="0033445B" w:rsidRDefault="00771778" w:rsidP="001961A4">
      <w:pPr>
        <w:pStyle w:val="ListParagraph"/>
        <w:numPr>
          <w:ilvl w:val="0"/>
          <w:numId w:val="7"/>
        </w:numPr>
        <w:autoSpaceDE w:val="0"/>
        <w:autoSpaceDN w:val="0"/>
        <w:adjustRightInd w:val="0"/>
        <w:spacing w:before="120" w:after="120"/>
        <w:rPr>
          <w:rFonts w:cs="Arial"/>
          <w:color w:val="818181"/>
          <w:sz w:val="28"/>
          <w:szCs w:val="28"/>
          <w:lang w:eastAsia="en-GB"/>
        </w:rPr>
      </w:pPr>
      <w:r w:rsidRPr="0033445B">
        <w:rPr>
          <w:rFonts w:cs="Arial"/>
          <w:color w:val="818181"/>
          <w:sz w:val="28"/>
          <w:szCs w:val="28"/>
          <w:lang w:eastAsia="en-GB"/>
        </w:rPr>
        <w:lastRenderedPageBreak/>
        <w:t>Management Team Organisation &amp; Responsibilities</w:t>
      </w:r>
    </w:p>
    <w:p w14:paraId="14397F54" w14:textId="77777777" w:rsidR="00771778" w:rsidRPr="0033445B" w:rsidRDefault="00771778" w:rsidP="0033445B">
      <w:pPr>
        <w:autoSpaceDE w:val="0"/>
        <w:autoSpaceDN w:val="0"/>
        <w:adjustRightInd w:val="0"/>
        <w:spacing w:before="120" w:after="120"/>
        <w:rPr>
          <w:rFonts w:cs="Arial"/>
          <w:color w:val="818181"/>
          <w:sz w:val="28"/>
          <w:szCs w:val="28"/>
          <w:lang w:eastAsia="en-GB"/>
        </w:rPr>
      </w:pPr>
      <w:r w:rsidRPr="0033445B">
        <w:rPr>
          <w:rFonts w:cs="Arial"/>
          <w:color w:val="818181"/>
          <w:sz w:val="28"/>
          <w:szCs w:val="28"/>
          <w:lang w:eastAsia="en-GB"/>
        </w:rPr>
        <w:t>3.1 Management Team Function</w:t>
      </w:r>
    </w:p>
    <w:p w14:paraId="7CD67767" w14:textId="77777777" w:rsidR="00771778" w:rsidRPr="00771778" w:rsidRDefault="00771778" w:rsidP="00771778">
      <w:pPr>
        <w:autoSpaceDE w:val="0"/>
        <w:autoSpaceDN w:val="0"/>
        <w:adjustRightInd w:val="0"/>
        <w:rPr>
          <w:rFonts w:cs="Arial"/>
          <w:color w:val="818181"/>
          <w:sz w:val="8"/>
          <w:szCs w:val="8"/>
          <w:lang w:eastAsia="en-GB"/>
        </w:rPr>
      </w:pPr>
    </w:p>
    <w:p w14:paraId="4AAFABF8" w14:textId="77777777" w:rsidR="00771778" w:rsidRDefault="007D4C09" w:rsidP="00621CAC">
      <w:pPr>
        <w:autoSpaceDE w:val="0"/>
        <w:autoSpaceDN w:val="0"/>
        <w:adjustRightInd w:val="0"/>
        <w:jc w:val="both"/>
        <w:rPr>
          <w:rFonts w:cs="Arial"/>
          <w:bCs w:val="0"/>
          <w:color w:val="000000"/>
          <w:szCs w:val="20"/>
          <w:lang w:eastAsia="en-GB"/>
        </w:rPr>
      </w:pPr>
      <w:r>
        <w:rPr>
          <w:rFonts w:cs="Arial"/>
          <w:bCs w:val="0"/>
          <w:color w:val="000000"/>
          <w:szCs w:val="20"/>
          <w:lang w:eastAsia="en-GB"/>
        </w:rPr>
        <w:t>The Ferrier Pumps delivery team</w:t>
      </w:r>
      <w:r w:rsidR="00771778" w:rsidRPr="00771778">
        <w:rPr>
          <w:rFonts w:cs="Arial"/>
          <w:bCs w:val="0"/>
          <w:color w:val="000000"/>
          <w:szCs w:val="20"/>
          <w:lang w:eastAsia="en-GB"/>
        </w:rPr>
        <w:t xml:space="preserve"> have a wealth of exper</w:t>
      </w:r>
      <w:r w:rsidR="00771778">
        <w:rPr>
          <w:rFonts w:cs="Arial"/>
          <w:bCs w:val="0"/>
          <w:color w:val="000000"/>
          <w:szCs w:val="20"/>
          <w:lang w:eastAsia="en-GB"/>
        </w:rPr>
        <w:t xml:space="preserve">ience with this type of project </w:t>
      </w:r>
      <w:r w:rsidR="00771778" w:rsidRPr="00771778">
        <w:rPr>
          <w:rFonts w:cs="Arial"/>
          <w:bCs w:val="0"/>
          <w:color w:val="000000"/>
          <w:szCs w:val="20"/>
          <w:lang w:eastAsia="en-GB"/>
        </w:rPr>
        <w:t>covering all disciplines which will be deployed in order to achieve the Project goals.</w:t>
      </w:r>
    </w:p>
    <w:p w14:paraId="5065252E" w14:textId="77777777" w:rsidR="00771778" w:rsidRPr="00771778" w:rsidRDefault="00771778" w:rsidP="00621CAC">
      <w:pPr>
        <w:autoSpaceDE w:val="0"/>
        <w:autoSpaceDN w:val="0"/>
        <w:adjustRightInd w:val="0"/>
        <w:jc w:val="both"/>
        <w:rPr>
          <w:rFonts w:cs="Arial"/>
          <w:bCs w:val="0"/>
          <w:color w:val="000000"/>
          <w:sz w:val="8"/>
          <w:szCs w:val="8"/>
          <w:lang w:eastAsia="en-GB"/>
        </w:rPr>
      </w:pPr>
    </w:p>
    <w:p w14:paraId="5350389E" w14:textId="77777777" w:rsidR="00771778" w:rsidRPr="007D4C09" w:rsidRDefault="00771778" w:rsidP="007D4C09">
      <w:pPr>
        <w:autoSpaceDE w:val="0"/>
        <w:autoSpaceDN w:val="0"/>
        <w:adjustRightInd w:val="0"/>
        <w:spacing w:after="120"/>
        <w:jc w:val="both"/>
        <w:rPr>
          <w:rFonts w:cs="Arial"/>
          <w:bCs w:val="0"/>
          <w:color w:val="000000"/>
          <w:szCs w:val="20"/>
          <w:lang w:eastAsia="en-GB"/>
        </w:rPr>
      </w:pPr>
      <w:r w:rsidRPr="00771778">
        <w:rPr>
          <w:rFonts w:cs="Arial"/>
          <w:bCs w:val="0"/>
          <w:color w:val="000000"/>
          <w:szCs w:val="20"/>
          <w:lang w:eastAsia="en-GB"/>
        </w:rPr>
        <w:t xml:space="preserve">The team function </w:t>
      </w:r>
      <w:proofErr w:type="gramStart"/>
      <w:r w:rsidRPr="00771778">
        <w:rPr>
          <w:rFonts w:cs="Arial"/>
          <w:bCs w:val="0"/>
          <w:color w:val="000000"/>
          <w:szCs w:val="20"/>
          <w:lang w:eastAsia="en-GB"/>
        </w:rPr>
        <w:t>will:-</w:t>
      </w:r>
      <w:proofErr w:type="gramEnd"/>
    </w:p>
    <w:p w14:paraId="4798D63F" w14:textId="77777777" w:rsidR="00771778" w:rsidRDefault="00771778" w:rsidP="00621CAC">
      <w:pPr>
        <w:autoSpaceDE w:val="0"/>
        <w:autoSpaceDN w:val="0"/>
        <w:adjustRightInd w:val="0"/>
        <w:ind w:left="720" w:hanging="720"/>
        <w:jc w:val="both"/>
        <w:rPr>
          <w:rFonts w:cs="Arial"/>
          <w:bCs w:val="0"/>
          <w:color w:val="000000"/>
          <w:szCs w:val="20"/>
          <w:lang w:eastAsia="en-GB"/>
        </w:rPr>
      </w:pPr>
      <w:r w:rsidRPr="00771778">
        <w:rPr>
          <w:rFonts w:cs="Arial"/>
          <w:bCs w:val="0"/>
          <w:color w:val="000000"/>
          <w:szCs w:val="20"/>
          <w:lang w:eastAsia="en-GB"/>
        </w:rPr>
        <w:t xml:space="preserve">• </w:t>
      </w:r>
      <w:r w:rsidR="00EC06DB">
        <w:rPr>
          <w:rFonts w:cs="Arial"/>
          <w:bCs w:val="0"/>
          <w:color w:val="000000"/>
          <w:szCs w:val="20"/>
          <w:lang w:eastAsia="en-GB"/>
        </w:rPr>
        <w:tab/>
      </w:r>
      <w:r w:rsidR="00A011C3">
        <w:rPr>
          <w:rFonts w:cs="Arial"/>
          <w:bCs w:val="0"/>
          <w:color w:val="000000"/>
          <w:szCs w:val="20"/>
          <w:lang w:eastAsia="en-GB"/>
        </w:rPr>
        <w:t>Work as one with</w:t>
      </w:r>
      <w:r w:rsidRPr="00771778">
        <w:rPr>
          <w:rFonts w:cs="Arial"/>
          <w:bCs w:val="0"/>
          <w:color w:val="000000"/>
          <w:szCs w:val="20"/>
          <w:lang w:eastAsia="en-GB"/>
        </w:rPr>
        <w:t xml:space="preserve"> the Client's Management Tea</w:t>
      </w:r>
      <w:r>
        <w:rPr>
          <w:rFonts w:cs="Arial"/>
          <w:bCs w:val="0"/>
          <w:color w:val="000000"/>
          <w:szCs w:val="20"/>
          <w:lang w:eastAsia="en-GB"/>
        </w:rPr>
        <w:t xml:space="preserve">m to achieve the objectives and </w:t>
      </w:r>
      <w:r w:rsidRPr="00771778">
        <w:rPr>
          <w:rFonts w:cs="Arial"/>
          <w:bCs w:val="0"/>
          <w:color w:val="000000"/>
          <w:szCs w:val="20"/>
          <w:lang w:eastAsia="en-GB"/>
        </w:rPr>
        <w:t>safety goals embraced by the Client and published within this document.</w:t>
      </w:r>
    </w:p>
    <w:p w14:paraId="4D60085A" w14:textId="77777777" w:rsidR="00771778" w:rsidRPr="00771778" w:rsidRDefault="00771778" w:rsidP="00621CAC">
      <w:pPr>
        <w:autoSpaceDE w:val="0"/>
        <w:autoSpaceDN w:val="0"/>
        <w:adjustRightInd w:val="0"/>
        <w:jc w:val="both"/>
        <w:rPr>
          <w:rFonts w:cs="Arial"/>
          <w:bCs w:val="0"/>
          <w:color w:val="000000"/>
          <w:sz w:val="8"/>
          <w:szCs w:val="8"/>
          <w:lang w:eastAsia="en-GB"/>
        </w:rPr>
      </w:pPr>
    </w:p>
    <w:p w14:paraId="782D39E3" w14:textId="77777777" w:rsidR="00771778" w:rsidRDefault="00771778" w:rsidP="00621CAC">
      <w:pPr>
        <w:autoSpaceDE w:val="0"/>
        <w:autoSpaceDN w:val="0"/>
        <w:adjustRightInd w:val="0"/>
        <w:ind w:left="720" w:hanging="720"/>
        <w:jc w:val="both"/>
        <w:rPr>
          <w:rFonts w:cs="Arial"/>
          <w:bCs w:val="0"/>
          <w:color w:val="000000"/>
          <w:szCs w:val="20"/>
          <w:lang w:eastAsia="en-GB"/>
        </w:rPr>
      </w:pPr>
      <w:r w:rsidRPr="00771778">
        <w:rPr>
          <w:rFonts w:cs="Arial"/>
          <w:bCs w:val="0"/>
          <w:color w:val="000000"/>
          <w:szCs w:val="20"/>
          <w:lang w:eastAsia="en-GB"/>
        </w:rPr>
        <w:t xml:space="preserve">• </w:t>
      </w:r>
      <w:r w:rsidR="00EC06DB">
        <w:rPr>
          <w:rFonts w:cs="Arial"/>
          <w:bCs w:val="0"/>
          <w:color w:val="000000"/>
          <w:szCs w:val="20"/>
          <w:lang w:eastAsia="en-GB"/>
        </w:rPr>
        <w:tab/>
      </w:r>
      <w:r w:rsidRPr="00771778">
        <w:rPr>
          <w:rFonts w:cs="Arial"/>
          <w:bCs w:val="0"/>
          <w:color w:val="000000"/>
          <w:szCs w:val="20"/>
          <w:lang w:eastAsia="en-GB"/>
        </w:rPr>
        <w:t>Develop a team philosophy with Contractors so that there is a mutual u</w:t>
      </w:r>
      <w:r>
        <w:rPr>
          <w:rFonts w:cs="Arial"/>
          <w:bCs w:val="0"/>
          <w:color w:val="000000"/>
          <w:szCs w:val="20"/>
          <w:lang w:eastAsia="en-GB"/>
        </w:rPr>
        <w:t xml:space="preserve">nderstanding as to what must be </w:t>
      </w:r>
      <w:r w:rsidRPr="00771778">
        <w:rPr>
          <w:rFonts w:cs="Arial"/>
          <w:bCs w:val="0"/>
          <w:color w:val="000000"/>
          <w:szCs w:val="20"/>
          <w:lang w:eastAsia="en-GB"/>
        </w:rPr>
        <w:t>achieved to meet the Client's expectations.</w:t>
      </w:r>
    </w:p>
    <w:p w14:paraId="7A12A775" w14:textId="77777777" w:rsidR="00771778" w:rsidRPr="00771778" w:rsidRDefault="00771778" w:rsidP="00621CAC">
      <w:pPr>
        <w:autoSpaceDE w:val="0"/>
        <w:autoSpaceDN w:val="0"/>
        <w:adjustRightInd w:val="0"/>
        <w:jc w:val="both"/>
        <w:rPr>
          <w:rFonts w:cs="Arial"/>
          <w:bCs w:val="0"/>
          <w:color w:val="000000"/>
          <w:sz w:val="8"/>
          <w:szCs w:val="8"/>
          <w:lang w:eastAsia="en-GB"/>
        </w:rPr>
      </w:pPr>
    </w:p>
    <w:p w14:paraId="38AF2638" w14:textId="77777777" w:rsidR="00771778" w:rsidRDefault="00771778" w:rsidP="00621CAC">
      <w:pPr>
        <w:autoSpaceDE w:val="0"/>
        <w:autoSpaceDN w:val="0"/>
        <w:adjustRightInd w:val="0"/>
        <w:ind w:left="720" w:hanging="720"/>
        <w:jc w:val="both"/>
        <w:rPr>
          <w:rFonts w:cs="Arial"/>
          <w:bCs w:val="0"/>
          <w:color w:val="000000"/>
          <w:szCs w:val="20"/>
          <w:lang w:eastAsia="en-GB"/>
        </w:rPr>
      </w:pPr>
      <w:r w:rsidRPr="00771778">
        <w:rPr>
          <w:rFonts w:cs="Arial"/>
          <w:bCs w:val="0"/>
          <w:color w:val="000000"/>
          <w:szCs w:val="20"/>
          <w:lang w:eastAsia="en-GB"/>
        </w:rPr>
        <w:t xml:space="preserve">• </w:t>
      </w:r>
      <w:r w:rsidR="00EC06DB">
        <w:rPr>
          <w:rFonts w:cs="Arial"/>
          <w:bCs w:val="0"/>
          <w:color w:val="000000"/>
          <w:szCs w:val="20"/>
          <w:lang w:eastAsia="en-GB"/>
        </w:rPr>
        <w:tab/>
      </w:r>
      <w:r w:rsidRPr="00771778">
        <w:rPr>
          <w:rFonts w:cs="Arial"/>
          <w:bCs w:val="0"/>
          <w:color w:val="000000"/>
          <w:szCs w:val="20"/>
          <w:lang w:eastAsia="en-GB"/>
        </w:rPr>
        <w:t xml:space="preserve">Employ our depth of management knowledge and previous experiences of </w:t>
      </w:r>
      <w:r>
        <w:rPr>
          <w:rFonts w:cs="Arial"/>
          <w:bCs w:val="0"/>
          <w:color w:val="000000"/>
          <w:szCs w:val="20"/>
          <w:lang w:eastAsia="en-GB"/>
        </w:rPr>
        <w:t xml:space="preserve">undertaking similar projects to </w:t>
      </w:r>
      <w:r w:rsidRPr="00771778">
        <w:rPr>
          <w:rFonts w:cs="Arial"/>
          <w:bCs w:val="0"/>
          <w:color w:val="000000"/>
          <w:szCs w:val="20"/>
          <w:lang w:eastAsia="en-GB"/>
        </w:rPr>
        <w:t>achieve the best outcome for the Client.</w:t>
      </w:r>
    </w:p>
    <w:p w14:paraId="325A0FC8" w14:textId="77777777" w:rsidR="00771778" w:rsidRPr="00771778" w:rsidRDefault="00771778" w:rsidP="00621CAC">
      <w:pPr>
        <w:autoSpaceDE w:val="0"/>
        <w:autoSpaceDN w:val="0"/>
        <w:adjustRightInd w:val="0"/>
        <w:jc w:val="both"/>
        <w:rPr>
          <w:rFonts w:cs="Arial"/>
          <w:bCs w:val="0"/>
          <w:color w:val="000000"/>
          <w:sz w:val="8"/>
          <w:szCs w:val="8"/>
          <w:lang w:eastAsia="en-GB"/>
        </w:rPr>
      </w:pPr>
    </w:p>
    <w:p w14:paraId="441C328A" w14:textId="77777777" w:rsidR="0021295D" w:rsidRDefault="00771778" w:rsidP="00621CAC">
      <w:pPr>
        <w:autoSpaceDE w:val="0"/>
        <w:autoSpaceDN w:val="0"/>
        <w:adjustRightInd w:val="0"/>
        <w:jc w:val="both"/>
        <w:rPr>
          <w:rFonts w:cs="Arial"/>
          <w:bCs w:val="0"/>
          <w:color w:val="000000"/>
          <w:szCs w:val="20"/>
          <w:lang w:eastAsia="en-GB"/>
        </w:rPr>
      </w:pPr>
      <w:r w:rsidRPr="00771778">
        <w:rPr>
          <w:rFonts w:cs="Arial"/>
          <w:bCs w:val="0"/>
          <w:color w:val="000000"/>
          <w:szCs w:val="20"/>
          <w:lang w:eastAsia="en-GB"/>
        </w:rPr>
        <w:t xml:space="preserve">• </w:t>
      </w:r>
      <w:r w:rsidR="00EC06DB">
        <w:rPr>
          <w:rFonts w:cs="Arial"/>
          <w:bCs w:val="0"/>
          <w:color w:val="000000"/>
          <w:szCs w:val="20"/>
          <w:lang w:eastAsia="en-GB"/>
        </w:rPr>
        <w:tab/>
      </w:r>
      <w:r w:rsidRPr="00771778">
        <w:rPr>
          <w:rFonts w:cs="Arial"/>
          <w:bCs w:val="0"/>
          <w:color w:val="000000"/>
          <w:szCs w:val="20"/>
          <w:lang w:eastAsia="en-GB"/>
        </w:rPr>
        <w:t>Bring the Project in on time, and budget, to meet the Clients aspirations.</w:t>
      </w:r>
    </w:p>
    <w:p w14:paraId="08CBAB88" w14:textId="77777777" w:rsidR="005708AA" w:rsidRDefault="005708AA" w:rsidP="00621CAC">
      <w:pPr>
        <w:autoSpaceDE w:val="0"/>
        <w:autoSpaceDN w:val="0"/>
        <w:adjustRightInd w:val="0"/>
        <w:jc w:val="both"/>
        <w:rPr>
          <w:rFonts w:cs="Arial"/>
          <w:bCs w:val="0"/>
          <w:color w:val="000000"/>
          <w:szCs w:val="20"/>
          <w:lang w:eastAsia="en-GB"/>
        </w:rPr>
      </w:pPr>
    </w:p>
    <w:p w14:paraId="08803A41" w14:textId="77777777" w:rsidR="00A15107" w:rsidRDefault="00A15107" w:rsidP="00A15107">
      <w:pPr>
        <w:autoSpaceDE w:val="0"/>
        <w:autoSpaceDN w:val="0"/>
        <w:adjustRightInd w:val="0"/>
        <w:rPr>
          <w:rFonts w:cs="Arial"/>
          <w:color w:val="818181"/>
          <w:sz w:val="28"/>
          <w:szCs w:val="28"/>
          <w:lang w:eastAsia="en-GB"/>
        </w:rPr>
      </w:pPr>
      <w:r w:rsidRPr="00A15107">
        <w:rPr>
          <w:rFonts w:cs="Arial"/>
          <w:color w:val="818181"/>
          <w:sz w:val="28"/>
          <w:szCs w:val="28"/>
          <w:lang w:eastAsia="en-GB"/>
        </w:rPr>
        <w:t>3.2 Project Organisation and Personnel</w:t>
      </w:r>
    </w:p>
    <w:p w14:paraId="3A478BC8" w14:textId="77777777" w:rsidR="00A15107" w:rsidRPr="00A15107" w:rsidRDefault="00A15107" w:rsidP="00A15107">
      <w:pPr>
        <w:autoSpaceDE w:val="0"/>
        <w:autoSpaceDN w:val="0"/>
        <w:adjustRightInd w:val="0"/>
        <w:rPr>
          <w:rFonts w:cs="Arial"/>
          <w:color w:val="818181"/>
          <w:sz w:val="8"/>
          <w:szCs w:val="8"/>
          <w:lang w:eastAsia="en-GB"/>
        </w:rPr>
      </w:pPr>
    </w:p>
    <w:p w14:paraId="65CA4C06" w14:textId="7365FD59" w:rsidR="00A15107" w:rsidRDefault="00A011C3" w:rsidP="00A15107">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 xml:space="preserve">The Ferrier Pumps </w:t>
      </w:r>
      <w:r w:rsidR="00A15107">
        <w:rPr>
          <w:rFonts w:ascii="ArialMT" w:hAnsi="ArialMT" w:cs="ArialMT"/>
          <w:bCs w:val="0"/>
          <w:color w:val="000000"/>
          <w:szCs w:val="20"/>
          <w:lang w:eastAsia="en-GB"/>
        </w:rPr>
        <w:t>management structure for this project</w:t>
      </w:r>
      <w:r>
        <w:rPr>
          <w:rFonts w:ascii="ArialMT" w:hAnsi="ArialMT" w:cs="ArialMT"/>
          <w:bCs w:val="0"/>
          <w:color w:val="000000"/>
          <w:szCs w:val="20"/>
          <w:lang w:eastAsia="en-GB"/>
        </w:rPr>
        <w:t xml:space="preserve"> is as </w:t>
      </w:r>
      <w:proofErr w:type="gramStart"/>
      <w:r>
        <w:rPr>
          <w:rFonts w:ascii="ArialMT" w:hAnsi="ArialMT" w:cs="ArialMT"/>
          <w:bCs w:val="0"/>
          <w:color w:val="000000"/>
          <w:szCs w:val="20"/>
          <w:lang w:eastAsia="en-GB"/>
        </w:rPr>
        <w:t>follows</w:t>
      </w:r>
      <w:r w:rsidR="00A15107">
        <w:rPr>
          <w:rFonts w:ascii="ArialMT" w:hAnsi="ArialMT" w:cs="ArialMT"/>
          <w:bCs w:val="0"/>
          <w:color w:val="000000"/>
          <w:szCs w:val="20"/>
          <w:lang w:eastAsia="en-GB"/>
        </w:rPr>
        <w:t>:-</w:t>
      </w:r>
      <w:proofErr w:type="gramEnd"/>
    </w:p>
    <w:p w14:paraId="2AB53DAA" w14:textId="060B5FD4" w:rsidR="000B39DC" w:rsidRDefault="000B39DC" w:rsidP="00A15107">
      <w:pPr>
        <w:autoSpaceDE w:val="0"/>
        <w:autoSpaceDN w:val="0"/>
        <w:adjustRightInd w:val="0"/>
        <w:jc w:val="both"/>
        <w:rPr>
          <w:rFonts w:ascii="ArialMT" w:hAnsi="ArialMT" w:cs="ArialMT"/>
          <w:bCs w:val="0"/>
          <w:color w:val="000000"/>
          <w:szCs w:val="20"/>
          <w:lang w:eastAsia="en-GB"/>
        </w:rPr>
      </w:pPr>
    </w:p>
    <w:p w14:paraId="7D67FCE9" w14:textId="08115AC3" w:rsidR="000B39DC" w:rsidRDefault="000B39DC" w:rsidP="00A15107">
      <w:pPr>
        <w:autoSpaceDE w:val="0"/>
        <w:autoSpaceDN w:val="0"/>
        <w:adjustRightInd w:val="0"/>
        <w:jc w:val="both"/>
        <w:rPr>
          <w:rFonts w:ascii="ArialMT" w:hAnsi="ArialMT" w:cs="ArialMT"/>
          <w:bCs w:val="0"/>
          <w:color w:val="000000"/>
          <w:szCs w:val="20"/>
          <w:lang w:eastAsia="en-GB"/>
        </w:rPr>
      </w:pPr>
      <w:r>
        <w:rPr>
          <w:noProof/>
        </w:rPr>
        <w:drawing>
          <wp:inline distT="0" distB="0" distL="0" distR="0" wp14:anchorId="1CD39BC5" wp14:editId="7D0B9F7E">
            <wp:extent cx="2717800" cy="2870835"/>
            <wp:effectExtent l="0" t="0" r="6350" b="5715"/>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a:srcRect l="6716" t="36015" r="65978" b="12703"/>
                    <a:stretch/>
                  </pic:blipFill>
                  <pic:spPr bwMode="auto">
                    <a:xfrm>
                      <a:off x="0" y="0"/>
                      <a:ext cx="2717800" cy="2870835"/>
                    </a:xfrm>
                    <a:prstGeom prst="rect">
                      <a:avLst/>
                    </a:prstGeom>
                    <a:ln>
                      <a:noFill/>
                    </a:ln>
                    <a:extLst>
                      <a:ext uri="{53640926-AAD7-44D8-BBD7-CCE9431645EC}">
                        <a14:shadowObscured xmlns:a14="http://schemas.microsoft.com/office/drawing/2010/main"/>
                      </a:ext>
                    </a:extLst>
                  </pic:spPr>
                </pic:pic>
              </a:graphicData>
            </a:graphic>
          </wp:inline>
        </w:drawing>
      </w:r>
    </w:p>
    <w:p w14:paraId="5960E4CD" w14:textId="77777777" w:rsidR="000B39DC" w:rsidRDefault="000B39DC" w:rsidP="00A15107">
      <w:pPr>
        <w:autoSpaceDE w:val="0"/>
        <w:autoSpaceDN w:val="0"/>
        <w:adjustRightInd w:val="0"/>
        <w:jc w:val="both"/>
        <w:rPr>
          <w:rFonts w:ascii="ArialMT" w:hAnsi="ArialMT" w:cs="ArialMT"/>
          <w:bCs w:val="0"/>
          <w:color w:val="000000"/>
          <w:szCs w:val="20"/>
          <w:lang w:eastAsia="en-GB"/>
        </w:rPr>
      </w:pPr>
    </w:p>
    <w:p w14:paraId="1CD37040" w14:textId="09488F67" w:rsidR="009E78E3" w:rsidRDefault="009E78E3" w:rsidP="00A15107">
      <w:pPr>
        <w:autoSpaceDE w:val="0"/>
        <w:autoSpaceDN w:val="0"/>
        <w:adjustRightInd w:val="0"/>
        <w:jc w:val="both"/>
        <w:rPr>
          <w:rFonts w:ascii="ArialMT" w:hAnsi="ArialMT" w:cs="ArialMT"/>
          <w:bCs w:val="0"/>
          <w:color w:val="000000"/>
          <w:szCs w:val="20"/>
          <w:lang w:eastAsia="en-GB"/>
        </w:rPr>
      </w:pPr>
    </w:p>
    <w:p w14:paraId="0FABE527" w14:textId="77777777" w:rsidR="00B65EF9" w:rsidRDefault="00B65EF9" w:rsidP="00B65EF9">
      <w:pPr>
        <w:autoSpaceDE w:val="0"/>
        <w:autoSpaceDN w:val="0"/>
        <w:adjustRightInd w:val="0"/>
        <w:rPr>
          <w:rFonts w:cs="Arial"/>
          <w:color w:val="818181"/>
          <w:sz w:val="28"/>
          <w:szCs w:val="28"/>
          <w:lang w:eastAsia="en-GB"/>
        </w:rPr>
      </w:pPr>
      <w:r w:rsidRPr="00B65EF9">
        <w:rPr>
          <w:rFonts w:cs="Arial"/>
          <w:color w:val="818181"/>
          <w:sz w:val="28"/>
          <w:szCs w:val="28"/>
          <w:lang w:eastAsia="en-GB"/>
        </w:rPr>
        <w:t>3.3 Responsibilities</w:t>
      </w:r>
    </w:p>
    <w:p w14:paraId="5082B42D" w14:textId="77777777" w:rsidR="00B65EF9" w:rsidRPr="00B65EF9" w:rsidRDefault="00B65EF9" w:rsidP="00B65EF9">
      <w:pPr>
        <w:autoSpaceDE w:val="0"/>
        <w:autoSpaceDN w:val="0"/>
        <w:adjustRightInd w:val="0"/>
        <w:rPr>
          <w:rFonts w:cs="Arial"/>
          <w:color w:val="818181"/>
          <w:sz w:val="8"/>
          <w:szCs w:val="8"/>
          <w:lang w:eastAsia="en-GB"/>
        </w:rPr>
      </w:pPr>
    </w:p>
    <w:p w14:paraId="4147063A" w14:textId="77777777" w:rsidR="00B65EF9" w:rsidRDefault="00BD3C54" w:rsidP="00B65EF9">
      <w:pPr>
        <w:autoSpaceDE w:val="0"/>
        <w:autoSpaceDN w:val="0"/>
        <w:adjustRightInd w:val="0"/>
        <w:rPr>
          <w:rFonts w:cs="Arial"/>
          <w:bCs w:val="0"/>
          <w:color w:val="000000"/>
          <w:szCs w:val="20"/>
          <w:lang w:eastAsia="en-GB"/>
        </w:rPr>
      </w:pPr>
      <w:r>
        <w:rPr>
          <w:rFonts w:cs="Arial"/>
          <w:bCs w:val="0"/>
          <w:color w:val="000000"/>
          <w:szCs w:val="20"/>
          <w:lang w:eastAsia="en-GB"/>
        </w:rPr>
        <w:t>Contracts</w:t>
      </w:r>
      <w:r w:rsidR="00B65EF9" w:rsidRPr="00B65EF9">
        <w:rPr>
          <w:rFonts w:cs="Arial"/>
          <w:bCs w:val="0"/>
          <w:color w:val="000000"/>
          <w:szCs w:val="20"/>
          <w:lang w:eastAsia="en-GB"/>
        </w:rPr>
        <w:t xml:space="preserve"> Director</w:t>
      </w:r>
    </w:p>
    <w:p w14:paraId="5CC6BDC7" w14:textId="77777777" w:rsidR="00EC06DB" w:rsidRPr="00EC06DB" w:rsidRDefault="00EC06DB" w:rsidP="00B65EF9">
      <w:pPr>
        <w:autoSpaceDE w:val="0"/>
        <w:autoSpaceDN w:val="0"/>
        <w:adjustRightInd w:val="0"/>
        <w:rPr>
          <w:rFonts w:cs="Arial"/>
          <w:bCs w:val="0"/>
          <w:color w:val="000000"/>
          <w:sz w:val="8"/>
          <w:szCs w:val="8"/>
          <w:lang w:eastAsia="en-GB"/>
        </w:rPr>
      </w:pPr>
    </w:p>
    <w:p w14:paraId="4F6B6BE9" w14:textId="77777777" w:rsidR="00B65EF9" w:rsidRDefault="00B65EF9" w:rsidP="00621CAC">
      <w:pPr>
        <w:autoSpaceDE w:val="0"/>
        <w:autoSpaceDN w:val="0"/>
        <w:adjustRightInd w:val="0"/>
        <w:ind w:left="720" w:hanging="720"/>
        <w:jc w:val="both"/>
        <w:rPr>
          <w:rFonts w:cs="Arial"/>
          <w:bCs w:val="0"/>
          <w:color w:val="000000"/>
          <w:szCs w:val="20"/>
          <w:lang w:eastAsia="en-GB"/>
        </w:rPr>
      </w:pPr>
      <w:r w:rsidRPr="00B65EF9">
        <w:rPr>
          <w:rFonts w:cs="Arial"/>
          <w:bCs w:val="0"/>
          <w:color w:val="000000"/>
          <w:szCs w:val="20"/>
          <w:lang w:eastAsia="en-GB"/>
        </w:rPr>
        <w:t xml:space="preserve">a) </w:t>
      </w:r>
      <w:r w:rsidR="00EC06DB">
        <w:rPr>
          <w:rFonts w:cs="Arial"/>
          <w:bCs w:val="0"/>
          <w:color w:val="000000"/>
          <w:szCs w:val="20"/>
          <w:lang w:eastAsia="en-GB"/>
        </w:rPr>
        <w:tab/>
      </w:r>
      <w:r w:rsidRPr="00B65EF9">
        <w:rPr>
          <w:rFonts w:cs="Arial"/>
          <w:bCs w:val="0"/>
          <w:color w:val="000000"/>
          <w:szCs w:val="20"/>
          <w:lang w:eastAsia="en-GB"/>
        </w:rPr>
        <w:t>Promote a positive health and safety culture by creating an interest and enthusiasm for health and safety</w:t>
      </w:r>
      <w:r w:rsidR="00EC06DB">
        <w:rPr>
          <w:rFonts w:cs="Arial"/>
          <w:bCs w:val="0"/>
          <w:color w:val="000000"/>
          <w:szCs w:val="20"/>
          <w:lang w:eastAsia="en-GB"/>
        </w:rPr>
        <w:t xml:space="preserve"> </w:t>
      </w:r>
      <w:r w:rsidRPr="00B65EF9">
        <w:rPr>
          <w:rFonts w:cs="Arial"/>
          <w:bCs w:val="0"/>
          <w:color w:val="000000"/>
          <w:szCs w:val="20"/>
          <w:lang w:eastAsia="en-GB"/>
        </w:rPr>
        <w:t>in all activities and set a good example (including wearing appropriate protective clothing and equipment).</w:t>
      </w:r>
    </w:p>
    <w:p w14:paraId="6717A3B5" w14:textId="77777777" w:rsidR="00EC06DB" w:rsidRPr="00EC06DB" w:rsidRDefault="00EC06DB" w:rsidP="00621CAC">
      <w:pPr>
        <w:autoSpaceDE w:val="0"/>
        <w:autoSpaceDN w:val="0"/>
        <w:adjustRightInd w:val="0"/>
        <w:ind w:left="720" w:hanging="720"/>
        <w:jc w:val="both"/>
        <w:rPr>
          <w:rFonts w:cs="Arial"/>
          <w:bCs w:val="0"/>
          <w:color w:val="000000"/>
          <w:sz w:val="8"/>
          <w:szCs w:val="8"/>
          <w:lang w:eastAsia="en-GB"/>
        </w:rPr>
      </w:pPr>
    </w:p>
    <w:p w14:paraId="10F03D55" w14:textId="77777777" w:rsidR="00B65EF9" w:rsidRDefault="00B65EF9" w:rsidP="00621CAC">
      <w:pPr>
        <w:autoSpaceDE w:val="0"/>
        <w:autoSpaceDN w:val="0"/>
        <w:adjustRightInd w:val="0"/>
        <w:jc w:val="both"/>
        <w:rPr>
          <w:rFonts w:cs="Arial"/>
          <w:bCs w:val="0"/>
          <w:color w:val="000000"/>
          <w:szCs w:val="20"/>
          <w:lang w:eastAsia="en-GB"/>
        </w:rPr>
      </w:pPr>
      <w:r w:rsidRPr="00B65EF9">
        <w:rPr>
          <w:rFonts w:cs="Arial"/>
          <w:bCs w:val="0"/>
          <w:color w:val="000000"/>
          <w:szCs w:val="20"/>
          <w:lang w:eastAsia="en-GB"/>
        </w:rPr>
        <w:t xml:space="preserve">b) </w:t>
      </w:r>
      <w:r w:rsidR="00EC06DB">
        <w:rPr>
          <w:rFonts w:cs="Arial"/>
          <w:bCs w:val="0"/>
          <w:color w:val="000000"/>
          <w:szCs w:val="20"/>
          <w:lang w:eastAsia="en-GB"/>
        </w:rPr>
        <w:tab/>
      </w:r>
      <w:r w:rsidRPr="00B65EF9">
        <w:rPr>
          <w:rFonts w:cs="Arial"/>
          <w:bCs w:val="0"/>
          <w:color w:val="000000"/>
          <w:szCs w:val="20"/>
          <w:lang w:eastAsia="en-GB"/>
        </w:rPr>
        <w:t>Implement the Company health and safety policies and procedures.</w:t>
      </w:r>
    </w:p>
    <w:p w14:paraId="6B6DB2E7" w14:textId="77777777" w:rsidR="00EC06DB" w:rsidRPr="00EC06DB" w:rsidRDefault="00EC06DB" w:rsidP="00621CAC">
      <w:pPr>
        <w:autoSpaceDE w:val="0"/>
        <w:autoSpaceDN w:val="0"/>
        <w:adjustRightInd w:val="0"/>
        <w:jc w:val="both"/>
        <w:rPr>
          <w:rFonts w:cs="Arial"/>
          <w:bCs w:val="0"/>
          <w:color w:val="000000"/>
          <w:sz w:val="8"/>
          <w:szCs w:val="8"/>
          <w:lang w:eastAsia="en-GB"/>
        </w:rPr>
      </w:pPr>
    </w:p>
    <w:p w14:paraId="6A753DA1" w14:textId="77777777" w:rsidR="00B65EF9" w:rsidRDefault="00B65EF9" w:rsidP="00621CAC">
      <w:pPr>
        <w:autoSpaceDE w:val="0"/>
        <w:autoSpaceDN w:val="0"/>
        <w:adjustRightInd w:val="0"/>
        <w:ind w:left="720" w:hanging="720"/>
        <w:jc w:val="both"/>
        <w:rPr>
          <w:rFonts w:cs="Arial"/>
          <w:bCs w:val="0"/>
          <w:color w:val="000000"/>
          <w:szCs w:val="20"/>
          <w:lang w:eastAsia="en-GB"/>
        </w:rPr>
      </w:pPr>
      <w:r w:rsidRPr="00B65EF9">
        <w:rPr>
          <w:rFonts w:cs="Arial"/>
          <w:bCs w:val="0"/>
          <w:color w:val="000000"/>
          <w:szCs w:val="20"/>
          <w:lang w:eastAsia="en-GB"/>
        </w:rPr>
        <w:t xml:space="preserve">c) </w:t>
      </w:r>
      <w:r w:rsidR="00EC06DB">
        <w:rPr>
          <w:rFonts w:cs="Arial"/>
          <w:bCs w:val="0"/>
          <w:color w:val="000000"/>
          <w:szCs w:val="20"/>
          <w:lang w:eastAsia="en-GB"/>
        </w:rPr>
        <w:tab/>
      </w:r>
      <w:r w:rsidRPr="00B65EF9">
        <w:rPr>
          <w:rFonts w:cs="Arial"/>
          <w:bCs w:val="0"/>
          <w:color w:val="000000"/>
          <w:szCs w:val="20"/>
          <w:lang w:eastAsia="en-GB"/>
        </w:rPr>
        <w:t>Administer the health and safety policies throughout the Company by appointing a director to be</w:t>
      </w:r>
      <w:r w:rsidR="00EC06DB">
        <w:rPr>
          <w:rFonts w:cs="Arial"/>
          <w:bCs w:val="0"/>
          <w:color w:val="000000"/>
          <w:szCs w:val="20"/>
          <w:lang w:eastAsia="en-GB"/>
        </w:rPr>
        <w:t xml:space="preserve"> </w:t>
      </w:r>
      <w:r w:rsidRPr="00B65EF9">
        <w:rPr>
          <w:rFonts w:cs="Arial"/>
          <w:bCs w:val="0"/>
          <w:color w:val="000000"/>
          <w:szCs w:val="20"/>
          <w:lang w:eastAsia="en-GB"/>
        </w:rPr>
        <w:t>responsible for health and safety.</w:t>
      </w:r>
    </w:p>
    <w:p w14:paraId="2ECA311E" w14:textId="77777777" w:rsidR="00EC06DB" w:rsidRPr="00EC06DB" w:rsidRDefault="00EC06DB" w:rsidP="00621CAC">
      <w:pPr>
        <w:autoSpaceDE w:val="0"/>
        <w:autoSpaceDN w:val="0"/>
        <w:adjustRightInd w:val="0"/>
        <w:ind w:left="720" w:hanging="720"/>
        <w:jc w:val="both"/>
        <w:rPr>
          <w:rFonts w:cs="Arial"/>
          <w:bCs w:val="0"/>
          <w:color w:val="000000"/>
          <w:sz w:val="8"/>
          <w:szCs w:val="8"/>
          <w:lang w:eastAsia="en-GB"/>
        </w:rPr>
      </w:pPr>
    </w:p>
    <w:p w14:paraId="1DCB0765" w14:textId="77777777" w:rsidR="00B65EF9" w:rsidRDefault="00B65EF9" w:rsidP="00621CAC">
      <w:pPr>
        <w:autoSpaceDE w:val="0"/>
        <w:autoSpaceDN w:val="0"/>
        <w:adjustRightInd w:val="0"/>
        <w:ind w:left="720" w:hanging="720"/>
        <w:jc w:val="both"/>
        <w:rPr>
          <w:rFonts w:cs="Arial"/>
          <w:bCs w:val="0"/>
          <w:color w:val="000000"/>
          <w:szCs w:val="20"/>
          <w:lang w:eastAsia="en-GB"/>
        </w:rPr>
      </w:pPr>
      <w:r w:rsidRPr="00B65EF9">
        <w:rPr>
          <w:rFonts w:cs="Arial"/>
          <w:bCs w:val="0"/>
          <w:color w:val="000000"/>
          <w:szCs w:val="20"/>
          <w:lang w:eastAsia="en-GB"/>
        </w:rPr>
        <w:t xml:space="preserve">d) </w:t>
      </w:r>
      <w:r w:rsidR="00EC06DB">
        <w:rPr>
          <w:rFonts w:cs="Arial"/>
          <w:bCs w:val="0"/>
          <w:color w:val="000000"/>
          <w:szCs w:val="20"/>
          <w:lang w:eastAsia="en-GB"/>
        </w:rPr>
        <w:tab/>
      </w:r>
      <w:r w:rsidRPr="00B65EF9">
        <w:rPr>
          <w:rFonts w:cs="Arial"/>
          <w:bCs w:val="0"/>
          <w:color w:val="000000"/>
          <w:szCs w:val="20"/>
          <w:lang w:eastAsia="en-GB"/>
        </w:rPr>
        <w:t>Ensure the policy is reviewed regularly with the health and safety director and updated, as necessary.</w:t>
      </w:r>
    </w:p>
    <w:p w14:paraId="10E769B6" w14:textId="77777777" w:rsidR="00EC06DB" w:rsidRPr="00EC06DB" w:rsidRDefault="00EC06DB" w:rsidP="00621CAC">
      <w:pPr>
        <w:autoSpaceDE w:val="0"/>
        <w:autoSpaceDN w:val="0"/>
        <w:adjustRightInd w:val="0"/>
        <w:ind w:left="720" w:hanging="720"/>
        <w:jc w:val="both"/>
        <w:rPr>
          <w:rFonts w:cs="Arial"/>
          <w:bCs w:val="0"/>
          <w:color w:val="000000"/>
          <w:sz w:val="8"/>
          <w:szCs w:val="8"/>
          <w:lang w:eastAsia="en-GB"/>
        </w:rPr>
      </w:pPr>
    </w:p>
    <w:p w14:paraId="18CF318D" w14:textId="77777777" w:rsidR="00B65EF9" w:rsidRPr="00B65EF9" w:rsidRDefault="00B65EF9" w:rsidP="00621CAC">
      <w:pPr>
        <w:autoSpaceDE w:val="0"/>
        <w:autoSpaceDN w:val="0"/>
        <w:adjustRightInd w:val="0"/>
        <w:jc w:val="both"/>
        <w:rPr>
          <w:rFonts w:cs="Arial"/>
          <w:bCs w:val="0"/>
          <w:color w:val="000000"/>
          <w:szCs w:val="20"/>
          <w:lang w:eastAsia="en-GB"/>
        </w:rPr>
      </w:pPr>
      <w:r w:rsidRPr="00B65EF9">
        <w:rPr>
          <w:rFonts w:cs="Arial"/>
          <w:bCs w:val="0"/>
          <w:color w:val="000000"/>
          <w:szCs w:val="20"/>
          <w:lang w:eastAsia="en-GB"/>
        </w:rPr>
        <w:t xml:space="preserve">e) </w:t>
      </w:r>
      <w:r w:rsidR="00EC06DB">
        <w:rPr>
          <w:rFonts w:cs="Arial"/>
          <w:bCs w:val="0"/>
          <w:color w:val="000000"/>
          <w:szCs w:val="20"/>
          <w:lang w:eastAsia="en-GB"/>
        </w:rPr>
        <w:tab/>
      </w:r>
      <w:r w:rsidRPr="00B65EF9">
        <w:rPr>
          <w:rFonts w:cs="Arial"/>
          <w:bCs w:val="0"/>
          <w:color w:val="000000"/>
          <w:szCs w:val="20"/>
          <w:lang w:eastAsia="en-GB"/>
        </w:rPr>
        <w:t>Make adequate financial provision for implementing the health and safety policies.</w:t>
      </w:r>
    </w:p>
    <w:p w14:paraId="5FACBE2B" w14:textId="77777777" w:rsidR="007E1649" w:rsidRDefault="007E1649" w:rsidP="007E1649">
      <w:pPr>
        <w:tabs>
          <w:tab w:val="left" w:pos="1950"/>
        </w:tabs>
        <w:autoSpaceDE w:val="0"/>
        <w:autoSpaceDN w:val="0"/>
        <w:adjustRightInd w:val="0"/>
        <w:rPr>
          <w:rFonts w:cs="Arial"/>
          <w:bCs w:val="0"/>
          <w:color w:val="000000"/>
          <w:szCs w:val="20"/>
          <w:lang w:eastAsia="en-GB"/>
        </w:rPr>
      </w:pPr>
      <w:r>
        <w:rPr>
          <w:rFonts w:cs="Arial"/>
          <w:bCs w:val="0"/>
          <w:color w:val="000000"/>
          <w:szCs w:val="20"/>
          <w:lang w:eastAsia="en-GB"/>
        </w:rPr>
        <w:lastRenderedPageBreak/>
        <w:tab/>
      </w:r>
    </w:p>
    <w:p w14:paraId="0108708F" w14:textId="77777777" w:rsidR="00B65EF9" w:rsidRPr="005B29A4" w:rsidRDefault="009244BD" w:rsidP="00B65EF9">
      <w:pPr>
        <w:autoSpaceDE w:val="0"/>
        <w:autoSpaceDN w:val="0"/>
        <w:adjustRightInd w:val="0"/>
        <w:rPr>
          <w:rFonts w:cs="Arial"/>
          <w:bCs w:val="0"/>
          <w:color w:val="000000"/>
          <w:szCs w:val="20"/>
          <w:u w:val="single"/>
          <w:lang w:eastAsia="en-GB"/>
        </w:rPr>
      </w:pPr>
      <w:r>
        <w:rPr>
          <w:rFonts w:cs="Arial"/>
          <w:bCs w:val="0"/>
          <w:color w:val="000000"/>
          <w:szCs w:val="20"/>
          <w:u w:val="single"/>
          <w:lang w:eastAsia="en-GB"/>
        </w:rPr>
        <w:t>Operations</w:t>
      </w:r>
      <w:r w:rsidR="00B65EF9" w:rsidRPr="005B29A4">
        <w:rPr>
          <w:rFonts w:cs="Arial"/>
          <w:bCs w:val="0"/>
          <w:color w:val="000000"/>
          <w:szCs w:val="20"/>
          <w:u w:val="single"/>
          <w:lang w:eastAsia="en-GB"/>
        </w:rPr>
        <w:t xml:space="preserve"> Manager</w:t>
      </w:r>
    </w:p>
    <w:p w14:paraId="3BD2D7DF" w14:textId="77777777" w:rsidR="00EC06DB" w:rsidRPr="00EC06DB" w:rsidRDefault="00EC06DB" w:rsidP="00B65EF9">
      <w:pPr>
        <w:autoSpaceDE w:val="0"/>
        <w:autoSpaceDN w:val="0"/>
        <w:adjustRightInd w:val="0"/>
        <w:rPr>
          <w:rFonts w:cs="Arial"/>
          <w:bCs w:val="0"/>
          <w:color w:val="000000"/>
          <w:sz w:val="8"/>
          <w:szCs w:val="8"/>
          <w:lang w:eastAsia="en-GB"/>
        </w:rPr>
      </w:pPr>
    </w:p>
    <w:p w14:paraId="22B04927"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a) </w:t>
      </w:r>
      <w:r w:rsidR="00EC06DB" w:rsidRPr="00EC06DB">
        <w:rPr>
          <w:rFonts w:cs="Arial"/>
          <w:bCs w:val="0"/>
          <w:color w:val="000000"/>
          <w:szCs w:val="20"/>
          <w:lang w:eastAsia="en-GB"/>
        </w:rPr>
        <w:tab/>
      </w:r>
      <w:r w:rsidRPr="00EC06DB">
        <w:rPr>
          <w:rFonts w:cs="Arial"/>
          <w:bCs w:val="0"/>
          <w:color w:val="000000"/>
          <w:szCs w:val="20"/>
          <w:lang w:eastAsia="en-GB"/>
        </w:rPr>
        <w:t>Promote a positive health and safety culture by creating an interest and enthusiasm for health and safety</w:t>
      </w:r>
      <w:r w:rsidR="00EC06DB" w:rsidRPr="00EC06DB">
        <w:rPr>
          <w:rFonts w:cs="Arial"/>
          <w:bCs w:val="0"/>
          <w:color w:val="000000"/>
          <w:szCs w:val="20"/>
          <w:lang w:eastAsia="en-GB"/>
        </w:rPr>
        <w:t xml:space="preserve"> </w:t>
      </w:r>
      <w:r w:rsidRPr="00EC06DB">
        <w:rPr>
          <w:rFonts w:cs="Arial"/>
          <w:bCs w:val="0"/>
          <w:color w:val="000000"/>
          <w:szCs w:val="20"/>
          <w:lang w:eastAsia="en-GB"/>
        </w:rPr>
        <w:t>in all activities and set a good example (including wearing appropriate protective clothing and equipment).</w:t>
      </w:r>
    </w:p>
    <w:p w14:paraId="5FF31284"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b) </w:t>
      </w:r>
      <w:r w:rsidR="00EC06DB" w:rsidRPr="00EC06DB">
        <w:rPr>
          <w:rFonts w:cs="Arial"/>
          <w:bCs w:val="0"/>
          <w:color w:val="000000"/>
          <w:szCs w:val="20"/>
          <w:lang w:eastAsia="en-GB"/>
        </w:rPr>
        <w:tab/>
      </w:r>
      <w:r w:rsidRPr="00EC06DB">
        <w:rPr>
          <w:rFonts w:cs="Arial"/>
          <w:bCs w:val="0"/>
          <w:color w:val="000000"/>
          <w:szCs w:val="20"/>
          <w:lang w:eastAsia="en-GB"/>
        </w:rPr>
        <w:t>Be aware of the appropriate statutory health and safety requirements affecting the operations of the</w:t>
      </w:r>
      <w:r w:rsidR="00EC06DB" w:rsidRPr="00EC06DB">
        <w:rPr>
          <w:rFonts w:cs="Arial"/>
          <w:bCs w:val="0"/>
          <w:color w:val="000000"/>
          <w:szCs w:val="20"/>
          <w:lang w:eastAsia="en-GB"/>
        </w:rPr>
        <w:t xml:space="preserve"> </w:t>
      </w:r>
      <w:r w:rsidRPr="00EC06DB">
        <w:rPr>
          <w:rFonts w:cs="Arial"/>
          <w:bCs w:val="0"/>
          <w:color w:val="000000"/>
          <w:szCs w:val="20"/>
          <w:lang w:eastAsia="en-GB"/>
        </w:rPr>
        <w:t>Company.</w:t>
      </w:r>
    </w:p>
    <w:p w14:paraId="0B1A3862" w14:textId="77777777" w:rsidR="00EC06DB" w:rsidRPr="00C7503E" w:rsidRDefault="00B65EF9" w:rsidP="00621CAC">
      <w:pPr>
        <w:autoSpaceDE w:val="0"/>
        <w:autoSpaceDN w:val="0"/>
        <w:adjustRightInd w:val="0"/>
        <w:spacing w:before="120"/>
        <w:jc w:val="both"/>
        <w:rPr>
          <w:rFonts w:cs="Arial"/>
          <w:bCs w:val="0"/>
          <w:color w:val="000000"/>
          <w:szCs w:val="20"/>
          <w:lang w:eastAsia="en-GB"/>
        </w:rPr>
      </w:pPr>
      <w:r w:rsidRPr="00EC06DB">
        <w:rPr>
          <w:rFonts w:cs="Arial"/>
          <w:bCs w:val="0"/>
          <w:color w:val="000000"/>
          <w:szCs w:val="20"/>
          <w:lang w:eastAsia="en-GB"/>
        </w:rPr>
        <w:t xml:space="preserve">c) </w:t>
      </w:r>
      <w:r w:rsidR="00EC06DB" w:rsidRPr="00EC06DB">
        <w:rPr>
          <w:rFonts w:cs="Arial"/>
          <w:bCs w:val="0"/>
          <w:color w:val="000000"/>
          <w:szCs w:val="20"/>
          <w:lang w:eastAsia="en-GB"/>
        </w:rPr>
        <w:tab/>
      </w:r>
      <w:r w:rsidRPr="00EC06DB">
        <w:rPr>
          <w:rFonts w:cs="Arial"/>
          <w:bCs w:val="0"/>
          <w:color w:val="000000"/>
          <w:szCs w:val="20"/>
          <w:lang w:eastAsia="en-GB"/>
        </w:rPr>
        <w:t>Ensure appropriate health and safety training is given to all employees as necessary.</w:t>
      </w:r>
    </w:p>
    <w:p w14:paraId="07F1C6B2"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d) </w:t>
      </w:r>
      <w:r w:rsidR="00EC06DB" w:rsidRPr="00EC06DB">
        <w:rPr>
          <w:rFonts w:cs="Arial"/>
          <w:bCs w:val="0"/>
          <w:color w:val="000000"/>
          <w:szCs w:val="20"/>
          <w:lang w:eastAsia="en-GB"/>
        </w:rPr>
        <w:tab/>
      </w:r>
      <w:r w:rsidRPr="00EC06DB">
        <w:rPr>
          <w:rFonts w:cs="Arial"/>
          <w:bCs w:val="0"/>
          <w:color w:val="000000"/>
          <w:szCs w:val="20"/>
          <w:lang w:eastAsia="en-GB"/>
        </w:rPr>
        <w:t xml:space="preserve">Ensure health and safety factors are considered at all stages in the work process and </w:t>
      </w:r>
      <w:proofErr w:type="gramStart"/>
      <w:r w:rsidRPr="00EC06DB">
        <w:rPr>
          <w:rFonts w:cs="Arial"/>
          <w:bCs w:val="0"/>
          <w:color w:val="000000"/>
          <w:szCs w:val="20"/>
          <w:lang w:eastAsia="en-GB"/>
        </w:rPr>
        <w:t>sufficient</w:t>
      </w:r>
      <w:proofErr w:type="gramEnd"/>
      <w:r w:rsidRPr="00EC06DB">
        <w:rPr>
          <w:rFonts w:cs="Arial"/>
          <w:bCs w:val="0"/>
          <w:color w:val="000000"/>
          <w:szCs w:val="20"/>
          <w:lang w:eastAsia="en-GB"/>
        </w:rPr>
        <w:t xml:space="preserve"> resource</w:t>
      </w:r>
      <w:r w:rsidR="00EC06DB" w:rsidRPr="00EC06DB">
        <w:rPr>
          <w:rFonts w:cs="Arial"/>
          <w:bCs w:val="0"/>
          <w:color w:val="000000"/>
          <w:szCs w:val="20"/>
          <w:lang w:eastAsia="en-GB"/>
        </w:rPr>
        <w:t xml:space="preserve"> </w:t>
      </w:r>
      <w:r w:rsidRPr="00EC06DB">
        <w:rPr>
          <w:rFonts w:cs="Arial"/>
          <w:bCs w:val="0"/>
          <w:color w:val="000000"/>
          <w:szCs w:val="20"/>
          <w:lang w:eastAsia="en-GB"/>
        </w:rPr>
        <w:t>is made available to maintain safe working methods and equipment.</w:t>
      </w:r>
    </w:p>
    <w:p w14:paraId="61604BE4"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e) </w:t>
      </w:r>
      <w:r w:rsidR="00EC06DB" w:rsidRPr="00EC06DB">
        <w:rPr>
          <w:rFonts w:cs="Arial"/>
          <w:bCs w:val="0"/>
          <w:color w:val="000000"/>
          <w:szCs w:val="20"/>
          <w:lang w:eastAsia="en-GB"/>
        </w:rPr>
        <w:tab/>
      </w:r>
      <w:r w:rsidRPr="00EC06DB">
        <w:rPr>
          <w:rFonts w:cs="Arial"/>
          <w:bCs w:val="0"/>
          <w:color w:val="000000"/>
          <w:szCs w:val="20"/>
          <w:lang w:eastAsia="en-GB"/>
        </w:rPr>
        <w:t>Ensure an Office Health and Safety Co-ordinator is appointed for each o</w:t>
      </w:r>
      <w:r w:rsidR="00741121">
        <w:rPr>
          <w:rFonts w:cs="Arial"/>
          <w:bCs w:val="0"/>
          <w:color w:val="000000"/>
          <w:szCs w:val="20"/>
          <w:lang w:eastAsia="en-GB"/>
        </w:rPr>
        <w:t>ffice</w:t>
      </w:r>
      <w:r w:rsidRPr="00EC06DB">
        <w:rPr>
          <w:rFonts w:cs="Arial"/>
          <w:bCs w:val="0"/>
          <w:color w:val="000000"/>
          <w:szCs w:val="20"/>
          <w:lang w:eastAsia="en-GB"/>
        </w:rPr>
        <w:t>.</w:t>
      </w:r>
    </w:p>
    <w:p w14:paraId="464C50A1"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f) </w:t>
      </w:r>
      <w:r w:rsidR="00EC06DB" w:rsidRPr="00EC06DB">
        <w:rPr>
          <w:rFonts w:cs="Arial"/>
          <w:bCs w:val="0"/>
          <w:color w:val="000000"/>
          <w:szCs w:val="20"/>
          <w:lang w:eastAsia="en-GB"/>
        </w:rPr>
        <w:tab/>
      </w:r>
      <w:r w:rsidRPr="00EC06DB">
        <w:rPr>
          <w:rFonts w:cs="Arial"/>
          <w:bCs w:val="0"/>
          <w:color w:val="000000"/>
          <w:szCs w:val="20"/>
          <w:lang w:eastAsia="en-GB"/>
        </w:rPr>
        <w:t>Ensure compliance with the Company policies and procedures and reprimand any managers and</w:t>
      </w:r>
      <w:r w:rsidR="00EC06DB" w:rsidRPr="00EC06DB">
        <w:rPr>
          <w:rFonts w:cs="Arial"/>
          <w:bCs w:val="0"/>
          <w:color w:val="000000"/>
          <w:szCs w:val="20"/>
          <w:lang w:eastAsia="en-GB"/>
        </w:rPr>
        <w:t xml:space="preserve"> </w:t>
      </w:r>
      <w:r w:rsidRPr="00EC06DB">
        <w:rPr>
          <w:rFonts w:cs="Arial"/>
          <w:bCs w:val="0"/>
          <w:color w:val="000000"/>
          <w:szCs w:val="20"/>
          <w:lang w:eastAsia="en-GB"/>
        </w:rPr>
        <w:t>employees for failure to satisfactorily discharge their responsibilities for health and safety.</w:t>
      </w:r>
    </w:p>
    <w:p w14:paraId="78BE126B" w14:textId="77777777" w:rsidR="00B65EF9" w:rsidRPr="00EC06DB"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g) </w:t>
      </w:r>
      <w:r w:rsidR="00EC06DB" w:rsidRPr="00EC06DB">
        <w:rPr>
          <w:rFonts w:cs="Arial"/>
          <w:bCs w:val="0"/>
          <w:color w:val="000000"/>
          <w:szCs w:val="20"/>
          <w:lang w:eastAsia="en-GB"/>
        </w:rPr>
        <w:tab/>
      </w:r>
      <w:r w:rsidRPr="00EC06DB">
        <w:rPr>
          <w:rFonts w:cs="Arial"/>
          <w:bCs w:val="0"/>
          <w:color w:val="000000"/>
          <w:szCs w:val="20"/>
          <w:lang w:eastAsia="en-GB"/>
        </w:rPr>
        <w:t xml:space="preserve">Allocate </w:t>
      </w:r>
      <w:proofErr w:type="gramStart"/>
      <w:r w:rsidRPr="00EC06DB">
        <w:rPr>
          <w:rFonts w:cs="Arial"/>
          <w:bCs w:val="0"/>
          <w:color w:val="000000"/>
          <w:szCs w:val="20"/>
          <w:lang w:eastAsia="en-GB"/>
        </w:rPr>
        <w:t>sufficient</w:t>
      </w:r>
      <w:proofErr w:type="gramEnd"/>
      <w:r w:rsidRPr="00EC06DB">
        <w:rPr>
          <w:rFonts w:cs="Arial"/>
          <w:bCs w:val="0"/>
          <w:color w:val="000000"/>
          <w:szCs w:val="20"/>
          <w:lang w:eastAsia="en-GB"/>
        </w:rPr>
        <w:t xml:space="preserve"> resources (including financial) to enable the Health and Safety policies and procedures</w:t>
      </w:r>
      <w:r w:rsidR="00EC06DB" w:rsidRPr="00EC06DB">
        <w:rPr>
          <w:rFonts w:cs="Arial"/>
          <w:bCs w:val="0"/>
          <w:color w:val="000000"/>
          <w:szCs w:val="20"/>
          <w:lang w:eastAsia="en-GB"/>
        </w:rPr>
        <w:t xml:space="preserve"> </w:t>
      </w:r>
      <w:r w:rsidRPr="00EC06DB">
        <w:rPr>
          <w:rFonts w:cs="Arial"/>
          <w:bCs w:val="0"/>
          <w:color w:val="000000"/>
          <w:szCs w:val="20"/>
          <w:lang w:eastAsia="en-GB"/>
        </w:rPr>
        <w:t>to function effectively.</w:t>
      </w:r>
    </w:p>
    <w:p w14:paraId="2ED57C39" w14:textId="77777777" w:rsidR="00EC06DB" w:rsidRDefault="00EC06DB" w:rsidP="00621CAC">
      <w:pPr>
        <w:autoSpaceDE w:val="0"/>
        <w:autoSpaceDN w:val="0"/>
        <w:adjustRightInd w:val="0"/>
        <w:ind w:left="720" w:hanging="720"/>
        <w:jc w:val="both"/>
        <w:rPr>
          <w:rFonts w:ascii="ArialMT" w:hAnsi="ArialMT" w:cs="ArialMT"/>
          <w:bCs w:val="0"/>
          <w:color w:val="000000"/>
          <w:szCs w:val="20"/>
          <w:lang w:eastAsia="en-GB"/>
        </w:rPr>
      </w:pPr>
    </w:p>
    <w:p w14:paraId="4F0B592B" w14:textId="77777777" w:rsidR="00B65EF9" w:rsidRPr="005B29A4" w:rsidRDefault="005B29A4" w:rsidP="00B65EF9">
      <w:pPr>
        <w:autoSpaceDE w:val="0"/>
        <w:autoSpaceDN w:val="0"/>
        <w:adjustRightInd w:val="0"/>
        <w:rPr>
          <w:rFonts w:cs="Arial"/>
          <w:bCs w:val="0"/>
          <w:color w:val="000000"/>
          <w:szCs w:val="20"/>
          <w:u w:val="single"/>
          <w:lang w:eastAsia="en-GB"/>
        </w:rPr>
      </w:pPr>
      <w:r>
        <w:rPr>
          <w:rFonts w:cs="Arial"/>
          <w:bCs w:val="0"/>
          <w:color w:val="000000"/>
          <w:szCs w:val="20"/>
          <w:u w:val="single"/>
          <w:lang w:eastAsia="en-GB"/>
        </w:rPr>
        <w:t xml:space="preserve">Site Manager </w:t>
      </w:r>
    </w:p>
    <w:p w14:paraId="0168A4E3" w14:textId="77777777" w:rsidR="00EC06DB" w:rsidRPr="00EC06DB" w:rsidRDefault="00EC06DB" w:rsidP="00B65EF9">
      <w:pPr>
        <w:autoSpaceDE w:val="0"/>
        <w:autoSpaceDN w:val="0"/>
        <w:adjustRightInd w:val="0"/>
        <w:rPr>
          <w:rFonts w:cs="Arial"/>
          <w:bCs w:val="0"/>
          <w:color w:val="000000"/>
          <w:sz w:val="8"/>
          <w:szCs w:val="8"/>
          <w:lang w:eastAsia="en-GB"/>
        </w:rPr>
      </w:pPr>
    </w:p>
    <w:p w14:paraId="268A38E9" w14:textId="77777777" w:rsidR="00EC06DB" w:rsidRPr="00C7503E"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a)</w:t>
      </w:r>
      <w:r w:rsidR="00EC06DB">
        <w:rPr>
          <w:rFonts w:cs="Arial"/>
          <w:bCs w:val="0"/>
          <w:color w:val="000000"/>
          <w:szCs w:val="20"/>
          <w:lang w:eastAsia="en-GB"/>
        </w:rPr>
        <w:tab/>
      </w:r>
      <w:r w:rsidRPr="00EC06DB">
        <w:rPr>
          <w:rFonts w:cs="Arial"/>
          <w:bCs w:val="0"/>
          <w:color w:val="000000"/>
          <w:szCs w:val="20"/>
          <w:lang w:eastAsia="en-GB"/>
        </w:rPr>
        <w:t>Promote a positive health and safety culture by creating an interest and enthusiasm for health</w:t>
      </w:r>
      <w:r w:rsidR="00EC06DB">
        <w:rPr>
          <w:rFonts w:cs="Arial"/>
          <w:bCs w:val="0"/>
          <w:color w:val="000000"/>
          <w:szCs w:val="20"/>
          <w:lang w:eastAsia="en-GB"/>
        </w:rPr>
        <w:t xml:space="preserve"> </w:t>
      </w:r>
      <w:r w:rsidRPr="00EC06DB">
        <w:rPr>
          <w:rFonts w:cs="Arial"/>
          <w:bCs w:val="0"/>
          <w:color w:val="000000"/>
          <w:szCs w:val="20"/>
          <w:lang w:eastAsia="en-GB"/>
        </w:rPr>
        <w:t>and safety in all activities and set a good example (including wearing appropriate protective</w:t>
      </w:r>
      <w:r w:rsidR="00C7503E">
        <w:rPr>
          <w:rFonts w:cs="Arial"/>
          <w:bCs w:val="0"/>
          <w:color w:val="000000"/>
          <w:szCs w:val="20"/>
          <w:lang w:eastAsia="en-GB"/>
        </w:rPr>
        <w:t xml:space="preserve"> </w:t>
      </w:r>
      <w:r w:rsidRPr="00EC06DB">
        <w:rPr>
          <w:rFonts w:cs="Arial"/>
          <w:bCs w:val="0"/>
          <w:color w:val="000000"/>
          <w:szCs w:val="20"/>
          <w:lang w:eastAsia="en-GB"/>
        </w:rPr>
        <w:t>clothing and equipment).</w:t>
      </w:r>
    </w:p>
    <w:p w14:paraId="1FB60F13" w14:textId="77777777" w:rsidR="00B65EF9" w:rsidRDefault="00B65EF9" w:rsidP="00621CAC">
      <w:pPr>
        <w:autoSpaceDE w:val="0"/>
        <w:autoSpaceDN w:val="0"/>
        <w:adjustRightInd w:val="0"/>
        <w:spacing w:before="120"/>
        <w:jc w:val="both"/>
        <w:rPr>
          <w:rFonts w:cs="Arial"/>
          <w:bCs w:val="0"/>
          <w:color w:val="000000"/>
          <w:szCs w:val="20"/>
          <w:lang w:eastAsia="en-GB"/>
        </w:rPr>
      </w:pPr>
      <w:r w:rsidRPr="00EC06DB">
        <w:rPr>
          <w:rFonts w:cs="Arial"/>
          <w:bCs w:val="0"/>
          <w:color w:val="000000"/>
          <w:szCs w:val="20"/>
          <w:lang w:eastAsia="en-GB"/>
        </w:rPr>
        <w:t xml:space="preserve">b) </w:t>
      </w:r>
      <w:r w:rsidR="00EC06DB">
        <w:rPr>
          <w:rFonts w:cs="Arial"/>
          <w:bCs w:val="0"/>
          <w:color w:val="000000"/>
          <w:szCs w:val="20"/>
          <w:lang w:eastAsia="en-GB"/>
        </w:rPr>
        <w:tab/>
      </w:r>
      <w:r w:rsidRPr="00EC06DB">
        <w:rPr>
          <w:rFonts w:cs="Arial"/>
          <w:bCs w:val="0"/>
          <w:color w:val="000000"/>
          <w:szCs w:val="20"/>
          <w:lang w:eastAsia="en-GB"/>
        </w:rPr>
        <w:t>Ensure the Site Health &amp; Safety Co-ordinator undertakes his duties and support him.</w:t>
      </w:r>
    </w:p>
    <w:p w14:paraId="266D155F" w14:textId="77777777" w:rsidR="00EC06DB" w:rsidRPr="00EC06DB" w:rsidRDefault="00EC06DB" w:rsidP="00621CAC">
      <w:pPr>
        <w:autoSpaceDE w:val="0"/>
        <w:autoSpaceDN w:val="0"/>
        <w:adjustRightInd w:val="0"/>
        <w:jc w:val="both"/>
        <w:rPr>
          <w:rFonts w:cs="Arial"/>
          <w:bCs w:val="0"/>
          <w:color w:val="000000"/>
          <w:sz w:val="8"/>
          <w:szCs w:val="8"/>
          <w:lang w:eastAsia="en-GB"/>
        </w:rPr>
      </w:pPr>
    </w:p>
    <w:p w14:paraId="41D9A7F4" w14:textId="77777777" w:rsidR="00B65EF9" w:rsidRPr="00EC06DB" w:rsidRDefault="00B65EF9" w:rsidP="00621CAC">
      <w:pPr>
        <w:autoSpaceDE w:val="0"/>
        <w:autoSpaceDN w:val="0"/>
        <w:adjustRightInd w:val="0"/>
        <w:spacing w:before="120"/>
        <w:jc w:val="both"/>
        <w:rPr>
          <w:rFonts w:cs="Arial"/>
          <w:bCs w:val="0"/>
          <w:color w:val="000000"/>
          <w:szCs w:val="20"/>
          <w:lang w:eastAsia="en-GB"/>
        </w:rPr>
      </w:pPr>
      <w:r w:rsidRPr="00EC06DB">
        <w:rPr>
          <w:rFonts w:cs="Arial"/>
          <w:bCs w:val="0"/>
          <w:color w:val="000000"/>
          <w:szCs w:val="20"/>
          <w:lang w:eastAsia="en-GB"/>
        </w:rPr>
        <w:t xml:space="preserve">c) </w:t>
      </w:r>
      <w:r w:rsidR="00EC06DB">
        <w:rPr>
          <w:rFonts w:cs="Arial"/>
          <w:bCs w:val="0"/>
          <w:color w:val="000000"/>
          <w:szCs w:val="20"/>
          <w:lang w:eastAsia="en-GB"/>
        </w:rPr>
        <w:tab/>
      </w:r>
      <w:r w:rsidRPr="00EC06DB">
        <w:rPr>
          <w:rFonts w:cs="Arial"/>
          <w:bCs w:val="0"/>
          <w:color w:val="000000"/>
          <w:szCs w:val="20"/>
          <w:lang w:eastAsia="en-GB"/>
        </w:rPr>
        <w:t xml:space="preserve">Ensure everyone on site is aware of their responsibilities </w:t>
      </w:r>
      <w:proofErr w:type="gramStart"/>
      <w:r w:rsidRPr="00EC06DB">
        <w:rPr>
          <w:rFonts w:cs="Arial"/>
          <w:bCs w:val="0"/>
          <w:color w:val="000000"/>
          <w:szCs w:val="20"/>
          <w:lang w:eastAsia="en-GB"/>
        </w:rPr>
        <w:t>with regard to</w:t>
      </w:r>
      <w:proofErr w:type="gramEnd"/>
      <w:r w:rsidRPr="00EC06DB">
        <w:rPr>
          <w:rFonts w:cs="Arial"/>
          <w:bCs w:val="0"/>
          <w:color w:val="000000"/>
          <w:szCs w:val="20"/>
          <w:lang w:eastAsia="en-GB"/>
        </w:rPr>
        <w:t xml:space="preserve"> health and safety.</w:t>
      </w:r>
    </w:p>
    <w:p w14:paraId="560D13F1" w14:textId="77777777" w:rsidR="00B65EF9" w:rsidRPr="00EC06DB" w:rsidRDefault="00B65EF9" w:rsidP="00621CAC">
      <w:pPr>
        <w:autoSpaceDE w:val="0"/>
        <w:autoSpaceDN w:val="0"/>
        <w:adjustRightInd w:val="0"/>
        <w:spacing w:before="120"/>
        <w:ind w:left="720" w:hanging="720"/>
        <w:jc w:val="both"/>
        <w:rPr>
          <w:rFonts w:cs="Arial"/>
          <w:bCs w:val="0"/>
          <w:color w:val="000000"/>
          <w:szCs w:val="20"/>
          <w:lang w:eastAsia="en-GB"/>
        </w:rPr>
      </w:pPr>
      <w:r w:rsidRPr="00EC06DB">
        <w:rPr>
          <w:rFonts w:cs="Arial"/>
          <w:bCs w:val="0"/>
          <w:color w:val="000000"/>
          <w:szCs w:val="20"/>
          <w:lang w:eastAsia="en-GB"/>
        </w:rPr>
        <w:t xml:space="preserve">d) </w:t>
      </w:r>
      <w:r w:rsidR="00EC06DB">
        <w:rPr>
          <w:rFonts w:cs="Arial"/>
          <w:bCs w:val="0"/>
          <w:color w:val="000000"/>
          <w:szCs w:val="20"/>
          <w:lang w:eastAsia="en-GB"/>
        </w:rPr>
        <w:tab/>
      </w:r>
      <w:r w:rsidRPr="00EC06DB">
        <w:rPr>
          <w:rFonts w:cs="Arial"/>
          <w:bCs w:val="0"/>
          <w:color w:val="000000"/>
          <w:szCs w:val="20"/>
          <w:lang w:eastAsia="en-GB"/>
        </w:rPr>
        <w:t>Ensure compliance with the Company policies and procedures and reprimand any employees</w:t>
      </w:r>
      <w:r w:rsidR="00C7503E">
        <w:rPr>
          <w:rFonts w:cs="Arial"/>
          <w:bCs w:val="0"/>
          <w:color w:val="000000"/>
          <w:szCs w:val="20"/>
          <w:lang w:eastAsia="en-GB"/>
        </w:rPr>
        <w:t xml:space="preserve"> </w:t>
      </w:r>
      <w:r w:rsidRPr="00EC06DB">
        <w:rPr>
          <w:rFonts w:cs="Arial"/>
          <w:bCs w:val="0"/>
          <w:color w:val="000000"/>
          <w:szCs w:val="20"/>
          <w:lang w:eastAsia="en-GB"/>
        </w:rPr>
        <w:t>for failure to satisfactorily discharge their responsibilities for health and safety.</w:t>
      </w:r>
    </w:p>
    <w:p w14:paraId="4EC2F40B" w14:textId="77777777" w:rsidR="00B65EF9" w:rsidRPr="00EC06DB" w:rsidRDefault="00B65EF9" w:rsidP="00621CAC">
      <w:pPr>
        <w:autoSpaceDE w:val="0"/>
        <w:autoSpaceDN w:val="0"/>
        <w:adjustRightInd w:val="0"/>
        <w:spacing w:before="120"/>
        <w:jc w:val="both"/>
        <w:rPr>
          <w:rFonts w:cs="Arial"/>
          <w:bCs w:val="0"/>
          <w:color w:val="000000"/>
          <w:szCs w:val="20"/>
          <w:lang w:eastAsia="en-GB"/>
        </w:rPr>
      </w:pPr>
      <w:r w:rsidRPr="00EC06DB">
        <w:rPr>
          <w:rFonts w:cs="Arial"/>
          <w:bCs w:val="0"/>
          <w:color w:val="000000"/>
          <w:szCs w:val="20"/>
          <w:lang w:eastAsia="en-GB"/>
        </w:rPr>
        <w:t xml:space="preserve">e) </w:t>
      </w:r>
      <w:r w:rsidR="00EC06DB">
        <w:rPr>
          <w:rFonts w:cs="Arial"/>
          <w:bCs w:val="0"/>
          <w:color w:val="000000"/>
          <w:szCs w:val="20"/>
          <w:lang w:eastAsia="en-GB"/>
        </w:rPr>
        <w:tab/>
      </w:r>
      <w:r w:rsidRPr="00EC06DB">
        <w:rPr>
          <w:rFonts w:cs="Arial"/>
          <w:bCs w:val="0"/>
          <w:color w:val="000000"/>
          <w:szCs w:val="20"/>
          <w:lang w:eastAsia="en-GB"/>
        </w:rPr>
        <w:t>Co-o</w:t>
      </w:r>
      <w:r w:rsidR="004D1830">
        <w:rPr>
          <w:rFonts w:cs="Arial"/>
          <w:bCs w:val="0"/>
          <w:color w:val="000000"/>
          <w:szCs w:val="20"/>
          <w:lang w:eastAsia="en-GB"/>
        </w:rPr>
        <w:t>perate with the Safety Director and Health and Safety Advisor</w:t>
      </w:r>
      <w:r w:rsidRPr="00EC06DB">
        <w:rPr>
          <w:rFonts w:cs="Arial"/>
          <w:bCs w:val="0"/>
          <w:color w:val="000000"/>
          <w:szCs w:val="20"/>
          <w:lang w:eastAsia="en-GB"/>
        </w:rPr>
        <w:t>.</w:t>
      </w:r>
    </w:p>
    <w:p w14:paraId="28192EA0" w14:textId="77777777" w:rsidR="00B65EF9" w:rsidRDefault="00B65EF9" w:rsidP="00621CAC">
      <w:pPr>
        <w:autoSpaceDE w:val="0"/>
        <w:autoSpaceDN w:val="0"/>
        <w:adjustRightInd w:val="0"/>
        <w:spacing w:before="120"/>
        <w:jc w:val="both"/>
        <w:rPr>
          <w:rFonts w:cs="Arial"/>
          <w:bCs w:val="0"/>
          <w:color w:val="000000"/>
          <w:szCs w:val="20"/>
          <w:lang w:eastAsia="en-GB"/>
        </w:rPr>
      </w:pPr>
      <w:r w:rsidRPr="00EC06DB">
        <w:rPr>
          <w:rFonts w:cs="Arial"/>
          <w:bCs w:val="0"/>
          <w:color w:val="000000"/>
          <w:szCs w:val="20"/>
          <w:lang w:eastAsia="en-GB"/>
        </w:rPr>
        <w:t xml:space="preserve">f) </w:t>
      </w:r>
      <w:r w:rsidR="00EC06DB">
        <w:rPr>
          <w:rFonts w:cs="Arial"/>
          <w:bCs w:val="0"/>
          <w:color w:val="000000"/>
          <w:szCs w:val="20"/>
          <w:lang w:eastAsia="en-GB"/>
        </w:rPr>
        <w:tab/>
      </w:r>
      <w:r w:rsidRPr="00EC06DB">
        <w:rPr>
          <w:rFonts w:cs="Arial"/>
          <w:bCs w:val="0"/>
          <w:color w:val="000000"/>
          <w:szCs w:val="20"/>
          <w:lang w:eastAsia="en-GB"/>
        </w:rPr>
        <w:t>Ensure that inspections and audits are carried out as required.</w:t>
      </w:r>
    </w:p>
    <w:p w14:paraId="691E87CA" w14:textId="77777777" w:rsidR="00C7503E" w:rsidRPr="00C7503E" w:rsidRDefault="00C7503E" w:rsidP="00621CAC">
      <w:pPr>
        <w:autoSpaceDE w:val="0"/>
        <w:autoSpaceDN w:val="0"/>
        <w:adjustRightInd w:val="0"/>
        <w:spacing w:before="120"/>
        <w:ind w:left="720" w:hanging="720"/>
        <w:jc w:val="both"/>
        <w:rPr>
          <w:rFonts w:cs="Arial"/>
          <w:bCs w:val="0"/>
          <w:szCs w:val="20"/>
          <w:lang w:eastAsia="en-GB"/>
        </w:rPr>
      </w:pPr>
      <w:r w:rsidRPr="00C7503E">
        <w:rPr>
          <w:rFonts w:cs="Arial"/>
          <w:bCs w:val="0"/>
          <w:szCs w:val="20"/>
          <w:lang w:eastAsia="en-GB"/>
        </w:rPr>
        <w:t xml:space="preserve">g) </w:t>
      </w:r>
      <w:r>
        <w:rPr>
          <w:rFonts w:cs="Arial"/>
          <w:bCs w:val="0"/>
          <w:szCs w:val="20"/>
          <w:lang w:eastAsia="en-GB"/>
        </w:rPr>
        <w:tab/>
      </w:r>
      <w:r w:rsidRPr="00C7503E">
        <w:rPr>
          <w:rFonts w:cs="Arial"/>
          <w:bCs w:val="0"/>
          <w:szCs w:val="20"/>
          <w:lang w:eastAsia="en-GB"/>
        </w:rPr>
        <w:t>Ensure that a risk assessment has been carried out for any equipment, work activity or</w:t>
      </w:r>
      <w:r>
        <w:rPr>
          <w:rFonts w:cs="Arial"/>
          <w:bCs w:val="0"/>
          <w:szCs w:val="20"/>
          <w:lang w:eastAsia="en-GB"/>
        </w:rPr>
        <w:t xml:space="preserve"> </w:t>
      </w:r>
      <w:r w:rsidRPr="00C7503E">
        <w:rPr>
          <w:rFonts w:cs="Arial"/>
          <w:bCs w:val="0"/>
          <w:szCs w:val="20"/>
          <w:lang w:eastAsia="en-GB"/>
        </w:rPr>
        <w:t>substance hazardous to employees’ health and safety, ensure appropriate control measures,</w:t>
      </w:r>
      <w:r>
        <w:rPr>
          <w:rFonts w:cs="Arial"/>
          <w:bCs w:val="0"/>
          <w:szCs w:val="20"/>
          <w:lang w:eastAsia="en-GB"/>
        </w:rPr>
        <w:t xml:space="preserve"> </w:t>
      </w:r>
      <w:r w:rsidRPr="00C7503E">
        <w:rPr>
          <w:rFonts w:cs="Arial"/>
          <w:bCs w:val="0"/>
          <w:szCs w:val="20"/>
          <w:lang w:eastAsia="en-GB"/>
        </w:rPr>
        <w:t>training, instruction, protective clothing etc, have been provided and that there is supporting</w:t>
      </w:r>
      <w:r>
        <w:rPr>
          <w:rFonts w:cs="Arial"/>
          <w:bCs w:val="0"/>
          <w:szCs w:val="20"/>
          <w:lang w:eastAsia="en-GB"/>
        </w:rPr>
        <w:t xml:space="preserve"> </w:t>
      </w:r>
      <w:r w:rsidRPr="00C7503E">
        <w:rPr>
          <w:rFonts w:cs="Arial"/>
          <w:bCs w:val="0"/>
          <w:szCs w:val="20"/>
          <w:lang w:eastAsia="en-GB"/>
        </w:rPr>
        <w:t>documentation.</w:t>
      </w:r>
    </w:p>
    <w:p w14:paraId="534C3E27" w14:textId="77777777" w:rsidR="00C7503E" w:rsidRPr="00C7503E" w:rsidRDefault="00C7503E" w:rsidP="00621CAC">
      <w:pPr>
        <w:autoSpaceDE w:val="0"/>
        <w:autoSpaceDN w:val="0"/>
        <w:adjustRightInd w:val="0"/>
        <w:spacing w:before="120"/>
        <w:ind w:left="720" w:hanging="720"/>
        <w:jc w:val="both"/>
        <w:rPr>
          <w:rFonts w:cs="Arial"/>
          <w:bCs w:val="0"/>
          <w:szCs w:val="20"/>
          <w:lang w:eastAsia="en-GB"/>
        </w:rPr>
      </w:pPr>
      <w:r>
        <w:rPr>
          <w:rFonts w:cs="Arial"/>
          <w:bCs w:val="0"/>
          <w:szCs w:val="20"/>
          <w:lang w:eastAsia="en-GB"/>
        </w:rPr>
        <w:t>h)</w:t>
      </w:r>
      <w:r>
        <w:rPr>
          <w:rFonts w:cs="Arial"/>
          <w:bCs w:val="0"/>
          <w:szCs w:val="20"/>
          <w:lang w:eastAsia="en-GB"/>
        </w:rPr>
        <w:tab/>
      </w:r>
      <w:r w:rsidRPr="00C7503E">
        <w:rPr>
          <w:rFonts w:cs="Arial"/>
          <w:bCs w:val="0"/>
          <w:szCs w:val="20"/>
          <w:lang w:eastAsia="en-GB"/>
        </w:rPr>
        <w:t>Ensure that all plant/equipment/machinery (including office equipment) is safe, fitted with any</w:t>
      </w:r>
      <w:r>
        <w:rPr>
          <w:rFonts w:cs="Arial"/>
          <w:bCs w:val="0"/>
          <w:szCs w:val="20"/>
          <w:lang w:eastAsia="en-GB"/>
        </w:rPr>
        <w:t xml:space="preserve"> </w:t>
      </w:r>
      <w:r w:rsidRPr="00C7503E">
        <w:rPr>
          <w:rFonts w:cs="Arial"/>
          <w:bCs w:val="0"/>
          <w:szCs w:val="20"/>
          <w:lang w:eastAsia="en-GB"/>
        </w:rPr>
        <w:t>necessary guards or safety devices and is serviced and maintained as recommended by the</w:t>
      </w:r>
    </w:p>
    <w:p w14:paraId="2EF93BFB" w14:textId="77777777" w:rsidR="00C7503E" w:rsidRPr="00C7503E" w:rsidRDefault="00C7503E" w:rsidP="00621CAC">
      <w:pPr>
        <w:autoSpaceDE w:val="0"/>
        <w:autoSpaceDN w:val="0"/>
        <w:adjustRightInd w:val="0"/>
        <w:spacing w:before="120"/>
        <w:jc w:val="both"/>
        <w:rPr>
          <w:rFonts w:cs="Arial"/>
          <w:bCs w:val="0"/>
          <w:szCs w:val="20"/>
          <w:lang w:eastAsia="en-GB"/>
        </w:rPr>
      </w:pPr>
      <w:r>
        <w:rPr>
          <w:rFonts w:cs="Arial"/>
          <w:bCs w:val="0"/>
          <w:szCs w:val="20"/>
          <w:lang w:eastAsia="en-GB"/>
        </w:rPr>
        <w:t xml:space="preserve"> </w:t>
      </w:r>
      <w:r>
        <w:rPr>
          <w:rFonts w:cs="Arial"/>
          <w:bCs w:val="0"/>
          <w:szCs w:val="20"/>
          <w:lang w:eastAsia="en-GB"/>
        </w:rPr>
        <w:tab/>
      </w:r>
      <w:r w:rsidRPr="00C7503E">
        <w:rPr>
          <w:rFonts w:cs="Arial"/>
          <w:bCs w:val="0"/>
          <w:szCs w:val="20"/>
          <w:lang w:eastAsia="en-GB"/>
        </w:rPr>
        <w:t>Manufacturer (including testing for electrical safety as required by the relevant Regulations).</w:t>
      </w:r>
    </w:p>
    <w:p w14:paraId="2A7ECF8C" w14:textId="77777777" w:rsidR="00C7503E" w:rsidRPr="00C7503E" w:rsidRDefault="00C7503E" w:rsidP="00621CAC">
      <w:pPr>
        <w:autoSpaceDE w:val="0"/>
        <w:autoSpaceDN w:val="0"/>
        <w:adjustRightInd w:val="0"/>
        <w:spacing w:before="120"/>
        <w:ind w:left="720" w:hanging="720"/>
        <w:jc w:val="both"/>
        <w:rPr>
          <w:rFonts w:cs="Arial"/>
          <w:bCs w:val="0"/>
          <w:szCs w:val="20"/>
          <w:lang w:eastAsia="en-GB"/>
        </w:rPr>
      </w:pPr>
      <w:proofErr w:type="spellStart"/>
      <w:r w:rsidRPr="00C7503E">
        <w:rPr>
          <w:rFonts w:cs="Arial"/>
          <w:bCs w:val="0"/>
          <w:szCs w:val="20"/>
          <w:lang w:eastAsia="en-GB"/>
        </w:rPr>
        <w:t>i</w:t>
      </w:r>
      <w:proofErr w:type="spellEnd"/>
      <w:r w:rsidRPr="00C7503E">
        <w:rPr>
          <w:rFonts w:cs="Arial"/>
          <w:bCs w:val="0"/>
          <w:szCs w:val="20"/>
          <w:lang w:eastAsia="en-GB"/>
        </w:rPr>
        <w:t xml:space="preserve">) </w:t>
      </w:r>
      <w:r>
        <w:rPr>
          <w:rFonts w:cs="Arial"/>
          <w:bCs w:val="0"/>
          <w:szCs w:val="20"/>
          <w:lang w:eastAsia="en-GB"/>
        </w:rPr>
        <w:tab/>
      </w:r>
      <w:r w:rsidRPr="00C7503E">
        <w:rPr>
          <w:rFonts w:cs="Arial"/>
          <w:bCs w:val="0"/>
          <w:szCs w:val="20"/>
          <w:lang w:eastAsia="en-GB"/>
        </w:rPr>
        <w:t>Ensure that sites/ offices are laid out and maintained to secure site safety, clear</w:t>
      </w:r>
      <w:r>
        <w:rPr>
          <w:rFonts w:cs="Arial"/>
          <w:bCs w:val="0"/>
          <w:szCs w:val="20"/>
          <w:lang w:eastAsia="en-GB"/>
        </w:rPr>
        <w:t xml:space="preserve"> </w:t>
      </w:r>
      <w:r w:rsidRPr="00C7503E">
        <w:rPr>
          <w:rFonts w:cs="Arial"/>
          <w:bCs w:val="0"/>
          <w:szCs w:val="20"/>
          <w:lang w:eastAsia="en-GB"/>
        </w:rPr>
        <w:t>access/egress/emergency routes and that suitable welfare facilities are provided and</w:t>
      </w:r>
      <w:r>
        <w:rPr>
          <w:rFonts w:cs="Arial"/>
          <w:bCs w:val="0"/>
          <w:szCs w:val="20"/>
          <w:lang w:eastAsia="en-GB"/>
        </w:rPr>
        <w:t xml:space="preserve"> maintained.</w:t>
      </w:r>
    </w:p>
    <w:p w14:paraId="5DECECA6" w14:textId="77777777" w:rsidR="00C7503E" w:rsidRPr="00C7503E" w:rsidRDefault="00C7503E" w:rsidP="00621CAC">
      <w:pPr>
        <w:autoSpaceDE w:val="0"/>
        <w:autoSpaceDN w:val="0"/>
        <w:adjustRightInd w:val="0"/>
        <w:spacing w:before="120"/>
        <w:ind w:left="720" w:hanging="720"/>
        <w:jc w:val="both"/>
        <w:rPr>
          <w:rFonts w:cs="Arial"/>
          <w:bCs w:val="0"/>
          <w:szCs w:val="20"/>
          <w:lang w:eastAsia="en-GB"/>
        </w:rPr>
      </w:pPr>
      <w:r w:rsidRPr="00C7503E">
        <w:rPr>
          <w:rFonts w:cs="Arial"/>
          <w:bCs w:val="0"/>
          <w:szCs w:val="20"/>
          <w:lang w:eastAsia="en-GB"/>
        </w:rPr>
        <w:t xml:space="preserve">j) </w:t>
      </w:r>
      <w:r>
        <w:rPr>
          <w:rFonts w:cs="Arial"/>
          <w:bCs w:val="0"/>
          <w:szCs w:val="20"/>
          <w:lang w:eastAsia="en-GB"/>
        </w:rPr>
        <w:tab/>
      </w:r>
      <w:r w:rsidRPr="00C7503E">
        <w:rPr>
          <w:rFonts w:cs="Arial"/>
          <w:bCs w:val="0"/>
          <w:szCs w:val="20"/>
          <w:lang w:eastAsia="en-GB"/>
        </w:rPr>
        <w:t xml:space="preserve">Ensure there are </w:t>
      </w:r>
      <w:proofErr w:type="gramStart"/>
      <w:r w:rsidRPr="00C7503E">
        <w:rPr>
          <w:rFonts w:cs="Arial"/>
          <w:bCs w:val="0"/>
          <w:szCs w:val="20"/>
          <w:lang w:eastAsia="en-GB"/>
        </w:rPr>
        <w:t>sufficient</w:t>
      </w:r>
      <w:proofErr w:type="gramEnd"/>
      <w:r w:rsidRPr="00C7503E">
        <w:rPr>
          <w:rFonts w:cs="Arial"/>
          <w:bCs w:val="0"/>
          <w:szCs w:val="20"/>
          <w:lang w:eastAsia="en-GB"/>
        </w:rPr>
        <w:t xml:space="preserve"> first aiders on site; that there are suitable first aid facilities on site;</w:t>
      </w:r>
      <w:r>
        <w:rPr>
          <w:rFonts w:cs="Arial"/>
          <w:bCs w:val="0"/>
          <w:szCs w:val="20"/>
          <w:lang w:eastAsia="en-GB"/>
        </w:rPr>
        <w:t xml:space="preserve"> </w:t>
      </w:r>
      <w:r w:rsidRPr="00C7503E">
        <w:rPr>
          <w:rFonts w:cs="Arial"/>
          <w:bCs w:val="0"/>
          <w:szCs w:val="20"/>
          <w:lang w:eastAsia="en-GB"/>
        </w:rPr>
        <w:t>and that notices giving the location of the nearest hospital with accident and emergency</w:t>
      </w:r>
      <w:r>
        <w:rPr>
          <w:rFonts w:cs="Arial"/>
          <w:bCs w:val="0"/>
          <w:szCs w:val="20"/>
          <w:lang w:eastAsia="en-GB"/>
        </w:rPr>
        <w:t xml:space="preserve"> </w:t>
      </w:r>
      <w:r w:rsidRPr="00C7503E">
        <w:rPr>
          <w:rFonts w:cs="Arial"/>
          <w:bCs w:val="0"/>
          <w:szCs w:val="20"/>
          <w:lang w:eastAsia="en-GB"/>
        </w:rPr>
        <w:t>facilities are clearly displayed in appropriate locations.</w:t>
      </w:r>
    </w:p>
    <w:p w14:paraId="653F7E62" w14:textId="77777777" w:rsidR="002439B3" w:rsidRPr="00B93850" w:rsidRDefault="00C7503E" w:rsidP="00621CAC">
      <w:pPr>
        <w:autoSpaceDE w:val="0"/>
        <w:autoSpaceDN w:val="0"/>
        <w:adjustRightInd w:val="0"/>
        <w:spacing w:before="120"/>
        <w:jc w:val="both"/>
        <w:rPr>
          <w:rFonts w:cs="Arial"/>
          <w:bCs w:val="0"/>
          <w:szCs w:val="20"/>
          <w:lang w:eastAsia="en-GB"/>
        </w:rPr>
      </w:pPr>
      <w:r w:rsidRPr="00C7503E">
        <w:rPr>
          <w:rFonts w:cs="Arial"/>
          <w:bCs w:val="0"/>
          <w:szCs w:val="20"/>
          <w:lang w:eastAsia="en-GB"/>
        </w:rPr>
        <w:t xml:space="preserve">k) </w:t>
      </w:r>
      <w:r>
        <w:rPr>
          <w:rFonts w:cs="Arial"/>
          <w:bCs w:val="0"/>
          <w:szCs w:val="20"/>
          <w:lang w:eastAsia="en-GB"/>
        </w:rPr>
        <w:tab/>
      </w:r>
      <w:r w:rsidRPr="00C7503E">
        <w:rPr>
          <w:rFonts w:cs="Arial"/>
          <w:bCs w:val="0"/>
          <w:szCs w:val="20"/>
          <w:lang w:eastAsia="en-GB"/>
        </w:rPr>
        <w:t>Ensure all reportable accidents/incidents are immediately notified to the appropriate persons.</w:t>
      </w:r>
    </w:p>
    <w:p w14:paraId="4FE06CE3" w14:textId="77777777" w:rsidR="00C7503E" w:rsidRPr="005B29A4" w:rsidRDefault="00C7503E" w:rsidP="00BD3C54">
      <w:pPr>
        <w:autoSpaceDE w:val="0"/>
        <w:autoSpaceDN w:val="0"/>
        <w:adjustRightInd w:val="0"/>
        <w:spacing w:before="240" w:after="240"/>
        <w:jc w:val="both"/>
        <w:rPr>
          <w:rFonts w:cs="Arial"/>
          <w:bCs w:val="0"/>
          <w:szCs w:val="20"/>
          <w:u w:val="single"/>
          <w:lang w:eastAsia="en-GB"/>
        </w:rPr>
      </w:pPr>
      <w:r w:rsidRPr="005B29A4">
        <w:rPr>
          <w:rFonts w:cs="Arial"/>
          <w:bCs w:val="0"/>
          <w:szCs w:val="20"/>
          <w:u w:val="single"/>
          <w:lang w:eastAsia="en-GB"/>
        </w:rPr>
        <w:t>Site Health &amp; Safety Co-ordinator</w:t>
      </w:r>
    </w:p>
    <w:p w14:paraId="6FBE20E5"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a) </w:t>
      </w:r>
      <w:r w:rsidRPr="005B29A4">
        <w:rPr>
          <w:rFonts w:cs="Arial"/>
          <w:bCs w:val="0"/>
          <w:szCs w:val="20"/>
          <w:lang w:eastAsia="en-GB"/>
        </w:rPr>
        <w:tab/>
        <w:t>Promote a positive health and safety culture by creating an interest and enthusiasm for health and safety in all activities and set a good example (including wearing appropriate protective clothing and equipment).</w:t>
      </w:r>
    </w:p>
    <w:p w14:paraId="6C00E8A0"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lastRenderedPageBreak/>
        <w:t xml:space="preserve">b) </w:t>
      </w:r>
      <w:r w:rsidRPr="005B29A4">
        <w:rPr>
          <w:rFonts w:cs="Arial"/>
          <w:bCs w:val="0"/>
          <w:szCs w:val="20"/>
          <w:lang w:eastAsia="en-GB"/>
        </w:rPr>
        <w:tab/>
        <w:t>Assist the Site Manager in the safe running of the site and ensure that the site is organized so that work is carried out with minimal risk to employees, contractors and all others affected.</w:t>
      </w:r>
    </w:p>
    <w:p w14:paraId="79E930A4"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c) </w:t>
      </w:r>
      <w:r w:rsidRPr="005B29A4">
        <w:rPr>
          <w:rFonts w:cs="Arial"/>
          <w:bCs w:val="0"/>
          <w:szCs w:val="20"/>
          <w:lang w:eastAsia="en-GB"/>
        </w:rPr>
        <w:tab/>
        <w:t>Ensure the adequacy of contractor’s risk assessments and method statements for all activities and oversee any high-risk activities or temporary works. Act as a point of contact for contractors whose activities will impact on others operating on/using the site.</w:t>
      </w:r>
    </w:p>
    <w:p w14:paraId="01FC00CA" w14:textId="77777777" w:rsidR="00C7503E" w:rsidRPr="005B29A4" w:rsidRDefault="00C7503E" w:rsidP="00621CAC">
      <w:pPr>
        <w:autoSpaceDE w:val="0"/>
        <w:autoSpaceDN w:val="0"/>
        <w:adjustRightInd w:val="0"/>
        <w:spacing w:before="120"/>
        <w:jc w:val="both"/>
        <w:rPr>
          <w:rFonts w:cs="Arial"/>
          <w:bCs w:val="0"/>
          <w:szCs w:val="20"/>
          <w:lang w:eastAsia="en-GB"/>
        </w:rPr>
      </w:pPr>
      <w:r w:rsidRPr="005B29A4">
        <w:rPr>
          <w:rFonts w:cs="Arial"/>
          <w:bCs w:val="0"/>
          <w:szCs w:val="20"/>
          <w:lang w:eastAsia="en-GB"/>
        </w:rPr>
        <w:t xml:space="preserve">d) </w:t>
      </w:r>
      <w:r w:rsidRPr="005B29A4">
        <w:rPr>
          <w:rFonts w:cs="Arial"/>
          <w:bCs w:val="0"/>
          <w:szCs w:val="20"/>
          <w:lang w:eastAsia="en-GB"/>
        </w:rPr>
        <w:tab/>
        <w:t>Ensure permits to work are issued, recorded and signed off for all appropriate works.</w:t>
      </w:r>
    </w:p>
    <w:p w14:paraId="3BB6E694"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e) </w:t>
      </w:r>
      <w:r w:rsidRPr="005B29A4">
        <w:rPr>
          <w:rFonts w:cs="Arial"/>
          <w:bCs w:val="0"/>
          <w:szCs w:val="20"/>
          <w:lang w:eastAsia="en-GB"/>
        </w:rPr>
        <w:tab/>
        <w:t xml:space="preserve">Ensure that induction procedures are in place and implemented for everyone who works on site or visits the </w:t>
      </w:r>
      <w:proofErr w:type="gramStart"/>
      <w:r w:rsidRPr="005B29A4">
        <w:rPr>
          <w:rFonts w:cs="Arial"/>
          <w:bCs w:val="0"/>
          <w:szCs w:val="20"/>
          <w:lang w:eastAsia="en-GB"/>
        </w:rPr>
        <w:t>site, and</w:t>
      </w:r>
      <w:proofErr w:type="gramEnd"/>
      <w:r w:rsidRPr="005B29A4">
        <w:rPr>
          <w:rFonts w:cs="Arial"/>
          <w:bCs w:val="0"/>
          <w:szCs w:val="20"/>
          <w:lang w:eastAsia="en-GB"/>
        </w:rPr>
        <w:t xml:space="preserve"> ensure that emergency arrangements are included within the induction and displayed on the site notice boards.</w:t>
      </w:r>
    </w:p>
    <w:p w14:paraId="72B88126"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f) </w:t>
      </w:r>
      <w:r w:rsidRPr="005B29A4">
        <w:rPr>
          <w:rFonts w:cs="Arial"/>
          <w:bCs w:val="0"/>
          <w:szCs w:val="20"/>
          <w:lang w:eastAsia="en-GB"/>
        </w:rPr>
        <w:tab/>
        <w:t>Carry out a minimum daily walkover of the site and ensure that all hazards and risks are being addressed.</w:t>
      </w:r>
    </w:p>
    <w:p w14:paraId="2B3F874A"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g) </w:t>
      </w:r>
      <w:r w:rsidRPr="005B29A4">
        <w:rPr>
          <w:rFonts w:cs="Arial"/>
          <w:bCs w:val="0"/>
          <w:szCs w:val="20"/>
          <w:lang w:eastAsia="en-GB"/>
        </w:rPr>
        <w:tab/>
        <w:t>Keep all registers/records/reports as detailed within the Company Health and Health and Safety Manual, up to date and within a safe place.</w:t>
      </w:r>
    </w:p>
    <w:p w14:paraId="3F35FEB8" w14:textId="77777777" w:rsidR="00C7503E" w:rsidRPr="005B29A4" w:rsidRDefault="00C7503E" w:rsidP="00621CAC">
      <w:pPr>
        <w:autoSpaceDE w:val="0"/>
        <w:autoSpaceDN w:val="0"/>
        <w:adjustRightInd w:val="0"/>
        <w:spacing w:before="120"/>
        <w:ind w:left="720" w:hanging="720"/>
        <w:jc w:val="both"/>
        <w:rPr>
          <w:rFonts w:cs="Arial"/>
          <w:bCs w:val="0"/>
          <w:szCs w:val="20"/>
          <w:lang w:eastAsia="en-GB"/>
        </w:rPr>
      </w:pPr>
      <w:r w:rsidRPr="005B29A4">
        <w:rPr>
          <w:rFonts w:cs="Arial"/>
          <w:bCs w:val="0"/>
          <w:szCs w:val="20"/>
          <w:lang w:eastAsia="en-GB"/>
        </w:rPr>
        <w:t xml:space="preserve">h) </w:t>
      </w:r>
      <w:r w:rsidRPr="005B29A4">
        <w:rPr>
          <w:rFonts w:cs="Arial"/>
          <w:bCs w:val="0"/>
          <w:szCs w:val="20"/>
          <w:lang w:eastAsia="en-GB"/>
        </w:rPr>
        <w:tab/>
        <w:t>Ensure that all statutory notices are displayed on site notice boards, and that first aid facilities, and firefighting equipment are maintained.</w:t>
      </w:r>
    </w:p>
    <w:p w14:paraId="1579B4B5" w14:textId="77777777" w:rsidR="006A00E4" w:rsidRPr="005B29A4" w:rsidRDefault="00C7503E" w:rsidP="006A00E4">
      <w:pPr>
        <w:autoSpaceDE w:val="0"/>
        <w:autoSpaceDN w:val="0"/>
        <w:adjustRightInd w:val="0"/>
        <w:spacing w:before="120"/>
        <w:ind w:left="720" w:hanging="720"/>
        <w:jc w:val="both"/>
        <w:rPr>
          <w:rFonts w:cs="Arial"/>
          <w:bCs w:val="0"/>
          <w:szCs w:val="20"/>
          <w:lang w:eastAsia="en-GB"/>
        </w:rPr>
      </w:pPr>
      <w:proofErr w:type="spellStart"/>
      <w:r w:rsidRPr="005B29A4">
        <w:rPr>
          <w:rFonts w:cs="Arial"/>
          <w:bCs w:val="0"/>
          <w:szCs w:val="20"/>
          <w:lang w:eastAsia="en-GB"/>
        </w:rPr>
        <w:t>i</w:t>
      </w:r>
      <w:proofErr w:type="spellEnd"/>
      <w:r w:rsidRPr="005B29A4">
        <w:rPr>
          <w:rFonts w:cs="Arial"/>
          <w:bCs w:val="0"/>
          <w:szCs w:val="20"/>
          <w:lang w:eastAsia="en-GB"/>
        </w:rPr>
        <w:t xml:space="preserve">) </w:t>
      </w:r>
      <w:r w:rsidRPr="005B29A4">
        <w:rPr>
          <w:rFonts w:cs="Arial"/>
          <w:bCs w:val="0"/>
          <w:szCs w:val="20"/>
          <w:lang w:eastAsia="en-GB"/>
        </w:rPr>
        <w:tab/>
        <w:t>Ensure safety information is provided for everyone who works on site or visits the site; obtain feedback of any health and safety issues and inform the Health and Safety Manager/Advisor.</w:t>
      </w:r>
    </w:p>
    <w:p w14:paraId="791651C0" w14:textId="77777777" w:rsidR="005B29A4" w:rsidRPr="005B29A4" w:rsidRDefault="00026BCD" w:rsidP="00BD3C54">
      <w:pPr>
        <w:autoSpaceDE w:val="0"/>
        <w:autoSpaceDN w:val="0"/>
        <w:adjustRightInd w:val="0"/>
        <w:spacing w:before="240" w:after="240"/>
        <w:rPr>
          <w:rFonts w:cs="Arial"/>
          <w:bCs w:val="0"/>
          <w:szCs w:val="20"/>
          <w:u w:val="single"/>
          <w:lang w:eastAsia="en-GB"/>
        </w:rPr>
      </w:pPr>
      <w:r>
        <w:rPr>
          <w:rFonts w:cs="Arial"/>
          <w:bCs w:val="0"/>
          <w:szCs w:val="20"/>
          <w:u w:val="single"/>
          <w:lang w:eastAsia="en-GB"/>
        </w:rPr>
        <w:t xml:space="preserve">Health &amp; Safety </w:t>
      </w:r>
      <w:r w:rsidR="005B29A4">
        <w:rPr>
          <w:rFonts w:cs="Arial"/>
          <w:bCs w:val="0"/>
          <w:szCs w:val="20"/>
          <w:u w:val="single"/>
          <w:lang w:eastAsia="en-GB"/>
        </w:rPr>
        <w:t>Advisor</w:t>
      </w:r>
    </w:p>
    <w:p w14:paraId="684B3652" w14:textId="77777777" w:rsidR="005B29A4" w:rsidRPr="005B29A4" w:rsidRDefault="005B29A4" w:rsidP="005B29A4">
      <w:pPr>
        <w:autoSpaceDE w:val="0"/>
        <w:autoSpaceDN w:val="0"/>
        <w:adjustRightInd w:val="0"/>
        <w:spacing w:before="120"/>
        <w:ind w:left="720" w:hanging="720"/>
        <w:rPr>
          <w:rFonts w:cs="Arial"/>
          <w:bCs w:val="0"/>
          <w:szCs w:val="20"/>
          <w:lang w:eastAsia="en-GB"/>
        </w:rPr>
      </w:pPr>
      <w:r w:rsidRPr="005B29A4">
        <w:rPr>
          <w:rFonts w:cs="Arial"/>
          <w:bCs w:val="0"/>
          <w:szCs w:val="20"/>
          <w:lang w:eastAsia="en-GB"/>
        </w:rPr>
        <w:t xml:space="preserve">a) </w:t>
      </w:r>
      <w:r w:rsidRPr="005B29A4">
        <w:rPr>
          <w:rFonts w:cs="Arial"/>
          <w:bCs w:val="0"/>
          <w:szCs w:val="20"/>
          <w:lang w:eastAsia="en-GB"/>
        </w:rPr>
        <w:tab/>
        <w:t>Promote a positive health and safety culture by creating an interest and enthusiasm for health and safety in all activities and set a good example (including wearing appropriate protective clothing and equipment).</w:t>
      </w:r>
    </w:p>
    <w:p w14:paraId="286FE67F"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b) </w:t>
      </w:r>
      <w:r w:rsidRPr="005B29A4">
        <w:rPr>
          <w:rFonts w:cs="Arial"/>
          <w:bCs w:val="0"/>
          <w:szCs w:val="20"/>
          <w:lang w:eastAsia="en-GB"/>
        </w:rPr>
        <w:tab/>
        <w:t>Assist in the review of all Company Health and Safety documentation and procedures.</w:t>
      </w:r>
    </w:p>
    <w:p w14:paraId="67EA4F88"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c) </w:t>
      </w:r>
      <w:r w:rsidRPr="005B29A4">
        <w:rPr>
          <w:rFonts w:cs="Arial"/>
          <w:bCs w:val="0"/>
          <w:szCs w:val="20"/>
          <w:lang w:eastAsia="en-GB"/>
        </w:rPr>
        <w:tab/>
        <w:t>Ensure compliance with the Company Health and Safety policies and procedures.</w:t>
      </w:r>
    </w:p>
    <w:p w14:paraId="22F9F37E"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d) </w:t>
      </w:r>
      <w:r w:rsidRPr="005B29A4">
        <w:rPr>
          <w:rFonts w:cs="Arial"/>
          <w:bCs w:val="0"/>
          <w:szCs w:val="20"/>
          <w:lang w:eastAsia="en-GB"/>
        </w:rPr>
        <w:tab/>
        <w:t>Disseminate health and safety information, to include any changes to the procedures.</w:t>
      </w:r>
    </w:p>
    <w:p w14:paraId="69FEEF81" w14:textId="77777777" w:rsidR="005B29A4" w:rsidRPr="005B29A4" w:rsidRDefault="005B29A4" w:rsidP="005B29A4">
      <w:pPr>
        <w:autoSpaceDE w:val="0"/>
        <w:autoSpaceDN w:val="0"/>
        <w:adjustRightInd w:val="0"/>
        <w:spacing w:before="120"/>
        <w:ind w:left="720" w:hanging="720"/>
        <w:rPr>
          <w:rFonts w:cs="Arial"/>
          <w:bCs w:val="0"/>
          <w:szCs w:val="20"/>
          <w:lang w:eastAsia="en-GB"/>
        </w:rPr>
      </w:pPr>
      <w:r w:rsidRPr="005B29A4">
        <w:rPr>
          <w:rFonts w:cs="Arial"/>
          <w:bCs w:val="0"/>
          <w:szCs w:val="20"/>
          <w:lang w:eastAsia="en-GB"/>
        </w:rPr>
        <w:t xml:space="preserve">e) </w:t>
      </w:r>
      <w:r w:rsidRPr="005B29A4">
        <w:rPr>
          <w:rFonts w:cs="Arial"/>
          <w:bCs w:val="0"/>
          <w:szCs w:val="20"/>
          <w:lang w:eastAsia="en-GB"/>
        </w:rPr>
        <w:tab/>
        <w:t>Attend Health and Safety Committee Meetings and take an active part in obtaining safety information and or assist in safety processes.</w:t>
      </w:r>
    </w:p>
    <w:p w14:paraId="743713AF"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f) </w:t>
      </w:r>
      <w:r w:rsidRPr="005B29A4">
        <w:rPr>
          <w:rFonts w:cs="Arial"/>
          <w:bCs w:val="0"/>
          <w:szCs w:val="20"/>
          <w:lang w:eastAsia="en-GB"/>
        </w:rPr>
        <w:tab/>
        <w:t>Carry out site and office inspections/audits as and when required.</w:t>
      </w:r>
    </w:p>
    <w:p w14:paraId="7FFB0905"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g) </w:t>
      </w:r>
      <w:r w:rsidRPr="005B29A4">
        <w:rPr>
          <w:rFonts w:cs="Arial"/>
          <w:bCs w:val="0"/>
          <w:szCs w:val="20"/>
          <w:lang w:eastAsia="en-GB"/>
        </w:rPr>
        <w:tab/>
        <w:t>Investigate and issue detailed reports on incidents and accidents when required.</w:t>
      </w:r>
    </w:p>
    <w:p w14:paraId="5C960D1C"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h) </w:t>
      </w:r>
      <w:r w:rsidRPr="005B29A4">
        <w:rPr>
          <w:rFonts w:cs="Arial"/>
          <w:bCs w:val="0"/>
          <w:szCs w:val="20"/>
          <w:lang w:eastAsia="en-GB"/>
        </w:rPr>
        <w:tab/>
        <w:t>Provide adequate advice to employees on all health and safety issues.</w:t>
      </w:r>
    </w:p>
    <w:p w14:paraId="0381D49A" w14:textId="77777777" w:rsidR="005B29A4" w:rsidRPr="005B29A4" w:rsidRDefault="005B29A4" w:rsidP="005B29A4">
      <w:pPr>
        <w:autoSpaceDE w:val="0"/>
        <w:autoSpaceDN w:val="0"/>
        <w:adjustRightInd w:val="0"/>
        <w:spacing w:before="120"/>
        <w:ind w:left="720" w:hanging="720"/>
        <w:rPr>
          <w:rFonts w:cs="Arial"/>
          <w:bCs w:val="0"/>
          <w:szCs w:val="20"/>
          <w:lang w:eastAsia="en-GB"/>
        </w:rPr>
      </w:pPr>
      <w:proofErr w:type="spellStart"/>
      <w:r w:rsidRPr="005B29A4">
        <w:rPr>
          <w:rFonts w:cs="Arial"/>
          <w:bCs w:val="0"/>
          <w:szCs w:val="20"/>
          <w:lang w:eastAsia="en-GB"/>
        </w:rPr>
        <w:t>i</w:t>
      </w:r>
      <w:proofErr w:type="spellEnd"/>
      <w:r w:rsidRPr="005B29A4">
        <w:rPr>
          <w:rFonts w:cs="Arial"/>
          <w:bCs w:val="0"/>
          <w:szCs w:val="20"/>
          <w:lang w:eastAsia="en-GB"/>
        </w:rPr>
        <w:t xml:space="preserve">) </w:t>
      </w:r>
      <w:r>
        <w:rPr>
          <w:rFonts w:cs="Arial"/>
          <w:bCs w:val="0"/>
          <w:szCs w:val="20"/>
          <w:lang w:eastAsia="en-GB"/>
        </w:rPr>
        <w:tab/>
      </w:r>
      <w:r w:rsidRPr="005B29A4">
        <w:rPr>
          <w:rFonts w:cs="Arial"/>
          <w:bCs w:val="0"/>
          <w:szCs w:val="20"/>
          <w:lang w:eastAsia="en-GB"/>
        </w:rPr>
        <w:t>Promote and encourage the planning and implementation of effective measures to minimize risk</w:t>
      </w:r>
      <w:r>
        <w:rPr>
          <w:rFonts w:cs="Arial"/>
          <w:bCs w:val="0"/>
          <w:szCs w:val="20"/>
          <w:lang w:eastAsia="en-GB"/>
        </w:rPr>
        <w:t xml:space="preserve"> </w:t>
      </w:r>
      <w:r w:rsidRPr="005B29A4">
        <w:rPr>
          <w:rFonts w:cs="Arial"/>
          <w:bCs w:val="0"/>
          <w:szCs w:val="20"/>
          <w:lang w:eastAsia="en-GB"/>
        </w:rPr>
        <w:t>and reduction of accidents.</w:t>
      </w:r>
    </w:p>
    <w:p w14:paraId="26C5BADD" w14:textId="77777777" w:rsidR="005B29A4" w:rsidRPr="005B29A4" w:rsidRDefault="005B29A4" w:rsidP="005B29A4">
      <w:pPr>
        <w:autoSpaceDE w:val="0"/>
        <w:autoSpaceDN w:val="0"/>
        <w:adjustRightInd w:val="0"/>
        <w:spacing w:before="120"/>
        <w:rPr>
          <w:rFonts w:cs="Arial"/>
          <w:bCs w:val="0"/>
          <w:szCs w:val="20"/>
          <w:lang w:eastAsia="en-GB"/>
        </w:rPr>
      </w:pPr>
      <w:r w:rsidRPr="005B29A4">
        <w:rPr>
          <w:rFonts w:cs="Arial"/>
          <w:bCs w:val="0"/>
          <w:szCs w:val="20"/>
          <w:lang w:eastAsia="en-GB"/>
        </w:rPr>
        <w:t xml:space="preserve">j) </w:t>
      </w:r>
      <w:r>
        <w:rPr>
          <w:rFonts w:cs="Arial"/>
          <w:bCs w:val="0"/>
          <w:szCs w:val="20"/>
          <w:lang w:eastAsia="en-GB"/>
        </w:rPr>
        <w:tab/>
      </w:r>
      <w:r w:rsidRPr="005B29A4">
        <w:rPr>
          <w:rFonts w:cs="Arial"/>
          <w:bCs w:val="0"/>
          <w:szCs w:val="20"/>
          <w:lang w:eastAsia="en-GB"/>
        </w:rPr>
        <w:t>Ensure all reportable accidents/incidents are notified to the Health and Safety Executive.</w:t>
      </w:r>
    </w:p>
    <w:p w14:paraId="0A9E7C7E" w14:textId="77777777" w:rsidR="005B29A4" w:rsidRPr="005B29A4" w:rsidRDefault="005B29A4" w:rsidP="005B29A4">
      <w:pPr>
        <w:autoSpaceDE w:val="0"/>
        <w:autoSpaceDN w:val="0"/>
        <w:adjustRightInd w:val="0"/>
        <w:spacing w:before="120"/>
        <w:ind w:left="720" w:hanging="720"/>
        <w:rPr>
          <w:rFonts w:cs="Arial"/>
          <w:bCs w:val="0"/>
          <w:szCs w:val="20"/>
          <w:lang w:eastAsia="en-GB"/>
        </w:rPr>
      </w:pPr>
      <w:r w:rsidRPr="005B29A4">
        <w:rPr>
          <w:rFonts w:cs="Arial"/>
          <w:bCs w:val="0"/>
          <w:szCs w:val="20"/>
          <w:lang w:eastAsia="en-GB"/>
        </w:rPr>
        <w:t xml:space="preserve">k) </w:t>
      </w:r>
      <w:r>
        <w:rPr>
          <w:rFonts w:cs="Arial"/>
          <w:bCs w:val="0"/>
          <w:szCs w:val="20"/>
          <w:lang w:eastAsia="en-GB"/>
        </w:rPr>
        <w:tab/>
      </w:r>
      <w:r w:rsidRPr="005B29A4">
        <w:rPr>
          <w:rFonts w:cs="Arial"/>
          <w:bCs w:val="0"/>
          <w:szCs w:val="20"/>
          <w:lang w:eastAsia="en-GB"/>
        </w:rPr>
        <w:t xml:space="preserve">Ensure suitable and </w:t>
      </w:r>
      <w:proofErr w:type="gramStart"/>
      <w:r w:rsidRPr="005B29A4">
        <w:rPr>
          <w:rFonts w:cs="Arial"/>
          <w:bCs w:val="0"/>
          <w:szCs w:val="20"/>
          <w:lang w:eastAsia="en-GB"/>
        </w:rPr>
        <w:t>sufficient</w:t>
      </w:r>
      <w:proofErr w:type="gramEnd"/>
      <w:r w:rsidRPr="005B29A4">
        <w:rPr>
          <w:rFonts w:cs="Arial"/>
          <w:bCs w:val="0"/>
          <w:szCs w:val="20"/>
          <w:lang w:eastAsia="en-GB"/>
        </w:rPr>
        <w:t xml:space="preserve"> welfare facilities are provided and maintained on sites and in</w:t>
      </w:r>
      <w:r>
        <w:rPr>
          <w:rFonts w:cs="Arial"/>
          <w:bCs w:val="0"/>
          <w:szCs w:val="20"/>
          <w:lang w:eastAsia="en-GB"/>
        </w:rPr>
        <w:t xml:space="preserve"> </w:t>
      </w:r>
      <w:r w:rsidRPr="005B29A4">
        <w:rPr>
          <w:rFonts w:cs="Arial"/>
          <w:bCs w:val="0"/>
          <w:szCs w:val="20"/>
          <w:lang w:eastAsia="en-GB"/>
        </w:rPr>
        <w:t>offices.</w:t>
      </w:r>
    </w:p>
    <w:p w14:paraId="7D1A96D5" w14:textId="77777777" w:rsidR="004D1830" w:rsidRDefault="005B29A4" w:rsidP="00BD3C54">
      <w:pPr>
        <w:autoSpaceDE w:val="0"/>
        <w:autoSpaceDN w:val="0"/>
        <w:adjustRightInd w:val="0"/>
        <w:spacing w:before="120"/>
        <w:ind w:left="720" w:hanging="720"/>
        <w:rPr>
          <w:rFonts w:cs="Arial"/>
          <w:bCs w:val="0"/>
          <w:szCs w:val="20"/>
          <w:lang w:eastAsia="en-GB"/>
        </w:rPr>
      </w:pPr>
      <w:r w:rsidRPr="005B29A4">
        <w:rPr>
          <w:rFonts w:cs="Arial"/>
          <w:bCs w:val="0"/>
          <w:szCs w:val="20"/>
          <w:lang w:eastAsia="en-GB"/>
        </w:rPr>
        <w:t xml:space="preserve">l) </w:t>
      </w:r>
      <w:r>
        <w:rPr>
          <w:rFonts w:cs="Arial"/>
          <w:bCs w:val="0"/>
          <w:szCs w:val="20"/>
          <w:lang w:eastAsia="en-GB"/>
        </w:rPr>
        <w:tab/>
      </w:r>
      <w:r w:rsidRPr="005B29A4">
        <w:rPr>
          <w:rFonts w:cs="Arial"/>
          <w:bCs w:val="0"/>
          <w:szCs w:val="20"/>
          <w:lang w:eastAsia="en-GB"/>
        </w:rPr>
        <w:t>Attend any meetings held with Health and Safety Executive as required.</w:t>
      </w:r>
    </w:p>
    <w:p w14:paraId="001957E7" w14:textId="77777777" w:rsidR="005B29A4" w:rsidRPr="005B29A4" w:rsidRDefault="005B29A4" w:rsidP="00BD3C54">
      <w:pPr>
        <w:autoSpaceDE w:val="0"/>
        <w:autoSpaceDN w:val="0"/>
        <w:adjustRightInd w:val="0"/>
        <w:spacing w:before="240" w:after="240"/>
        <w:rPr>
          <w:rFonts w:cs="Arial"/>
          <w:bCs w:val="0"/>
          <w:szCs w:val="20"/>
          <w:u w:val="single"/>
          <w:lang w:eastAsia="en-GB"/>
        </w:rPr>
      </w:pPr>
      <w:r w:rsidRPr="005B29A4">
        <w:rPr>
          <w:rFonts w:cs="Arial"/>
          <w:bCs w:val="0"/>
          <w:szCs w:val="20"/>
          <w:u w:val="single"/>
          <w:lang w:eastAsia="en-GB"/>
        </w:rPr>
        <w:t>Contractors</w:t>
      </w:r>
    </w:p>
    <w:p w14:paraId="674DE965" w14:textId="77777777" w:rsidR="005B29A4" w:rsidRPr="005B29A4" w:rsidRDefault="005B29A4" w:rsidP="00621CAC">
      <w:pPr>
        <w:autoSpaceDE w:val="0"/>
        <w:autoSpaceDN w:val="0"/>
        <w:adjustRightInd w:val="0"/>
        <w:spacing w:before="120"/>
        <w:jc w:val="both"/>
        <w:rPr>
          <w:rFonts w:cs="Arial"/>
          <w:bCs w:val="0"/>
          <w:szCs w:val="20"/>
          <w:lang w:eastAsia="en-GB"/>
        </w:rPr>
      </w:pPr>
      <w:r w:rsidRPr="005B29A4">
        <w:rPr>
          <w:rFonts w:cs="Arial"/>
          <w:bCs w:val="0"/>
          <w:szCs w:val="20"/>
          <w:lang w:eastAsia="en-GB"/>
        </w:rPr>
        <w:t xml:space="preserve">All contractors will operate in accordance with the Company’s </w:t>
      </w:r>
      <w:r>
        <w:rPr>
          <w:rFonts w:cs="Arial"/>
          <w:bCs w:val="0"/>
          <w:szCs w:val="20"/>
          <w:lang w:eastAsia="en-GB"/>
        </w:rPr>
        <w:t xml:space="preserve">procedures, site specific rules </w:t>
      </w:r>
      <w:r w:rsidRPr="005B29A4">
        <w:rPr>
          <w:rFonts w:cs="Arial"/>
          <w:bCs w:val="0"/>
          <w:szCs w:val="20"/>
          <w:lang w:eastAsia="en-GB"/>
        </w:rPr>
        <w:t>and Clients</w:t>
      </w:r>
      <w:r w:rsidR="004D1830">
        <w:rPr>
          <w:rFonts w:cs="Arial"/>
          <w:bCs w:val="0"/>
          <w:szCs w:val="20"/>
          <w:lang w:eastAsia="en-GB"/>
        </w:rPr>
        <w:t xml:space="preserve"> requirements, as explained</w:t>
      </w:r>
      <w:r w:rsidRPr="005B29A4">
        <w:rPr>
          <w:rFonts w:cs="Arial"/>
          <w:bCs w:val="0"/>
          <w:szCs w:val="20"/>
          <w:lang w:eastAsia="en-GB"/>
        </w:rPr>
        <w:t xml:space="preserve"> within the site induc</w:t>
      </w:r>
      <w:r w:rsidR="004D1830">
        <w:rPr>
          <w:rFonts w:cs="Arial"/>
          <w:bCs w:val="0"/>
          <w:szCs w:val="20"/>
          <w:lang w:eastAsia="en-GB"/>
        </w:rPr>
        <w:t>tion.</w:t>
      </w:r>
    </w:p>
    <w:p w14:paraId="32FFB58A" w14:textId="77777777" w:rsidR="005B29A4" w:rsidRPr="005B29A4" w:rsidRDefault="005B29A4" w:rsidP="00621CAC">
      <w:pPr>
        <w:autoSpaceDE w:val="0"/>
        <w:autoSpaceDN w:val="0"/>
        <w:adjustRightInd w:val="0"/>
        <w:spacing w:before="120"/>
        <w:jc w:val="both"/>
        <w:rPr>
          <w:rFonts w:cs="Arial"/>
          <w:bCs w:val="0"/>
          <w:szCs w:val="20"/>
          <w:lang w:eastAsia="en-GB"/>
        </w:rPr>
      </w:pPr>
      <w:r w:rsidRPr="005B29A4">
        <w:rPr>
          <w:rFonts w:cs="Arial"/>
          <w:bCs w:val="0"/>
          <w:szCs w:val="20"/>
          <w:lang w:eastAsia="en-GB"/>
        </w:rPr>
        <w:t>All contractors shall co-operate with each other to facilitate the safe operation of site activity</w:t>
      </w:r>
    </w:p>
    <w:p w14:paraId="16E43B30" w14:textId="77777777" w:rsidR="00EC791A" w:rsidRDefault="005B29A4" w:rsidP="00F72A6B">
      <w:pPr>
        <w:autoSpaceDE w:val="0"/>
        <w:autoSpaceDN w:val="0"/>
        <w:adjustRightInd w:val="0"/>
        <w:spacing w:before="120"/>
        <w:jc w:val="both"/>
        <w:rPr>
          <w:rFonts w:cs="Arial"/>
          <w:bCs w:val="0"/>
          <w:szCs w:val="20"/>
          <w:lang w:eastAsia="en-GB"/>
        </w:rPr>
      </w:pPr>
      <w:r w:rsidRPr="005B29A4">
        <w:rPr>
          <w:rFonts w:cs="Arial"/>
          <w:bCs w:val="0"/>
          <w:szCs w:val="20"/>
          <w:lang w:eastAsia="en-GB"/>
        </w:rPr>
        <w:t>All contractors either failing to meet those site rules that are governed by zero</w:t>
      </w:r>
      <w:r>
        <w:rPr>
          <w:rFonts w:cs="Arial"/>
          <w:bCs w:val="0"/>
          <w:szCs w:val="20"/>
          <w:lang w:eastAsia="en-GB"/>
        </w:rPr>
        <w:t xml:space="preserve"> tolerance, or those failing to </w:t>
      </w:r>
      <w:r w:rsidRPr="005B29A4">
        <w:rPr>
          <w:rFonts w:cs="Arial"/>
          <w:bCs w:val="0"/>
          <w:szCs w:val="20"/>
          <w:lang w:eastAsia="en-GB"/>
        </w:rPr>
        <w:t>comply with safe practices/provision of safe tools and equipment will be asked to remove themselves and their</w:t>
      </w:r>
      <w:r>
        <w:rPr>
          <w:rFonts w:cs="Arial"/>
          <w:bCs w:val="0"/>
          <w:szCs w:val="20"/>
          <w:lang w:eastAsia="en-GB"/>
        </w:rPr>
        <w:t xml:space="preserve"> </w:t>
      </w:r>
      <w:r w:rsidRPr="005B29A4">
        <w:rPr>
          <w:rFonts w:cs="Arial"/>
          <w:bCs w:val="0"/>
          <w:szCs w:val="20"/>
          <w:lang w:eastAsia="en-GB"/>
        </w:rPr>
        <w:t>equipment from the site.</w:t>
      </w:r>
    </w:p>
    <w:p w14:paraId="4CBF61ED" w14:textId="77777777" w:rsidR="00651432" w:rsidRPr="00651432" w:rsidRDefault="00651432" w:rsidP="00651432">
      <w:pPr>
        <w:autoSpaceDE w:val="0"/>
        <w:autoSpaceDN w:val="0"/>
        <w:adjustRightInd w:val="0"/>
        <w:spacing w:before="120"/>
        <w:rPr>
          <w:rFonts w:cs="Arial"/>
          <w:color w:val="818181"/>
          <w:sz w:val="28"/>
          <w:szCs w:val="28"/>
          <w:lang w:eastAsia="en-GB"/>
        </w:rPr>
      </w:pPr>
      <w:r w:rsidRPr="00651432">
        <w:rPr>
          <w:rFonts w:cs="Arial"/>
          <w:color w:val="818181"/>
          <w:sz w:val="28"/>
          <w:szCs w:val="28"/>
          <w:lang w:eastAsia="en-GB"/>
        </w:rPr>
        <w:lastRenderedPageBreak/>
        <w:t>4.0 Information about restrictions which may affect the work</w:t>
      </w:r>
    </w:p>
    <w:p w14:paraId="651C917E" w14:textId="77777777" w:rsidR="00651432" w:rsidRPr="00651432" w:rsidRDefault="00651432" w:rsidP="00621CAC">
      <w:pPr>
        <w:autoSpaceDE w:val="0"/>
        <w:autoSpaceDN w:val="0"/>
        <w:adjustRightInd w:val="0"/>
        <w:spacing w:before="120"/>
        <w:jc w:val="both"/>
        <w:rPr>
          <w:rFonts w:cs="Arial"/>
          <w:bCs w:val="0"/>
          <w:color w:val="000000"/>
          <w:szCs w:val="20"/>
          <w:lang w:eastAsia="en-GB"/>
        </w:rPr>
      </w:pPr>
      <w:r w:rsidRPr="00651432">
        <w:rPr>
          <w:rFonts w:cs="Arial"/>
          <w:bCs w:val="0"/>
          <w:color w:val="000000"/>
          <w:szCs w:val="20"/>
          <w:lang w:eastAsia="en-GB"/>
        </w:rPr>
        <w:t>Reference is made to the items given below, these sections are to be continually reviewed and developed as project progresses, information being supplemented as appropriate.</w:t>
      </w:r>
    </w:p>
    <w:p w14:paraId="14068B28" w14:textId="77777777" w:rsidR="00651432" w:rsidRPr="00651432" w:rsidRDefault="00651432" w:rsidP="00621CAC">
      <w:pPr>
        <w:autoSpaceDE w:val="0"/>
        <w:autoSpaceDN w:val="0"/>
        <w:adjustRightInd w:val="0"/>
        <w:jc w:val="both"/>
        <w:rPr>
          <w:rFonts w:cs="Arial"/>
          <w:bCs w:val="0"/>
          <w:color w:val="000000"/>
          <w:szCs w:val="20"/>
          <w:lang w:eastAsia="en-GB"/>
        </w:rPr>
      </w:pPr>
    </w:p>
    <w:p w14:paraId="5A154516" w14:textId="77777777" w:rsidR="00651432" w:rsidRPr="00651432" w:rsidRDefault="00651432" w:rsidP="00621CAC">
      <w:pPr>
        <w:autoSpaceDE w:val="0"/>
        <w:autoSpaceDN w:val="0"/>
        <w:adjustRightInd w:val="0"/>
        <w:jc w:val="both"/>
        <w:rPr>
          <w:rFonts w:cs="Arial"/>
          <w:bCs w:val="0"/>
          <w:color w:val="000000"/>
          <w:szCs w:val="20"/>
          <w:lang w:eastAsia="en-GB"/>
        </w:rPr>
      </w:pPr>
      <w:r w:rsidRPr="00651432">
        <w:rPr>
          <w:rFonts w:cs="Arial"/>
          <w:bCs w:val="0"/>
          <w:color w:val="000000"/>
          <w:szCs w:val="20"/>
          <w:lang w:eastAsia="en-GB"/>
        </w:rPr>
        <w:t>Section 5.0 of this document also details Risk Registers for the existing environment and the design, this information will be used as a basis for developing method statements.</w:t>
      </w:r>
    </w:p>
    <w:p w14:paraId="7D0848BC" w14:textId="77777777" w:rsidR="00651432" w:rsidRDefault="00651432" w:rsidP="00621CAC">
      <w:pPr>
        <w:autoSpaceDE w:val="0"/>
        <w:autoSpaceDN w:val="0"/>
        <w:adjustRightInd w:val="0"/>
        <w:spacing w:before="120"/>
        <w:jc w:val="both"/>
        <w:rPr>
          <w:rFonts w:cs="Arial"/>
          <w:bCs w:val="0"/>
          <w:color w:val="000000"/>
          <w:szCs w:val="20"/>
          <w:lang w:eastAsia="en-GB"/>
        </w:rPr>
      </w:pPr>
      <w:r w:rsidRPr="00651432">
        <w:rPr>
          <w:rFonts w:cs="Arial"/>
          <w:bCs w:val="0"/>
          <w:color w:val="000000"/>
          <w:szCs w:val="20"/>
          <w:lang w:eastAsia="en-GB"/>
        </w:rPr>
        <w:t xml:space="preserve">The following points </w:t>
      </w:r>
      <w:proofErr w:type="gramStart"/>
      <w:r w:rsidRPr="00651432">
        <w:rPr>
          <w:rFonts w:cs="Arial"/>
          <w:bCs w:val="0"/>
          <w:color w:val="000000"/>
          <w:szCs w:val="20"/>
          <w:lang w:eastAsia="en-GB"/>
        </w:rPr>
        <w:t>should be noted at all times</w:t>
      </w:r>
      <w:proofErr w:type="gramEnd"/>
      <w:r w:rsidRPr="00651432">
        <w:rPr>
          <w:rFonts w:cs="Arial"/>
          <w:bCs w:val="0"/>
          <w:color w:val="000000"/>
          <w:szCs w:val="20"/>
          <w:lang w:eastAsia="en-GB"/>
        </w:rPr>
        <w:t>:</w:t>
      </w:r>
    </w:p>
    <w:p w14:paraId="41DB5C24" w14:textId="77777777" w:rsidR="00B93850" w:rsidRDefault="00B93850" w:rsidP="00621CAC">
      <w:pPr>
        <w:autoSpaceDE w:val="0"/>
        <w:autoSpaceDN w:val="0"/>
        <w:adjustRightInd w:val="0"/>
        <w:jc w:val="both"/>
        <w:rPr>
          <w:rFonts w:ascii="Arial-BoldMT" w:hAnsi="Arial-BoldMT" w:cs="Arial-BoldMT"/>
          <w:b/>
          <w:color w:val="818181"/>
          <w:sz w:val="24"/>
          <w:lang w:eastAsia="en-GB"/>
        </w:rPr>
      </w:pPr>
    </w:p>
    <w:p w14:paraId="176AB70F" w14:textId="77777777" w:rsidR="00651432" w:rsidRDefault="00651432" w:rsidP="00651432">
      <w:pPr>
        <w:autoSpaceDE w:val="0"/>
        <w:autoSpaceDN w:val="0"/>
        <w:adjustRightInd w:val="0"/>
        <w:rPr>
          <w:rFonts w:cs="Arial"/>
          <w:color w:val="818181"/>
          <w:sz w:val="28"/>
          <w:szCs w:val="28"/>
          <w:lang w:eastAsia="en-GB"/>
        </w:rPr>
      </w:pPr>
      <w:r w:rsidRPr="00651432">
        <w:rPr>
          <w:rFonts w:cs="Arial"/>
          <w:color w:val="818181"/>
          <w:sz w:val="28"/>
          <w:szCs w:val="28"/>
          <w:lang w:eastAsia="en-GB"/>
        </w:rPr>
        <w:t>4.1 Access/Egress</w:t>
      </w:r>
    </w:p>
    <w:p w14:paraId="73FD7617" w14:textId="77777777" w:rsidR="00651432" w:rsidRPr="00651432" w:rsidRDefault="00651432" w:rsidP="00651432">
      <w:pPr>
        <w:autoSpaceDE w:val="0"/>
        <w:autoSpaceDN w:val="0"/>
        <w:adjustRightInd w:val="0"/>
        <w:rPr>
          <w:rFonts w:cs="Arial"/>
          <w:color w:val="818181"/>
          <w:szCs w:val="20"/>
          <w:lang w:eastAsia="en-GB"/>
        </w:rPr>
      </w:pPr>
    </w:p>
    <w:p w14:paraId="5DA840AC" w14:textId="77777777" w:rsidR="00651432" w:rsidRPr="002F1DBC" w:rsidRDefault="00651432" w:rsidP="002F1DBC">
      <w:pPr>
        <w:autoSpaceDE w:val="0"/>
        <w:autoSpaceDN w:val="0"/>
        <w:adjustRightInd w:val="0"/>
        <w:ind w:left="720" w:hanging="720"/>
        <w:rPr>
          <w:rFonts w:cs="Arial"/>
          <w:bCs w:val="0"/>
          <w:i/>
          <w:szCs w:val="20"/>
          <w:lang w:eastAsia="en-GB"/>
        </w:rPr>
      </w:pPr>
      <w:r w:rsidRPr="00651432">
        <w:rPr>
          <w:rFonts w:cs="Arial"/>
          <w:bCs w:val="0"/>
          <w:color w:val="000000"/>
          <w:szCs w:val="20"/>
          <w:lang w:eastAsia="en-GB"/>
        </w:rPr>
        <w:t xml:space="preserve">• </w:t>
      </w:r>
      <w:r w:rsidR="009C23A1">
        <w:rPr>
          <w:rFonts w:cs="Arial"/>
          <w:bCs w:val="0"/>
          <w:color w:val="000000"/>
          <w:szCs w:val="20"/>
          <w:lang w:eastAsia="en-GB"/>
        </w:rPr>
        <w:tab/>
      </w:r>
      <w:r w:rsidR="005C05D8">
        <w:rPr>
          <w:rFonts w:cs="Arial"/>
          <w:bCs w:val="0"/>
          <w:szCs w:val="20"/>
          <w:lang w:eastAsia="en-GB"/>
        </w:rPr>
        <w:t>Access to the s</w:t>
      </w:r>
      <w:r w:rsidR="00EC791A">
        <w:rPr>
          <w:rFonts w:cs="Arial"/>
          <w:bCs w:val="0"/>
          <w:szCs w:val="20"/>
          <w:lang w:eastAsia="en-GB"/>
        </w:rPr>
        <w:t xml:space="preserve">ite is </w:t>
      </w:r>
      <w:r w:rsidR="009D1824">
        <w:rPr>
          <w:rFonts w:cs="Arial"/>
          <w:bCs w:val="0"/>
          <w:szCs w:val="20"/>
          <w:lang w:eastAsia="en-GB"/>
        </w:rPr>
        <w:t xml:space="preserve">via Gailes </w:t>
      </w:r>
      <w:proofErr w:type="spellStart"/>
      <w:r w:rsidR="009D1824">
        <w:rPr>
          <w:rFonts w:cs="Arial"/>
          <w:bCs w:val="0"/>
          <w:szCs w:val="20"/>
          <w:lang w:eastAsia="en-GB"/>
        </w:rPr>
        <w:t>Road.</w:t>
      </w:r>
      <w:r w:rsidR="009C23A1">
        <w:rPr>
          <w:rFonts w:cs="Arial"/>
          <w:bCs w:val="0"/>
          <w:szCs w:val="20"/>
          <w:lang w:eastAsia="en-GB"/>
        </w:rPr>
        <w:t>Although</w:t>
      </w:r>
      <w:proofErr w:type="spellEnd"/>
      <w:r w:rsidR="009C23A1">
        <w:rPr>
          <w:rFonts w:cs="Arial"/>
          <w:bCs w:val="0"/>
          <w:szCs w:val="20"/>
          <w:lang w:eastAsia="en-GB"/>
        </w:rPr>
        <w:t xml:space="preserve"> </w:t>
      </w:r>
      <w:r w:rsidR="007C6D81">
        <w:rPr>
          <w:rFonts w:cs="Arial"/>
          <w:bCs w:val="0"/>
          <w:szCs w:val="20"/>
          <w:lang w:eastAsia="en-GB"/>
        </w:rPr>
        <w:t xml:space="preserve">the project </w:t>
      </w:r>
      <w:r w:rsidR="009C23A1">
        <w:rPr>
          <w:rFonts w:cs="Arial"/>
          <w:bCs w:val="0"/>
          <w:szCs w:val="20"/>
          <w:lang w:eastAsia="en-GB"/>
        </w:rPr>
        <w:t>is unlikely to have h</w:t>
      </w:r>
      <w:r w:rsidR="009C7D66">
        <w:rPr>
          <w:rFonts w:cs="Arial"/>
          <w:bCs w:val="0"/>
          <w:szCs w:val="20"/>
          <w:lang w:eastAsia="en-GB"/>
        </w:rPr>
        <w:t>igh</w:t>
      </w:r>
      <w:r w:rsidR="00EC791A">
        <w:rPr>
          <w:rFonts w:cs="Arial"/>
          <w:bCs w:val="0"/>
          <w:szCs w:val="20"/>
          <w:lang w:eastAsia="en-GB"/>
        </w:rPr>
        <w:t xml:space="preserve"> volumes of traffic it is</w:t>
      </w:r>
      <w:r w:rsidR="009C23A1">
        <w:rPr>
          <w:rFonts w:cs="Arial"/>
          <w:bCs w:val="0"/>
          <w:szCs w:val="20"/>
          <w:lang w:eastAsia="en-GB"/>
        </w:rPr>
        <w:t xml:space="preserve"> </w:t>
      </w:r>
      <w:r w:rsidR="00EC791A">
        <w:rPr>
          <w:rFonts w:cs="Arial"/>
          <w:bCs w:val="0"/>
          <w:szCs w:val="20"/>
          <w:lang w:eastAsia="en-GB"/>
        </w:rPr>
        <w:t xml:space="preserve">likely to have light traffic to and from the </w:t>
      </w:r>
      <w:r w:rsidR="009C7D66">
        <w:rPr>
          <w:rFonts w:cs="Arial"/>
          <w:bCs w:val="0"/>
          <w:szCs w:val="20"/>
          <w:lang w:eastAsia="en-GB"/>
        </w:rPr>
        <w:t>site</w:t>
      </w:r>
      <w:r w:rsidR="00026BCD">
        <w:rPr>
          <w:rFonts w:cs="Arial"/>
          <w:bCs w:val="0"/>
          <w:szCs w:val="20"/>
          <w:lang w:eastAsia="en-GB"/>
        </w:rPr>
        <w:t>.</w:t>
      </w:r>
    </w:p>
    <w:p w14:paraId="1AC5EB1E" w14:textId="77777777" w:rsidR="00651432" w:rsidRPr="00651432" w:rsidRDefault="00651432" w:rsidP="00651432">
      <w:pPr>
        <w:autoSpaceDE w:val="0"/>
        <w:autoSpaceDN w:val="0"/>
        <w:adjustRightInd w:val="0"/>
        <w:spacing w:before="120"/>
        <w:rPr>
          <w:rFonts w:cs="Arial"/>
          <w:color w:val="818181"/>
          <w:sz w:val="28"/>
          <w:szCs w:val="28"/>
          <w:lang w:eastAsia="en-GB"/>
        </w:rPr>
      </w:pPr>
      <w:r w:rsidRPr="00651432">
        <w:rPr>
          <w:rFonts w:cs="Arial"/>
          <w:color w:val="818181"/>
          <w:sz w:val="28"/>
          <w:szCs w:val="28"/>
          <w:lang w:eastAsia="en-GB"/>
        </w:rPr>
        <w:t>4.2 Deliveries</w:t>
      </w:r>
    </w:p>
    <w:p w14:paraId="35D98F34" w14:textId="77777777" w:rsidR="00651432" w:rsidRPr="00651432" w:rsidRDefault="00651432" w:rsidP="00621CAC">
      <w:pPr>
        <w:autoSpaceDE w:val="0"/>
        <w:autoSpaceDN w:val="0"/>
        <w:adjustRightInd w:val="0"/>
        <w:spacing w:before="1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All del</w:t>
      </w:r>
      <w:r w:rsidR="004E27CF">
        <w:rPr>
          <w:rFonts w:cs="Arial"/>
          <w:bCs w:val="0"/>
          <w:color w:val="000000"/>
          <w:szCs w:val="20"/>
          <w:lang w:eastAsia="en-GB"/>
        </w:rPr>
        <w:t>iveries will be met</w:t>
      </w:r>
      <w:r w:rsidRPr="00651432">
        <w:rPr>
          <w:rFonts w:cs="Arial"/>
          <w:bCs w:val="0"/>
          <w:color w:val="000000"/>
          <w:szCs w:val="20"/>
          <w:lang w:eastAsia="en-GB"/>
        </w:rPr>
        <w:t xml:space="preserve"> on site by a competent banksman.</w:t>
      </w:r>
    </w:p>
    <w:p w14:paraId="7657854B" w14:textId="77777777" w:rsidR="00651432" w:rsidRPr="00651432" w:rsidRDefault="00651432" w:rsidP="00621CAC">
      <w:pPr>
        <w:autoSpaceDE w:val="0"/>
        <w:autoSpaceDN w:val="0"/>
        <w:adjustRightInd w:val="0"/>
        <w:spacing w:before="120"/>
        <w:ind w:left="720" w:hanging="7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Deliveries will be managed to run with the prog</w:t>
      </w:r>
      <w:r w:rsidR="00026BCD">
        <w:rPr>
          <w:rFonts w:cs="Arial"/>
          <w:bCs w:val="0"/>
          <w:color w:val="000000"/>
          <w:szCs w:val="20"/>
          <w:lang w:eastAsia="en-GB"/>
        </w:rPr>
        <w:t>ress of works so that storage is not required or at least</w:t>
      </w:r>
      <w:r w:rsidRPr="00651432">
        <w:rPr>
          <w:rFonts w:cs="Arial"/>
          <w:bCs w:val="0"/>
          <w:color w:val="000000"/>
          <w:szCs w:val="20"/>
          <w:lang w:eastAsia="en-GB"/>
        </w:rPr>
        <w:t xml:space="preserve"> kept to a minimum</w:t>
      </w:r>
      <w:r w:rsidR="00026BCD">
        <w:rPr>
          <w:rFonts w:cs="Arial"/>
          <w:bCs w:val="0"/>
          <w:color w:val="000000"/>
          <w:szCs w:val="20"/>
          <w:lang w:eastAsia="en-GB"/>
        </w:rPr>
        <w:t>.</w:t>
      </w:r>
    </w:p>
    <w:p w14:paraId="16A1926C" w14:textId="77777777" w:rsidR="00651432" w:rsidRDefault="00651432" w:rsidP="00621CAC">
      <w:pPr>
        <w:autoSpaceDE w:val="0"/>
        <w:autoSpaceDN w:val="0"/>
        <w:adjustRightInd w:val="0"/>
        <w:spacing w:before="120"/>
        <w:ind w:left="720" w:hanging="7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Deliveries will not be unloaded adjacent to working areas without prior agreement from the Site</w:t>
      </w:r>
      <w:r>
        <w:rPr>
          <w:rFonts w:cs="Arial"/>
          <w:bCs w:val="0"/>
          <w:color w:val="000000"/>
          <w:szCs w:val="20"/>
          <w:lang w:eastAsia="en-GB"/>
        </w:rPr>
        <w:t xml:space="preserve"> </w:t>
      </w:r>
      <w:r w:rsidRPr="00651432">
        <w:rPr>
          <w:rFonts w:cs="Arial"/>
          <w:bCs w:val="0"/>
          <w:color w:val="000000"/>
          <w:szCs w:val="20"/>
          <w:lang w:eastAsia="en-GB"/>
        </w:rPr>
        <w:t>Manager/Site Health &amp; Safety Co-ordinator</w:t>
      </w:r>
    </w:p>
    <w:p w14:paraId="4F7AFC98" w14:textId="77777777" w:rsidR="00651432" w:rsidRPr="00651432" w:rsidRDefault="00651432" w:rsidP="00621CAC">
      <w:pPr>
        <w:autoSpaceDE w:val="0"/>
        <w:autoSpaceDN w:val="0"/>
        <w:adjustRightInd w:val="0"/>
        <w:jc w:val="both"/>
        <w:rPr>
          <w:rFonts w:cs="Arial"/>
          <w:bCs w:val="0"/>
          <w:color w:val="000000"/>
          <w:szCs w:val="20"/>
          <w:lang w:eastAsia="en-GB"/>
        </w:rPr>
      </w:pPr>
    </w:p>
    <w:p w14:paraId="3C39385F" w14:textId="77777777" w:rsidR="00651432" w:rsidRPr="00651432" w:rsidRDefault="00651432" w:rsidP="00651432">
      <w:pPr>
        <w:autoSpaceDE w:val="0"/>
        <w:autoSpaceDN w:val="0"/>
        <w:adjustRightInd w:val="0"/>
        <w:spacing w:before="120"/>
        <w:rPr>
          <w:rFonts w:cs="Arial"/>
          <w:color w:val="818181"/>
          <w:sz w:val="28"/>
          <w:szCs w:val="28"/>
          <w:lang w:eastAsia="en-GB"/>
        </w:rPr>
      </w:pPr>
      <w:r w:rsidRPr="00651432">
        <w:rPr>
          <w:rFonts w:cs="Arial"/>
          <w:color w:val="818181"/>
          <w:sz w:val="28"/>
          <w:szCs w:val="28"/>
          <w:lang w:eastAsia="en-GB"/>
        </w:rPr>
        <w:t>4.3 Traffic/Pedestrian Routes</w:t>
      </w:r>
    </w:p>
    <w:p w14:paraId="7A347697" w14:textId="77777777" w:rsidR="00651432" w:rsidRDefault="00651432" w:rsidP="00651432">
      <w:pPr>
        <w:autoSpaceDE w:val="0"/>
        <w:autoSpaceDN w:val="0"/>
        <w:adjustRightInd w:val="0"/>
        <w:spacing w:before="120"/>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Traffic and pedestrian routes are</w:t>
      </w:r>
      <w:r w:rsidR="002D3CDC">
        <w:rPr>
          <w:rFonts w:cs="Arial"/>
          <w:bCs w:val="0"/>
          <w:color w:val="000000"/>
          <w:szCs w:val="20"/>
          <w:lang w:eastAsia="en-GB"/>
        </w:rPr>
        <w:t xml:space="preserve"> detailed on the site drawing in</w:t>
      </w:r>
      <w:r w:rsidRPr="00651432">
        <w:rPr>
          <w:rFonts w:cs="Arial"/>
          <w:bCs w:val="0"/>
          <w:color w:val="000000"/>
          <w:szCs w:val="20"/>
          <w:lang w:eastAsia="en-GB"/>
        </w:rPr>
        <w:t xml:space="preserve"> Appendix </w:t>
      </w:r>
      <w:r w:rsidR="0096779F">
        <w:rPr>
          <w:rFonts w:cs="Arial"/>
          <w:bCs w:val="0"/>
          <w:color w:val="000000"/>
          <w:szCs w:val="20"/>
          <w:lang w:eastAsia="en-GB"/>
        </w:rPr>
        <w:t>3</w:t>
      </w:r>
      <w:r w:rsidR="002D3CDC">
        <w:rPr>
          <w:rFonts w:cs="Arial"/>
          <w:bCs w:val="0"/>
          <w:color w:val="000000"/>
          <w:szCs w:val="20"/>
          <w:lang w:eastAsia="en-GB"/>
        </w:rPr>
        <w:t>.</w:t>
      </w:r>
    </w:p>
    <w:p w14:paraId="49B67624" w14:textId="77777777" w:rsidR="005C05D8" w:rsidRPr="00651432" w:rsidRDefault="005C05D8" w:rsidP="00651432">
      <w:pPr>
        <w:autoSpaceDE w:val="0"/>
        <w:autoSpaceDN w:val="0"/>
        <w:adjustRightInd w:val="0"/>
        <w:rPr>
          <w:rFonts w:cs="Arial"/>
          <w:bCs w:val="0"/>
          <w:color w:val="000000"/>
          <w:szCs w:val="20"/>
          <w:lang w:eastAsia="en-GB"/>
        </w:rPr>
      </w:pPr>
    </w:p>
    <w:p w14:paraId="77DF2382" w14:textId="77777777" w:rsidR="00651432" w:rsidRPr="00651432" w:rsidRDefault="00651432" w:rsidP="00651432">
      <w:pPr>
        <w:autoSpaceDE w:val="0"/>
        <w:autoSpaceDN w:val="0"/>
        <w:adjustRightInd w:val="0"/>
        <w:spacing w:before="120"/>
        <w:rPr>
          <w:rFonts w:cs="Arial"/>
          <w:color w:val="818181"/>
          <w:sz w:val="28"/>
          <w:szCs w:val="28"/>
          <w:lang w:eastAsia="en-GB"/>
        </w:rPr>
      </w:pPr>
      <w:r w:rsidRPr="00651432">
        <w:rPr>
          <w:rFonts w:cs="Arial"/>
          <w:color w:val="818181"/>
          <w:sz w:val="28"/>
          <w:szCs w:val="28"/>
          <w:lang w:eastAsia="en-GB"/>
        </w:rPr>
        <w:t>4.4 Accidents, Fire and Emergency Services</w:t>
      </w:r>
    </w:p>
    <w:p w14:paraId="466229AA" w14:textId="77777777" w:rsidR="00651432" w:rsidRPr="00651432" w:rsidRDefault="00651432" w:rsidP="00621CAC">
      <w:pPr>
        <w:autoSpaceDE w:val="0"/>
        <w:autoSpaceDN w:val="0"/>
        <w:adjustRightInd w:val="0"/>
        <w:spacing w:before="1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 xml:space="preserve">Clear access for emergency personnel </w:t>
      </w:r>
      <w:proofErr w:type="gramStart"/>
      <w:r w:rsidRPr="00651432">
        <w:rPr>
          <w:rFonts w:cs="Arial"/>
          <w:bCs w:val="0"/>
          <w:color w:val="000000"/>
          <w:szCs w:val="20"/>
          <w:lang w:eastAsia="en-GB"/>
        </w:rPr>
        <w:t>shall be kept at all times</w:t>
      </w:r>
      <w:proofErr w:type="gramEnd"/>
    </w:p>
    <w:p w14:paraId="3EE526EA" w14:textId="77777777" w:rsidR="00651432" w:rsidRPr="00651432" w:rsidRDefault="00651432" w:rsidP="00621CAC">
      <w:pPr>
        <w:autoSpaceDE w:val="0"/>
        <w:autoSpaceDN w:val="0"/>
        <w:adjustRightInd w:val="0"/>
        <w:spacing w:before="120"/>
        <w:ind w:left="720" w:hanging="7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 xml:space="preserve">All accidents will be </w:t>
      </w:r>
      <w:proofErr w:type="gramStart"/>
      <w:r w:rsidRPr="00651432">
        <w:rPr>
          <w:rFonts w:cs="Arial"/>
          <w:bCs w:val="0"/>
          <w:color w:val="000000"/>
          <w:szCs w:val="20"/>
          <w:lang w:eastAsia="en-GB"/>
        </w:rPr>
        <w:t>reported</w:t>
      </w:r>
      <w:proofErr w:type="gramEnd"/>
      <w:r w:rsidRPr="00651432">
        <w:rPr>
          <w:rFonts w:cs="Arial"/>
          <w:bCs w:val="0"/>
          <w:color w:val="000000"/>
          <w:szCs w:val="20"/>
          <w:lang w:eastAsia="en-GB"/>
        </w:rPr>
        <w:t xml:space="preserve"> and details entered into the Site Accident Log; details will be forwarded in</w:t>
      </w:r>
      <w:r>
        <w:rPr>
          <w:rFonts w:cs="Arial"/>
          <w:bCs w:val="0"/>
          <w:color w:val="000000"/>
          <w:szCs w:val="20"/>
          <w:lang w:eastAsia="en-GB"/>
        </w:rPr>
        <w:t xml:space="preserve"> </w:t>
      </w:r>
      <w:r w:rsidRPr="00651432">
        <w:rPr>
          <w:rFonts w:cs="Arial"/>
          <w:bCs w:val="0"/>
          <w:color w:val="000000"/>
          <w:szCs w:val="20"/>
          <w:lang w:eastAsia="en-GB"/>
        </w:rPr>
        <w:t>accordance with the Company Accident Reporting Procedure to the Health &amp; Safety Advisor</w:t>
      </w:r>
    </w:p>
    <w:p w14:paraId="7812B5C6" w14:textId="77777777" w:rsidR="00651432" w:rsidRPr="00651432" w:rsidRDefault="00651432" w:rsidP="00621CAC">
      <w:pPr>
        <w:autoSpaceDE w:val="0"/>
        <w:autoSpaceDN w:val="0"/>
        <w:adjustRightInd w:val="0"/>
        <w:spacing w:before="120"/>
        <w:ind w:left="720" w:hanging="7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 xml:space="preserve">Site specific emergency arrangements will be explained as part of the </w:t>
      </w:r>
      <w:proofErr w:type="gramStart"/>
      <w:r w:rsidRPr="00651432">
        <w:rPr>
          <w:rFonts w:cs="Arial"/>
          <w:bCs w:val="0"/>
          <w:color w:val="000000"/>
          <w:szCs w:val="20"/>
          <w:lang w:eastAsia="en-GB"/>
        </w:rPr>
        <w:t>site specific</w:t>
      </w:r>
      <w:proofErr w:type="gramEnd"/>
      <w:r w:rsidRPr="00651432">
        <w:rPr>
          <w:rFonts w:cs="Arial"/>
          <w:bCs w:val="0"/>
          <w:color w:val="000000"/>
          <w:szCs w:val="20"/>
          <w:lang w:eastAsia="en-GB"/>
        </w:rPr>
        <w:t xml:space="preserve"> induction and</w:t>
      </w:r>
      <w:r>
        <w:rPr>
          <w:rFonts w:cs="Arial"/>
          <w:bCs w:val="0"/>
          <w:color w:val="000000"/>
          <w:szCs w:val="20"/>
          <w:lang w:eastAsia="en-GB"/>
        </w:rPr>
        <w:t xml:space="preserve"> </w:t>
      </w:r>
      <w:r w:rsidRPr="00651432">
        <w:rPr>
          <w:rFonts w:cs="Arial"/>
          <w:bCs w:val="0"/>
          <w:color w:val="000000"/>
          <w:szCs w:val="20"/>
          <w:lang w:eastAsia="en-GB"/>
        </w:rPr>
        <w:t>emergency contacts and details will be posted on the Safety Notice board</w:t>
      </w:r>
    </w:p>
    <w:p w14:paraId="00D453CF" w14:textId="77777777" w:rsidR="00716DDD" w:rsidRDefault="00651432" w:rsidP="00621CAC">
      <w:pPr>
        <w:autoSpaceDE w:val="0"/>
        <w:autoSpaceDN w:val="0"/>
        <w:adjustRightInd w:val="0"/>
        <w:spacing w:before="120"/>
        <w:ind w:left="720" w:hanging="720"/>
        <w:jc w:val="both"/>
        <w:rPr>
          <w:rFonts w:cs="Arial"/>
          <w:bCs w:val="0"/>
          <w:color w:val="000000"/>
          <w:szCs w:val="20"/>
          <w:lang w:eastAsia="en-GB"/>
        </w:rPr>
      </w:pPr>
      <w:r w:rsidRPr="00651432">
        <w:rPr>
          <w:rFonts w:cs="Arial"/>
          <w:bCs w:val="0"/>
          <w:color w:val="000000"/>
          <w:szCs w:val="20"/>
          <w:lang w:eastAsia="en-GB"/>
        </w:rPr>
        <w:t xml:space="preserve">• </w:t>
      </w:r>
      <w:r>
        <w:rPr>
          <w:rFonts w:cs="Arial"/>
          <w:bCs w:val="0"/>
          <w:color w:val="000000"/>
          <w:szCs w:val="20"/>
          <w:lang w:eastAsia="en-GB"/>
        </w:rPr>
        <w:tab/>
      </w:r>
      <w:r w:rsidRPr="00651432">
        <w:rPr>
          <w:rFonts w:cs="Arial"/>
          <w:bCs w:val="0"/>
          <w:color w:val="000000"/>
          <w:szCs w:val="20"/>
          <w:lang w:eastAsia="en-GB"/>
        </w:rPr>
        <w:t>A designated Site Fire Warden will be responsible for carrying out a fire risk management assessment and</w:t>
      </w:r>
      <w:r>
        <w:rPr>
          <w:rFonts w:cs="Arial"/>
          <w:bCs w:val="0"/>
          <w:color w:val="000000"/>
          <w:szCs w:val="20"/>
          <w:lang w:eastAsia="en-GB"/>
        </w:rPr>
        <w:t xml:space="preserve"> </w:t>
      </w:r>
      <w:r w:rsidRPr="00651432">
        <w:rPr>
          <w:rFonts w:cs="Arial"/>
          <w:bCs w:val="0"/>
          <w:color w:val="000000"/>
          <w:szCs w:val="20"/>
          <w:lang w:eastAsia="en-GB"/>
        </w:rPr>
        <w:t>make recommendations; he/she shall monitor the site for compliance on an ongoing basis.</w:t>
      </w:r>
    </w:p>
    <w:p w14:paraId="6C9FEECF" w14:textId="77777777" w:rsidR="00716DDD" w:rsidRDefault="00716DDD" w:rsidP="00621CAC">
      <w:pPr>
        <w:autoSpaceDE w:val="0"/>
        <w:autoSpaceDN w:val="0"/>
        <w:adjustRightInd w:val="0"/>
        <w:spacing w:before="120"/>
        <w:ind w:left="720" w:hanging="720"/>
        <w:jc w:val="both"/>
        <w:rPr>
          <w:rFonts w:cs="Arial"/>
          <w:bCs w:val="0"/>
          <w:color w:val="000000"/>
          <w:szCs w:val="20"/>
          <w:lang w:eastAsia="en-GB"/>
        </w:rPr>
      </w:pPr>
    </w:p>
    <w:p w14:paraId="4E996765" w14:textId="77777777" w:rsidR="00716DDD" w:rsidRPr="00716DDD" w:rsidRDefault="00716DDD" w:rsidP="00716DDD">
      <w:pPr>
        <w:autoSpaceDE w:val="0"/>
        <w:autoSpaceDN w:val="0"/>
        <w:adjustRightInd w:val="0"/>
        <w:spacing w:before="120"/>
        <w:rPr>
          <w:rFonts w:cs="Arial"/>
          <w:color w:val="818181"/>
          <w:sz w:val="28"/>
          <w:szCs w:val="28"/>
          <w:lang w:eastAsia="en-GB"/>
        </w:rPr>
      </w:pPr>
      <w:r w:rsidRPr="00716DDD">
        <w:rPr>
          <w:rFonts w:cs="Arial"/>
          <w:color w:val="818181"/>
          <w:sz w:val="28"/>
          <w:szCs w:val="28"/>
          <w:lang w:eastAsia="en-GB"/>
        </w:rPr>
        <w:t>4.5 Any other restrictions noted in the Pre-construction Information</w:t>
      </w:r>
    </w:p>
    <w:p w14:paraId="6E207E28" w14:textId="77777777" w:rsidR="00716DDD" w:rsidRDefault="00716DDD" w:rsidP="00D97243">
      <w:pPr>
        <w:autoSpaceDE w:val="0"/>
        <w:autoSpaceDN w:val="0"/>
        <w:adjustRightInd w:val="0"/>
        <w:spacing w:before="120"/>
        <w:ind w:left="720" w:hanging="720"/>
        <w:jc w:val="both"/>
        <w:rPr>
          <w:rFonts w:cs="Arial"/>
          <w:bCs w:val="0"/>
          <w:color w:val="000000"/>
          <w:szCs w:val="20"/>
          <w:lang w:eastAsia="en-GB"/>
        </w:rPr>
      </w:pPr>
      <w:r w:rsidRPr="00716DDD">
        <w:rPr>
          <w:rFonts w:cs="Arial"/>
          <w:bCs w:val="0"/>
          <w:color w:val="000000"/>
          <w:sz w:val="24"/>
          <w:lang w:eastAsia="en-GB"/>
        </w:rPr>
        <w:t xml:space="preserve">• </w:t>
      </w:r>
      <w:r>
        <w:rPr>
          <w:rFonts w:cs="Arial"/>
          <w:bCs w:val="0"/>
          <w:color w:val="000000"/>
          <w:sz w:val="24"/>
          <w:lang w:eastAsia="en-GB"/>
        </w:rPr>
        <w:tab/>
      </w:r>
      <w:r w:rsidRPr="00716DDD">
        <w:rPr>
          <w:rFonts w:cs="Arial"/>
          <w:bCs w:val="0"/>
          <w:color w:val="000000"/>
          <w:szCs w:val="20"/>
          <w:lang w:eastAsia="en-GB"/>
        </w:rPr>
        <w:t>These observances are to be continually reviewed and developed</w:t>
      </w:r>
      <w:r>
        <w:rPr>
          <w:rFonts w:cs="Arial"/>
          <w:bCs w:val="0"/>
          <w:color w:val="000000"/>
          <w:szCs w:val="20"/>
          <w:lang w:eastAsia="en-GB"/>
        </w:rPr>
        <w:t xml:space="preserve"> as the Project progresses. The </w:t>
      </w:r>
      <w:r w:rsidRPr="00716DDD">
        <w:rPr>
          <w:rFonts w:cs="Arial"/>
          <w:bCs w:val="0"/>
          <w:color w:val="000000"/>
          <w:szCs w:val="20"/>
          <w:lang w:eastAsia="en-GB"/>
        </w:rPr>
        <w:t>dissemination of changes to Safety information shall be through the S</w:t>
      </w:r>
      <w:r w:rsidR="0098543D">
        <w:rPr>
          <w:rFonts w:cs="Arial"/>
          <w:bCs w:val="0"/>
          <w:color w:val="000000"/>
          <w:szCs w:val="20"/>
          <w:lang w:eastAsia="en-GB"/>
        </w:rPr>
        <w:t>ite Manager</w:t>
      </w:r>
      <w:r w:rsidRPr="00716DDD">
        <w:rPr>
          <w:rFonts w:cs="Arial"/>
          <w:bCs w:val="0"/>
          <w:color w:val="000000"/>
          <w:szCs w:val="20"/>
          <w:lang w:eastAsia="en-GB"/>
        </w:rPr>
        <w:t xml:space="preserve"> to all</w:t>
      </w:r>
      <w:r>
        <w:rPr>
          <w:rFonts w:cs="Arial"/>
          <w:bCs w:val="0"/>
          <w:color w:val="000000"/>
          <w:szCs w:val="20"/>
          <w:lang w:eastAsia="en-GB"/>
        </w:rPr>
        <w:t xml:space="preserve"> </w:t>
      </w:r>
      <w:r w:rsidRPr="00716DDD">
        <w:rPr>
          <w:rFonts w:cs="Arial"/>
          <w:bCs w:val="0"/>
          <w:color w:val="000000"/>
          <w:szCs w:val="20"/>
          <w:lang w:eastAsia="en-GB"/>
        </w:rPr>
        <w:t>site operatives/contractors</w:t>
      </w:r>
      <w:r w:rsidR="0098543D">
        <w:rPr>
          <w:rFonts w:cs="Arial"/>
          <w:bCs w:val="0"/>
          <w:color w:val="000000"/>
          <w:szCs w:val="20"/>
          <w:lang w:eastAsia="en-GB"/>
        </w:rPr>
        <w:t>.</w:t>
      </w:r>
    </w:p>
    <w:p w14:paraId="6F94B705" w14:textId="77777777" w:rsidR="00716DDD" w:rsidRDefault="00716DDD" w:rsidP="0098543D">
      <w:pPr>
        <w:rPr>
          <w:rFonts w:cs="Arial"/>
          <w:bCs w:val="0"/>
          <w:color w:val="000000"/>
          <w:szCs w:val="20"/>
          <w:lang w:eastAsia="en-GB"/>
        </w:rPr>
      </w:pPr>
    </w:p>
    <w:p w14:paraId="373E29A3" w14:textId="77777777" w:rsidR="005F7725" w:rsidRDefault="005F7725" w:rsidP="0098543D">
      <w:pPr>
        <w:rPr>
          <w:rFonts w:cs="Arial"/>
          <w:bCs w:val="0"/>
          <w:color w:val="000000"/>
          <w:szCs w:val="20"/>
          <w:lang w:eastAsia="en-GB"/>
        </w:rPr>
      </w:pPr>
    </w:p>
    <w:p w14:paraId="66D01E91" w14:textId="77777777" w:rsidR="005F7725" w:rsidRDefault="005F7725" w:rsidP="0098543D">
      <w:pPr>
        <w:rPr>
          <w:rFonts w:cs="Arial"/>
          <w:bCs w:val="0"/>
          <w:color w:val="000000"/>
          <w:szCs w:val="20"/>
          <w:lang w:eastAsia="en-GB"/>
        </w:rPr>
      </w:pPr>
    </w:p>
    <w:p w14:paraId="59317E09" w14:textId="77777777" w:rsidR="005F7725" w:rsidRDefault="005F7725" w:rsidP="0098543D">
      <w:pPr>
        <w:rPr>
          <w:rFonts w:cs="Arial"/>
          <w:bCs w:val="0"/>
          <w:color w:val="000000"/>
          <w:szCs w:val="20"/>
          <w:lang w:eastAsia="en-GB"/>
        </w:rPr>
      </w:pPr>
    </w:p>
    <w:p w14:paraId="5ABD058C" w14:textId="77777777" w:rsidR="005F7725" w:rsidRDefault="005F7725" w:rsidP="0098543D">
      <w:pPr>
        <w:rPr>
          <w:rFonts w:cs="Arial"/>
          <w:bCs w:val="0"/>
          <w:color w:val="000000"/>
          <w:szCs w:val="20"/>
          <w:lang w:eastAsia="en-GB"/>
        </w:rPr>
      </w:pPr>
    </w:p>
    <w:p w14:paraId="208AA361" w14:textId="77777777" w:rsidR="00F72A6B" w:rsidRDefault="00F72A6B" w:rsidP="0098543D">
      <w:pPr>
        <w:rPr>
          <w:rFonts w:cs="Arial"/>
          <w:bCs w:val="0"/>
          <w:color w:val="000000"/>
          <w:szCs w:val="20"/>
          <w:lang w:eastAsia="en-GB"/>
        </w:rPr>
      </w:pPr>
    </w:p>
    <w:p w14:paraId="01AA79B6" w14:textId="77777777" w:rsidR="00F72A6B" w:rsidRDefault="00F72A6B" w:rsidP="0098543D">
      <w:pPr>
        <w:rPr>
          <w:rFonts w:cs="Arial"/>
          <w:bCs w:val="0"/>
          <w:color w:val="000000"/>
          <w:szCs w:val="20"/>
          <w:lang w:eastAsia="en-GB"/>
        </w:rPr>
      </w:pPr>
    </w:p>
    <w:p w14:paraId="040BFACF" w14:textId="77777777" w:rsidR="000126AE" w:rsidRDefault="000126AE" w:rsidP="0098543D">
      <w:pPr>
        <w:rPr>
          <w:rFonts w:cs="Arial"/>
          <w:bCs w:val="0"/>
          <w:color w:val="000000"/>
          <w:szCs w:val="20"/>
          <w:lang w:eastAsia="en-GB"/>
        </w:rPr>
      </w:pPr>
    </w:p>
    <w:p w14:paraId="5AA199D0" w14:textId="77777777" w:rsidR="00716DDD" w:rsidRPr="00716DDD" w:rsidRDefault="00716DDD" w:rsidP="00C36CF9">
      <w:pPr>
        <w:autoSpaceDE w:val="0"/>
        <w:autoSpaceDN w:val="0"/>
        <w:adjustRightInd w:val="0"/>
        <w:spacing w:before="120"/>
        <w:rPr>
          <w:rFonts w:cs="Arial"/>
          <w:color w:val="818181"/>
          <w:sz w:val="28"/>
          <w:szCs w:val="28"/>
          <w:lang w:eastAsia="en-GB"/>
        </w:rPr>
      </w:pPr>
      <w:r w:rsidRPr="00716DDD">
        <w:rPr>
          <w:rFonts w:cs="Arial"/>
          <w:color w:val="818181"/>
          <w:sz w:val="28"/>
          <w:szCs w:val="28"/>
          <w:lang w:eastAsia="en-GB"/>
        </w:rPr>
        <w:lastRenderedPageBreak/>
        <w:t>5.0 SAFETY RISK REGISTERS</w:t>
      </w:r>
    </w:p>
    <w:p w14:paraId="04969D65" w14:textId="77777777" w:rsidR="00716DDD" w:rsidRPr="00716DDD" w:rsidRDefault="00716DDD" w:rsidP="00C36CF9">
      <w:pPr>
        <w:autoSpaceDE w:val="0"/>
        <w:autoSpaceDN w:val="0"/>
        <w:adjustRightInd w:val="0"/>
        <w:spacing w:before="120"/>
        <w:rPr>
          <w:rFonts w:cs="Arial"/>
          <w:color w:val="818181"/>
          <w:sz w:val="28"/>
          <w:szCs w:val="28"/>
          <w:lang w:eastAsia="en-GB"/>
        </w:rPr>
      </w:pPr>
      <w:r w:rsidRPr="00716DDD">
        <w:rPr>
          <w:rFonts w:cs="Arial"/>
          <w:color w:val="818181"/>
          <w:sz w:val="28"/>
          <w:szCs w:val="28"/>
          <w:lang w:eastAsia="en-GB"/>
        </w:rPr>
        <w:t>5.1 The Existing Environment</w:t>
      </w:r>
    </w:p>
    <w:p w14:paraId="2120D1E8" w14:textId="77777777" w:rsidR="00716DDD" w:rsidRDefault="00716DDD" w:rsidP="00C36CF9">
      <w:pPr>
        <w:autoSpaceDE w:val="0"/>
        <w:autoSpaceDN w:val="0"/>
        <w:adjustRightInd w:val="0"/>
        <w:spacing w:before="120"/>
        <w:rPr>
          <w:rFonts w:cs="Arial"/>
          <w:bCs w:val="0"/>
          <w:color w:val="000000"/>
          <w:szCs w:val="20"/>
          <w:lang w:eastAsia="en-GB"/>
        </w:rPr>
      </w:pPr>
      <w:r w:rsidRPr="00716DDD">
        <w:rPr>
          <w:rFonts w:cs="Arial"/>
          <w:bCs w:val="0"/>
          <w:color w:val="000000"/>
          <w:szCs w:val="20"/>
          <w:lang w:eastAsia="en-GB"/>
        </w:rPr>
        <w:t>This Section highlights the significant hazards that will be inheri</w:t>
      </w:r>
      <w:r w:rsidR="00C36CF9">
        <w:rPr>
          <w:rFonts w:cs="Arial"/>
          <w:bCs w:val="0"/>
          <w:color w:val="000000"/>
          <w:szCs w:val="20"/>
          <w:lang w:eastAsia="en-GB"/>
        </w:rPr>
        <w:t xml:space="preserve">ted as a result of the existing </w:t>
      </w:r>
      <w:r w:rsidRPr="00716DDD">
        <w:rPr>
          <w:rFonts w:cs="Arial"/>
          <w:bCs w:val="0"/>
          <w:color w:val="000000"/>
          <w:szCs w:val="20"/>
          <w:lang w:eastAsia="en-GB"/>
        </w:rPr>
        <w:t>environment.</w:t>
      </w:r>
    </w:p>
    <w:p w14:paraId="03217D30" w14:textId="77777777" w:rsidR="00C36CF9" w:rsidRDefault="00C36CF9" w:rsidP="00C36CF9">
      <w:pPr>
        <w:autoSpaceDE w:val="0"/>
        <w:autoSpaceDN w:val="0"/>
        <w:adjustRightInd w:val="0"/>
        <w:spacing w:before="120"/>
        <w:rPr>
          <w:rFonts w:cs="Arial"/>
          <w:bCs w:val="0"/>
          <w:color w:val="000000"/>
          <w:szCs w:val="20"/>
          <w:lang w:eastAsia="en-GB"/>
        </w:rPr>
      </w:pPr>
    </w:p>
    <w:tbl>
      <w:tblPr>
        <w:tblStyle w:val="TableGrid"/>
        <w:tblW w:w="0" w:type="auto"/>
        <w:jc w:val="center"/>
        <w:tblLook w:val="04A0" w:firstRow="1" w:lastRow="0" w:firstColumn="1" w:lastColumn="0" w:noHBand="0" w:noVBand="1"/>
      </w:tblPr>
      <w:tblGrid>
        <w:gridCol w:w="2122"/>
        <w:gridCol w:w="2393"/>
        <w:gridCol w:w="2710"/>
        <w:gridCol w:w="1847"/>
      </w:tblGrid>
      <w:tr w:rsidR="00BB4926" w14:paraId="77CAE489" w14:textId="77777777" w:rsidTr="00800F0E">
        <w:trPr>
          <w:trHeight w:val="680"/>
          <w:jc w:val="center"/>
        </w:trPr>
        <w:tc>
          <w:tcPr>
            <w:tcW w:w="2122" w:type="dxa"/>
            <w:shd w:val="clear" w:color="auto" w:fill="A6A6A6" w:themeFill="background1" w:themeFillShade="A6"/>
            <w:vAlign w:val="center"/>
          </w:tcPr>
          <w:p w14:paraId="36CC4DFD" w14:textId="77777777" w:rsidR="00C36CF9"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HAZARD/RISK</w:t>
            </w:r>
          </w:p>
        </w:tc>
        <w:tc>
          <w:tcPr>
            <w:tcW w:w="2393" w:type="dxa"/>
            <w:shd w:val="clear" w:color="auto" w:fill="A6A6A6" w:themeFill="background1" w:themeFillShade="A6"/>
            <w:vAlign w:val="center"/>
          </w:tcPr>
          <w:p w14:paraId="56D8BB8D" w14:textId="77777777" w:rsidR="00C36CF9"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DESCRIPTION</w:t>
            </w:r>
          </w:p>
        </w:tc>
        <w:tc>
          <w:tcPr>
            <w:tcW w:w="2710" w:type="dxa"/>
            <w:shd w:val="clear" w:color="auto" w:fill="A6A6A6" w:themeFill="background1" w:themeFillShade="A6"/>
            <w:vAlign w:val="center"/>
          </w:tcPr>
          <w:p w14:paraId="539FFC7E" w14:textId="77777777" w:rsidR="00C36CF9"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CONTROL</w:t>
            </w:r>
          </w:p>
        </w:tc>
        <w:tc>
          <w:tcPr>
            <w:tcW w:w="1847" w:type="dxa"/>
            <w:shd w:val="clear" w:color="auto" w:fill="A6A6A6" w:themeFill="background1" w:themeFillShade="A6"/>
            <w:vAlign w:val="center"/>
          </w:tcPr>
          <w:p w14:paraId="3BA659AC" w14:textId="77777777" w:rsidR="00C36CF9"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OWNER</w:t>
            </w:r>
            <w:r w:rsidR="00F428B3">
              <w:rPr>
                <w:rFonts w:cs="Arial"/>
                <w:b/>
                <w:bCs w:val="0"/>
                <w:color w:val="000000"/>
                <w:szCs w:val="20"/>
                <w:lang w:eastAsia="en-GB"/>
              </w:rPr>
              <w:t xml:space="preserve"> </w:t>
            </w:r>
          </w:p>
        </w:tc>
      </w:tr>
      <w:tr w:rsidR="00C36CF9" w14:paraId="659DCAAE" w14:textId="77777777" w:rsidTr="00800F0E">
        <w:trPr>
          <w:trHeight w:val="397"/>
          <w:jc w:val="center"/>
        </w:trPr>
        <w:tc>
          <w:tcPr>
            <w:tcW w:w="9072" w:type="dxa"/>
            <w:gridSpan w:val="4"/>
            <w:shd w:val="clear" w:color="auto" w:fill="D9D9D9" w:themeFill="background1" w:themeFillShade="D9"/>
            <w:vAlign w:val="center"/>
          </w:tcPr>
          <w:p w14:paraId="3DAE5FCB" w14:textId="77777777" w:rsidR="00C36CF9" w:rsidRPr="00C36CF9" w:rsidRDefault="00C36CF9" w:rsidP="00C36CF9">
            <w:pPr>
              <w:autoSpaceDE w:val="0"/>
              <w:autoSpaceDN w:val="0"/>
              <w:adjustRightInd w:val="0"/>
              <w:rPr>
                <w:rFonts w:cs="Arial"/>
                <w:b/>
                <w:bCs w:val="0"/>
                <w:color w:val="000000" w:themeColor="text1"/>
                <w:szCs w:val="20"/>
                <w:lang w:eastAsia="en-GB"/>
              </w:rPr>
            </w:pPr>
            <w:r w:rsidRPr="00C36CF9">
              <w:rPr>
                <w:rFonts w:cs="Arial"/>
                <w:b/>
                <w:bCs w:val="0"/>
                <w:color w:val="000000" w:themeColor="text1"/>
                <w:szCs w:val="20"/>
                <w:lang w:eastAsia="en-GB"/>
              </w:rPr>
              <w:t>P</w:t>
            </w:r>
            <w:r w:rsidR="00BB4926">
              <w:rPr>
                <w:rFonts w:cs="Arial"/>
                <w:b/>
                <w:bCs w:val="0"/>
                <w:color w:val="000000" w:themeColor="text1"/>
                <w:szCs w:val="20"/>
                <w:lang w:eastAsia="en-GB"/>
              </w:rPr>
              <w:t>UBLIC SAFETY</w:t>
            </w:r>
          </w:p>
        </w:tc>
      </w:tr>
      <w:tr w:rsidR="00BB4926" w14:paraId="02B4D36D" w14:textId="77777777" w:rsidTr="00800F0E">
        <w:trPr>
          <w:trHeight w:val="454"/>
          <w:jc w:val="center"/>
        </w:trPr>
        <w:tc>
          <w:tcPr>
            <w:tcW w:w="2122" w:type="dxa"/>
            <w:vAlign w:val="center"/>
          </w:tcPr>
          <w:p w14:paraId="7175708A" w14:textId="77777777" w:rsidR="00BB4926" w:rsidRDefault="00BB4926" w:rsidP="00BB4926">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Unauthorised</w:t>
            </w:r>
          </w:p>
          <w:p w14:paraId="416B5D96" w14:textId="77777777" w:rsidR="00C36CF9" w:rsidRDefault="00BB4926" w:rsidP="00BB4926">
            <w:pPr>
              <w:autoSpaceDE w:val="0"/>
              <w:autoSpaceDN w:val="0"/>
              <w:adjustRightInd w:val="0"/>
              <w:rPr>
                <w:rFonts w:cs="Arial"/>
                <w:bCs w:val="0"/>
                <w:color w:val="000000"/>
                <w:szCs w:val="20"/>
                <w:lang w:eastAsia="en-GB"/>
              </w:rPr>
            </w:pPr>
            <w:r>
              <w:rPr>
                <w:rFonts w:ascii="Arial-BoldMT" w:hAnsi="Arial-BoldMT" w:cs="Arial-BoldMT"/>
                <w:b/>
                <w:szCs w:val="20"/>
                <w:lang w:eastAsia="en-GB"/>
              </w:rPr>
              <w:t>Access</w:t>
            </w:r>
          </w:p>
        </w:tc>
        <w:tc>
          <w:tcPr>
            <w:tcW w:w="2393" w:type="dxa"/>
            <w:vAlign w:val="center"/>
          </w:tcPr>
          <w:p w14:paraId="4EF21C48" w14:textId="77777777" w:rsidR="00C36CF9" w:rsidRPr="00BB4926" w:rsidRDefault="00BB4926" w:rsidP="00BB4926">
            <w:pPr>
              <w:autoSpaceDE w:val="0"/>
              <w:autoSpaceDN w:val="0"/>
              <w:adjustRightInd w:val="0"/>
              <w:rPr>
                <w:rFonts w:ascii="ArialMT" w:hAnsi="ArialMT" w:cs="ArialMT"/>
                <w:bCs w:val="0"/>
                <w:szCs w:val="20"/>
                <w:lang w:eastAsia="en-GB"/>
              </w:rPr>
            </w:pPr>
            <w:r>
              <w:rPr>
                <w:rFonts w:ascii="ArialMT" w:hAnsi="ArialMT" w:cs="ArialMT"/>
                <w:bCs w:val="0"/>
                <w:szCs w:val="20"/>
                <w:lang w:eastAsia="en-GB"/>
              </w:rPr>
              <w:t>Unauthorised persons entering site.</w:t>
            </w:r>
          </w:p>
        </w:tc>
        <w:tc>
          <w:tcPr>
            <w:tcW w:w="2710" w:type="dxa"/>
            <w:vAlign w:val="center"/>
          </w:tcPr>
          <w:p w14:paraId="3933D95D" w14:textId="77777777" w:rsidR="00C36CF9" w:rsidRPr="00BB4926" w:rsidRDefault="001F4AE3" w:rsidP="00800F0E">
            <w:pPr>
              <w:autoSpaceDE w:val="0"/>
              <w:autoSpaceDN w:val="0"/>
              <w:adjustRightInd w:val="0"/>
              <w:spacing w:before="120" w:after="120"/>
              <w:rPr>
                <w:rFonts w:ascii="ArialMT" w:hAnsi="ArialMT" w:cs="ArialMT"/>
                <w:bCs w:val="0"/>
                <w:szCs w:val="20"/>
                <w:lang w:eastAsia="en-GB"/>
              </w:rPr>
            </w:pPr>
            <w:r>
              <w:rPr>
                <w:rFonts w:ascii="ArialMT" w:hAnsi="ArialMT" w:cs="ArialMT"/>
                <w:bCs w:val="0"/>
                <w:szCs w:val="20"/>
                <w:lang w:eastAsia="en-GB"/>
              </w:rPr>
              <w:t xml:space="preserve">Install site signage at </w:t>
            </w:r>
            <w:r w:rsidR="00C84DF9">
              <w:rPr>
                <w:rFonts w:ascii="ArialMT" w:hAnsi="ArialMT" w:cs="ArialMT"/>
                <w:bCs w:val="0"/>
                <w:szCs w:val="20"/>
                <w:lang w:eastAsia="en-GB"/>
              </w:rPr>
              <w:t xml:space="preserve">both </w:t>
            </w:r>
            <w:r>
              <w:rPr>
                <w:rFonts w:ascii="ArialMT" w:hAnsi="ArialMT" w:cs="ArialMT"/>
                <w:bCs w:val="0"/>
                <w:szCs w:val="20"/>
                <w:lang w:eastAsia="en-GB"/>
              </w:rPr>
              <w:t>access gate</w:t>
            </w:r>
            <w:r w:rsidR="00C84DF9">
              <w:rPr>
                <w:rFonts w:ascii="ArialMT" w:hAnsi="ArialMT" w:cs="ArialMT"/>
                <w:bCs w:val="0"/>
                <w:szCs w:val="20"/>
                <w:lang w:eastAsia="en-GB"/>
              </w:rPr>
              <w:t>s</w:t>
            </w:r>
            <w:r>
              <w:rPr>
                <w:rFonts w:ascii="ArialMT" w:hAnsi="ArialMT" w:cs="ArialMT"/>
                <w:bCs w:val="0"/>
                <w:szCs w:val="20"/>
                <w:lang w:eastAsia="en-GB"/>
              </w:rPr>
              <w:t xml:space="preserve"> and ensure gate</w:t>
            </w:r>
            <w:r w:rsidR="00C84DF9">
              <w:rPr>
                <w:rFonts w:ascii="ArialMT" w:hAnsi="ArialMT" w:cs="ArialMT"/>
                <w:bCs w:val="0"/>
                <w:szCs w:val="20"/>
                <w:lang w:eastAsia="en-GB"/>
              </w:rPr>
              <w:t>s</w:t>
            </w:r>
            <w:r>
              <w:rPr>
                <w:rFonts w:ascii="ArialMT" w:hAnsi="ArialMT" w:cs="ArialMT"/>
                <w:bCs w:val="0"/>
                <w:szCs w:val="20"/>
                <w:lang w:eastAsia="en-GB"/>
              </w:rPr>
              <w:t xml:space="preserve"> </w:t>
            </w:r>
            <w:r w:rsidR="00C84DF9">
              <w:rPr>
                <w:rFonts w:ascii="ArialMT" w:hAnsi="ArialMT" w:cs="ArialMT"/>
                <w:bCs w:val="0"/>
                <w:szCs w:val="20"/>
                <w:lang w:eastAsia="en-GB"/>
              </w:rPr>
              <w:t>are</w:t>
            </w:r>
            <w:r>
              <w:rPr>
                <w:rFonts w:ascii="ArialMT" w:hAnsi="ArialMT" w:cs="ArialMT"/>
                <w:bCs w:val="0"/>
                <w:szCs w:val="20"/>
                <w:lang w:eastAsia="en-GB"/>
              </w:rPr>
              <w:t xml:space="preserve"> kept closed.</w:t>
            </w:r>
          </w:p>
        </w:tc>
        <w:tc>
          <w:tcPr>
            <w:tcW w:w="1847" w:type="dxa"/>
            <w:vAlign w:val="center"/>
          </w:tcPr>
          <w:p w14:paraId="15268B25" w14:textId="77777777" w:rsidR="00C36CF9" w:rsidRPr="00F428B3" w:rsidRDefault="00F428B3" w:rsidP="00F428B3">
            <w:pPr>
              <w:autoSpaceDE w:val="0"/>
              <w:autoSpaceDN w:val="0"/>
              <w:adjustRightInd w:val="0"/>
              <w:jc w:val="center"/>
              <w:rPr>
                <w:rFonts w:ascii="ArialMT" w:hAnsi="ArialMT" w:cs="ArialMT"/>
                <w:bCs w:val="0"/>
                <w:szCs w:val="20"/>
                <w:lang w:eastAsia="en-GB"/>
              </w:rPr>
            </w:pPr>
            <w:r>
              <w:rPr>
                <w:rFonts w:ascii="ArialMT" w:hAnsi="ArialMT" w:cs="ArialMT"/>
                <w:bCs w:val="0"/>
                <w:szCs w:val="20"/>
                <w:lang w:eastAsia="en-GB"/>
              </w:rPr>
              <w:t>FPL</w:t>
            </w:r>
          </w:p>
        </w:tc>
      </w:tr>
      <w:tr w:rsidR="00BB4926" w14:paraId="11F54145" w14:textId="77777777" w:rsidTr="00800F0E">
        <w:trPr>
          <w:trHeight w:val="454"/>
          <w:jc w:val="center"/>
        </w:trPr>
        <w:tc>
          <w:tcPr>
            <w:tcW w:w="2122" w:type="dxa"/>
            <w:vAlign w:val="center"/>
          </w:tcPr>
          <w:p w14:paraId="6E1FACED" w14:textId="77777777" w:rsidR="00BB4926" w:rsidRDefault="00BB4926" w:rsidP="00BB4926">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Vehicular</w:t>
            </w:r>
          </w:p>
          <w:p w14:paraId="5039E002" w14:textId="77777777" w:rsidR="00BB4926" w:rsidRDefault="00BB4926" w:rsidP="00BB4926">
            <w:pPr>
              <w:autoSpaceDE w:val="0"/>
              <w:autoSpaceDN w:val="0"/>
              <w:adjustRightInd w:val="0"/>
              <w:rPr>
                <w:rFonts w:cs="Arial"/>
                <w:bCs w:val="0"/>
                <w:color w:val="000000"/>
                <w:szCs w:val="20"/>
                <w:lang w:eastAsia="en-GB"/>
              </w:rPr>
            </w:pPr>
            <w:r>
              <w:rPr>
                <w:rFonts w:ascii="Arial-BoldMT" w:hAnsi="Arial-BoldMT" w:cs="Arial-BoldMT"/>
                <w:b/>
                <w:szCs w:val="20"/>
                <w:lang w:eastAsia="en-GB"/>
              </w:rPr>
              <w:t>Movement</w:t>
            </w:r>
          </w:p>
        </w:tc>
        <w:tc>
          <w:tcPr>
            <w:tcW w:w="2393" w:type="dxa"/>
            <w:vAlign w:val="center"/>
          </w:tcPr>
          <w:p w14:paraId="57538A76" w14:textId="77777777" w:rsidR="00BB4926" w:rsidRDefault="00BB4926" w:rsidP="00BB4926">
            <w:pPr>
              <w:autoSpaceDE w:val="0"/>
              <w:autoSpaceDN w:val="0"/>
              <w:adjustRightInd w:val="0"/>
              <w:rPr>
                <w:rFonts w:cs="Arial"/>
                <w:bCs w:val="0"/>
                <w:color w:val="000000"/>
                <w:szCs w:val="20"/>
                <w:lang w:eastAsia="en-GB"/>
              </w:rPr>
            </w:pPr>
            <w:r>
              <w:rPr>
                <w:rFonts w:ascii="ArialMT" w:hAnsi="ArialMT" w:cs="ArialMT"/>
                <w:bCs w:val="0"/>
                <w:szCs w:val="20"/>
                <w:lang w:eastAsia="en-GB"/>
              </w:rPr>
              <w:t>Deliveries to site.</w:t>
            </w:r>
          </w:p>
        </w:tc>
        <w:tc>
          <w:tcPr>
            <w:tcW w:w="2710" w:type="dxa"/>
            <w:vAlign w:val="center"/>
          </w:tcPr>
          <w:p w14:paraId="3AF3B3A0" w14:textId="77777777" w:rsidR="00BB4926" w:rsidRDefault="00F428B3" w:rsidP="00800F0E">
            <w:pPr>
              <w:autoSpaceDE w:val="0"/>
              <w:autoSpaceDN w:val="0"/>
              <w:adjustRightInd w:val="0"/>
              <w:spacing w:before="120"/>
              <w:rPr>
                <w:rFonts w:ascii="ArialMT" w:hAnsi="ArialMT" w:cs="ArialMT"/>
                <w:bCs w:val="0"/>
                <w:szCs w:val="20"/>
                <w:lang w:eastAsia="en-GB"/>
              </w:rPr>
            </w:pPr>
            <w:r>
              <w:rPr>
                <w:rFonts w:ascii="ArialMT" w:hAnsi="ArialMT" w:cs="ArialMT"/>
                <w:bCs w:val="0"/>
                <w:szCs w:val="20"/>
                <w:lang w:eastAsia="en-GB"/>
              </w:rPr>
              <w:t>Oversee</w:t>
            </w:r>
            <w:r w:rsidR="00BB4926">
              <w:rPr>
                <w:rFonts w:ascii="ArialMT" w:hAnsi="ArialMT" w:cs="ArialMT"/>
                <w:bCs w:val="0"/>
                <w:szCs w:val="20"/>
                <w:lang w:eastAsia="en-GB"/>
              </w:rPr>
              <w:t xml:space="preserve"> all</w:t>
            </w:r>
          </w:p>
          <w:p w14:paraId="323EC40A" w14:textId="77777777" w:rsidR="00BB4926" w:rsidRDefault="00F428B3" w:rsidP="00800F0E">
            <w:pPr>
              <w:autoSpaceDE w:val="0"/>
              <w:autoSpaceDN w:val="0"/>
              <w:adjustRightInd w:val="0"/>
              <w:spacing w:after="120"/>
              <w:rPr>
                <w:rFonts w:cs="Arial"/>
                <w:bCs w:val="0"/>
                <w:color w:val="000000"/>
                <w:szCs w:val="20"/>
                <w:lang w:eastAsia="en-GB"/>
              </w:rPr>
            </w:pPr>
            <w:r>
              <w:rPr>
                <w:rFonts w:ascii="ArialMT" w:hAnsi="ArialMT" w:cs="ArialMT"/>
                <w:bCs w:val="0"/>
                <w:szCs w:val="20"/>
                <w:lang w:eastAsia="en-GB"/>
              </w:rPr>
              <w:t>deliveries and</w:t>
            </w:r>
            <w:r w:rsidR="00BB4926">
              <w:rPr>
                <w:rFonts w:ascii="ArialMT" w:hAnsi="ArialMT" w:cs="ArialMT"/>
                <w:bCs w:val="0"/>
                <w:szCs w:val="20"/>
                <w:lang w:eastAsia="en-GB"/>
              </w:rPr>
              <w:t xml:space="preserve"> unloading</w:t>
            </w:r>
          </w:p>
        </w:tc>
        <w:tc>
          <w:tcPr>
            <w:tcW w:w="1847" w:type="dxa"/>
            <w:vAlign w:val="center"/>
          </w:tcPr>
          <w:p w14:paraId="2CF36EFA" w14:textId="77777777" w:rsidR="00BB4926" w:rsidRPr="00F428B3" w:rsidRDefault="00F428B3" w:rsidP="00F428B3">
            <w:pPr>
              <w:autoSpaceDE w:val="0"/>
              <w:autoSpaceDN w:val="0"/>
              <w:adjustRightInd w:val="0"/>
              <w:jc w:val="center"/>
              <w:rPr>
                <w:rFonts w:ascii="ArialMT" w:hAnsi="ArialMT" w:cs="ArialMT"/>
                <w:bCs w:val="0"/>
                <w:szCs w:val="20"/>
                <w:lang w:eastAsia="en-GB"/>
              </w:rPr>
            </w:pPr>
            <w:r>
              <w:rPr>
                <w:rFonts w:ascii="ArialMT" w:hAnsi="ArialMT" w:cs="ArialMT"/>
                <w:bCs w:val="0"/>
                <w:szCs w:val="20"/>
                <w:lang w:eastAsia="en-GB"/>
              </w:rPr>
              <w:t>FPL</w:t>
            </w:r>
          </w:p>
        </w:tc>
      </w:tr>
      <w:tr w:rsidR="00BB4926" w14:paraId="306DAA33" w14:textId="77777777" w:rsidTr="00800F0E">
        <w:trPr>
          <w:trHeight w:val="454"/>
          <w:jc w:val="center"/>
        </w:trPr>
        <w:tc>
          <w:tcPr>
            <w:tcW w:w="2122" w:type="dxa"/>
            <w:vAlign w:val="center"/>
          </w:tcPr>
          <w:p w14:paraId="08D59C62" w14:textId="77777777" w:rsidR="00BB4926" w:rsidRDefault="00BB4926" w:rsidP="00BB4926">
            <w:pPr>
              <w:autoSpaceDE w:val="0"/>
              <w:autoSpaceDN w:val="0"/>
              <w:adjustRightInd w:val="0"/>
              <w:rPr>
                <w:rFonts w:cs="Arial"/>
                <w:bCs w:val="0"/>
                <w:color w:val="000000"/>
                <w:szCs w:val="20"/>
                <w:lang w:eastAsia="en-GB"/>
              </w:rPr>
            </w:pPr>
            <w:r>
              <w:rPr>
                <w:rFonts w:ascii="Arial-BoldMT" w:hAnsi="Arial-BoldMT" w:cs="Arial-BoldMT"/>
                <w:b/>
                <w:szCs w:val="20"/>
                <w:lang w:eastAsia="en-GB"/>
              </w:rPr>
              <w:t>Street works</w:t>
            </w:r>
          </w:p>
        </w:tc>
        <w:tc>
          <w:tcPr>
            <w:tcW w:w="2393" w:type="dxa"/>
            <w:vAlign w:val="center"/>
          </w:tcPr>
          <w:p w14:paraId="05DD0471" w14:textId="77777777" w:rsidR="00BB4926" w:rsidRDefault="00BB4926" w:rsidP="00BB4926">
            <w:pPr>
              <w:autoSpaceDE w:val="0"/>
              <w:autoSpaceDN w:val="0"/>
              <w:adjustRightInd w:val="0"/>
              <w:rPr>
                <w:rFonts w:cs="Arial"/>
                <w:bCs w:val="0"/>
                <w:color w:val="000000"/>
                <w:szCs w:val="20"/>
                <w:lang w:eastAsia="en-GB"/>
              </w:rPr>
            </w:pPr>
            <w:r>
              <w:rPr>
                <w:rFonts w:ascii="ArialMT" w:hAnsi="ArialMT" w:cs="ArialMT"/>
                <w:bCs w:val="0"/>
                <w:szCs w:val="20"/>
                <w:lang w:eastAsia="en-GB"/>
              </w:rPr>
              <w:t>N/A</w:t>
            </w:r>
          </w:p>
        </w:tc>
        <w:tc>
          <w:tcPr>
            <w:tcW w:w="2710" w:type="dxa"/>
            <w:vAlign w:val="center"/>
          </w:tcPr>
          <w:p w14:paraId="0B00164E" w14:textId="77777777" w:rsidR="00BB4926" w:rsidRDefault="00BB4926" w:rsidP="00BB4926">
            <w:pPr>
              <w:autoSpaceDE w:val="0"/>
              <w:autoSpaceDN w:val="0"/>
              <w:adjustRightInd w:val="0"/>
              <w:rPr>
                <w:rFonts w:cs="Arial"/>
                <w:bCs w:val="0"/>
                <w:color w:val="000000"/>
                <w:szCs w:val="20"/>
                <w:lang w:eastAsia="en-GB"/>
              </w:rPr>
            </w:pPr>
            <w:r>
              <w:rPr>
                <w:rFonts w:ascii="ArialMT" w:hAnsi="ArialMT" w:cs="ArialMT"/>
                <w:bCs w:val="0"/>
                <w:szCs w:val="20"/>
                <w:lang w:eastAsia="en-GB"/>
              </w:rPr>
              <w:t>N/A</w:t>
            </w:r>
          </w:p>
        </w:tc>
        <w:tc>
          <w:tcPr>
            <w:tcW w:w="1847" w:type="dxa"/>
            <w:vAlign w:val="center"/>
          </w:tcPr>
          <w:p w14:paraId="1D646B1B" w14:textId="77777777" w:rsidR="00BB4926" w:rsidRDefault="001F4AE3" w:rsidP="00BB4926">
            <w:pPr>
              <w:autoSpaceDE w:val="0"/>
              <w:autoSpaceDN w:val="0"/>
              <w:adjustRightInd w:val="0"/>
              <w:rPr>
                <w:rFonts w:cs="Arial"/>
                <w:bCs w:val="0"/>
                <w:color w:val="000000"/>
                <w:szCs w:val="20"/>
                <w:lang w:eastAsia="en-GB"/>
              </w:rPr>
            </w:pPr>
            <w:r>
              <w:rPr>
                <w:rFonts w:ascii="ArialMT" w:hAnsi="ArialMT" w:cs="ArialMT"/>
                <w:bCs w:val="0"/>
                <w:szCs w:val="20"/>
                <w:lang w:eastAsia="en-GB"/>
              </w:rPr>
              <w:t>N/A</w:t>
            </w:r>
          </w:p>
        </w:tc>
      </w:tr>
      <w:tr w:rsidR="00BB4926" w14:paraId="4CF47DCE" w14:textId="77777777" w:rsidTr="00800F0E">
        <w:trPr>
          <w:trHeight w:val="397"/>
          <w:jc w:val="center"/>
        </w:trPr>
        <w:tc>
          <w:tcPr>
            <w:tcW w:w="9072" w:type="dxa"/>
            <w:gridSpan w:val="4"/>
            <w:shd w:val="clear" w:color="auto" w:fill="D9D9D9" w:themeFill="background1" w:themeFillShade="D9"/>
            <w:vAlign w:val="center"/>
          </w:tcPr>
          <w:p w14:paraId="7A2733A0" w14:textId="77777777" w:rsidR="00BB4926" w:rsidRPr="00C36CF9" w:rsidRDefault="00BB4926" w:rsidP="00BB4926">
            <w:pPr>
              <w:autoSpaceDE w:val="0"/>
              <w:autoSpaceDN w:val="0"/>
              <w:adjustRightInd w:val="0"/>
              <w:rPr>
                <w:rFonts w:cs="Arial"/>
                <w:b/>
                <w:bCs w:val="0"/>
                <w:color w:val="000000" w:themeColor="text1"/>
                <w:szCs w:val="20"/>
                <w:lang w:eastAsia="en-GB"/>
              </w:rPr>
            </w:pPr>
            <w:r>
              <w:rPr>
                <w:rFonts w:cs="Arial"/>
                <w:b/>
                <w:bCs w:val="0"/>
                <w:color w:val="000000" w:themeColor="text1"/>
                <w:szCs w:val="20"/>
                <w:lang w:eastAsia="en-GB"/>
              </w:rPr>
              <w:t>ENVIRONMENTAL</w:t>
            </w:r>
          </w:p>
        </w:tc>
      </w:tr>
      <w:tr w:rsidR="00BB4926" w14:paraId="1B03172C" w14:textId="77777777" w:rsidTr="00800F0E">
        <w:trPr>
          <w:trHeight w:val="454"/>
          <w:jc w:val="center"/>
        </w:trPr>
        <w:tc>
          <w:tcPr>
            <w:tcW w:w="2122" w:type="dxa"/>
            <w:vAlign w:val="center"/>
          </w:tcPr>
          <w:p w14:paraId="5A8B2B44" w14:textId="77777777" w:rsidR="00BB4926" w:rsidRDefault="00BB4926" w:rsidP="00BB4926">
            <w:pPr>
              <w:autoSpaceDE w:val="0"/>
              <w:autoSpaceDN w:val="0"/>
              <w:adjustRightInd w:val="0"/>
              <w:rPr>
                <w:rFonts w:cs="Arial"/>
                <w:bCs w:val="0"/>
                <w:color w:val="000000"/>
                <w:szCs w:val="20"/>
                <w:lang w:eastAsia="en-GB"/>
              </w:rPr>
            </w:pPr>
            <w:r>
              <w:rPr>
                <w:rFonts w:ascii="Arial-BoldMT" w:hAnsi="Arial-BoldMT" w:cs="Arial-BoldMT"/>
                <w:b/>
                <w:szCs w:val="20"/>
                <w:lang w:eastAsia="en-GB"/>
              </w:rPr>
              <w:t>Noise</w:t>
            </w:r>
          </w:p>
        </w:tc>
        <w:tc>
          <w:tcPr>
            <w:tcW w:w="2393" w:type="dxa"/>
            <w:vAlign w:val="center"/>
          </w:tcPr>
          <w:p w14:paraId="2807AAF8" w14:textId="77777777" w:rsidR="00BB4926" w:rsidRDefault="00352A3C" w:rsidP="00352A3C">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 xml:space="preserve">Diesel driven temporary </w:t>
            </w:r>
            <w:r w:rsidR="00C84DF9">
              <w:rPr>
                <w:rFonts w:cs="Arial"/>
                <w:bCs w:val="0"/>
                <w:color w:val="000000"/>
                <w:szCs w:val="20"/>
                <w:lang w:eastAsia="en-GB"/>
              </w:rPr>
              <w:t>generator</w:t>
            </w:r>
          </w:p>
        </w:tc>
        <w:tc>
          <w:tcPr>
            <w:tcW w:w="2710" w:type="dxa"/>
            <w:vAlign w:val="center"/>
          </w:tcPr>
          <w:p w14:paraId="4936A8B6" w14:textId="77777777" w:rsidR="00BB4926" w:rsidRDefault="00352A3C" w:rsidP="00BB4926">
            <w:pPr>
              <w:autoSpaceDE w:val="0"/>
              <w:autoSpaceDN w:val="0"/>
              <w:adjustRightInd w:val="0"/>
              <w:rPr>
                <w:rFonts w:cs="Arial"/>
                <w:bCs w:val="0"/>
                <w:color w:val="000000"/>
                <w:szCs w:val="20"/>
                <w:lang w:eastAsia="en-GB"/>
              </w:rPr>
            </w:pPr>
            <w:r>
              <w:rPr>
                <w:rFonts w:cs="Arial"/>
                <w:bCs w:val="0"/>
                <w:color w:val="000000"/>
                <w:szCs w:val="20"/>
                <w:lang w:eastAsia="en-GB"/>
              </w:rPr>
              <w:t xml:space="preserve">Only </w:t>
            </w:r>
            <w:r w:rsidR="00C84DF9">
              <w:rPr>
                <w:rFonts w:cs="Arial"/>
                <w:bCs w:val="0"/>
                <w:color w:val="000000"/>
                <w:szCs w:val="20"/>
                <w:lang w:eastAsia="en-GB"/>
              </w:rPr>
              <w:t>generators</w:t>
            </w:r>
            <w:r>
              <w:rPr>
                <w:rFonts w:cs="Arial"/>
                <w:bCs w:val="0"/>
                <w:color w:val="000000"/>
                <w:szCs w:val="20"/>
                <w:lang w:eastAsia="en-GB"/>
              </w:rPr>
              <w:t xml:space="preserve"> with silencers will be used</w:t>
            </w:r>
          </w:p>
        </w:tc>
        <w:tc>
          <w:tcPr>
            <w:tcW w:w="1847" w:type="dxa"/>
            <w:vAlign w:val="center"/>
          </w:tcPr>
          <w:p w14:paraId="50F325EF" w14:textId="77777777" w:rsidR="00BB4926" w:rsidRDefault="00352A3C" w:rsidP="00352A3C">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FB2DD5" w14:paraId="2721BB01" w14:textId="77777777" w:rsidTr="00800F0E">
        <w:trPr>
          <w:trHeight w:val="454"/>
          <w:jc w:val="center"/>
        </w:trPr>
        <w:tc>
          <w:tcPr>
            <w:tcW w:w="2122" w:type="dxa"/>
            <w:vAlign w:val="center"/>
          </w:tcPr>
          <w:p w14:paraId="609CA230" w14:textId="77777777" w:rsidR="00FB2DD5" w:rsidRDefault="00FB2DD5" w:rsidP="00FB2DD5">
            <w:pPr>
              <w:autoSpaceDE w:val="0"/>
              <w:autoSpaceDN w:val="0"/>
              <w:adjustRightInd w:val="0"/>
              <w:rPr>
                <w:rFonts w:cs="Arial"/>
                <w:bCs w:val="0"/>
                <w:color w:val="000000"/>
                <w:szCs w:val="20"/>
                <w:lang w:eastAsia="en-GB"/>
              </w:rPr>
            </w:pPr>
            <w:r>
              <w:rPr>
                <w:rFonts w:ascii="Arial-BoldMT" w:hAnsi="Arial-BoldMT" w:cs="Arial-BoldMT"/>
                <w:b/>
                <w:szCs w:val="20"/>
                <w:lang w:eastAsia="en-GB"/>
              </w:rPr>
              <w:t>Dust and mud</w:t>
            </w:r>
          </w:p>
        </w:tc>
        <w:tc>
          <w:tcPr>
            <w:tcW w:w="2393" w:type="dxa"/>
            <w:vAlign w:val="center"/>
          </w:tcPr>
          <w:p w14:paraId="7406F5E8" w14:textId="77777777" w:rsidR="00FB2DD5" w:rsidRDefault="00F137BD" w:rsidP="00FB2DD5">
            <w:pPr>
              <w:autoSpaceDE w:val="0"/>
              <w:autoSpaceDN w:val="0"/>
              <w:adjustRightInd w:val="0"/>
              <w:rPr>
                <w:rFonts w:cs="Arial"/>
                <w:bCs w:val="0"/>
                <w:color w:val="000000"/>
                <w:szCs w:val="20"/>
                <w:lang w:eastAsia="en-GB"/>
              </w:rPr>
            </w:pPr>
            <w:r>
              <w:rPr>
                <w:rFonts w:cs="Arial"/>
                <w:bCs w:val="0"/>
                <w:color w:val="000000"/>
                <w:szCs w:val="20"/>
                <w:lang w:eastAsia="en-GB"/>
              </w:rPr>
              <w:t>Excess Dust &amp; Mud from piling</w:t>
            </w:r>
          </w:p>
        </w:tc>
        <w:tc>
          <w:tcPr>
            <w:tcW w:w="2710" w:type="dxa"/>
            <w:vAlign w:val="center"/>
          </w:tcPr>
          <w:p w14:paraId="4A14C9C1" w14:textId="77777777" w:rsidR="00FB2DD5" w:rsidRDefault="00F137BD" w:rsidP="00FB2DD5">
            <w:pPr>
              <w:autoSpaceDE w:val="0"/>
              <w:autoSpaceDN w:val="0"/>
              <w:adjustRightInd w:val="0"/>
              <w:rPr>
                <w:rFonts w:cs="Arial"/>
                <w:bCs w:val="0"/>
                <w:color w:val="000000"/>
                <w:szCs w:val="20"/>
                <w:lang w:eastAsia="en-GB"/>
              </w:rPr>
            </w:pPr>
            <w:r>
              <w:rPr>
                <w:rFonts w:cs="Arial"/>
                <w:bCs w:val="0"/>
                <w:color w:val="000000"/>
                <w:szCs w:val="20"/>
                <w:lang w:eastAsia="en-GB"/>
              </w:rPr>
              <w:t>Use water to keep at bay + supply masks</w:t>
            </w:r>
          </w:p>
        </w:tc>
        <w:tc>
          <w:tcPr>
            <w:tcW w:w="1847" w:type="dxa"/>
            <w:vAlign w:val="center"/>
          </w:tcPr>
          <w:p w14:paraId="1A8CD05A" w14:textId="77777777" w:rsidR="00FB2DD5" w:rsidRDefault="00F137BD" w:rsidP="00FB2DD5">
            <w:pPr>
              <w:autoSpaceDE w:val="0"/>
              <w:autoSpaceDN w:val="0"/>
              <w:adjustRightInd w:val="0"/>
              <w:rPr>
                <w:rFonts w:cs="Arial"/>
                <w:bCs w:val="0"/>
                <w:color w:val="000000"/>
                <w:szCs w:val="20"/>
                <w:lang w:eastAsia="en-GB"/>
              </w:rPr>
            </w:pPr>
            <w:r>
              <w:rPr>
                <w:rFonts w:cs="Arial"/>
                <w:bCs w:val="0"/>
                <w:color w:val="000000"/>
                <w:szCs w:val="20"/>
                <w:lang w:eastAsia="en-GB"/>
              </w:rPr>
              <w:t>APL</w:t>
            </w:r>
          </w:p>
        </w:tc>
      </w:tr>
      <w:tr w:rsidR="00FB2DD5" w14:paraId="12CD2BC7" w14:textId="77777777" w:rsidTr="00800F0E">
        <w:trPr>
          <w:trHeight w:val="454"/>
          <w:jc w:val="center"/>
        </w:trPr>
        <w:tc>
          <w:tcPr>
            <w:tcW w:w="2122" w:type="dxa"/>
            <w:vAlign w:val="center"/>
          </w:tcPr>
          <w:p w14:paraId="540FD294" w14:textId="77777777" w:rsidR="00FB2DD5" w:rsidRDefault="00FB2DD5" w:rsidP="00FB2DD5">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Contaminated</w:t>
            </w:r>
          </w:p>
          <w:p w14:paraId="7E0E60F6" w14:textId="77777777" w:rsidR="00FB2DD5" w:rsidRDefault="00FB2DD5" w:rsidP="00FB2DD5">
            <w:pPr>
              <w:autoSpaceDE w:val="0"/>
              <w:autoSpaceDN w:val="0"/>
              <w:adjustRightInd w:val="0"/>
              <w:rPr>
                <w:rFonts w:cs="Arial"/>
                <w:bCs w:val="0"/>
                <w:color w:val="000000"/>
                <w:szCs w:val="20"/>
                <w:lang w:eastAsia="en-GB"/>
              </w:rPr>
            </w:pPr>
            <w:r>
              <w:rPr>
                <w:rFonts w:ascii="Arial-BoldMT" w:hAnsi="Arial-BoldMT" w:cs="Arial-BoldMT"/>
                <w:b/>
                <w:szCs w:val="20"/>
                <w:lang w:eastAsia="en-GB"/>
              </w:rPr>
              <w:t>Water</w:t>
            </w:r>
          </w:p>
        </w:tc>
        <w:tc>
          <w:tcPr>
            <w:tcW w:w="2393" w:type="dxa"/>
            <w:vAlign w:val="center"/>
          </w:tcPr>
          <w:p w14:paraId="08AABE79" w14:textId="77777777" w:rsidR="00FB2DD5" w:rsidRDefault="00FB2DD5" w:rsidP="00FB2DD5">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2710" w:type="dxa"/>
            <w:vAlign w:val="center"/>
          </w:tcPr>
          <w:p w14:paraId="1959DA3D" w14:textId="77777777" w:rsidR="00FB2DD5" w:rsidRDefault="00FB2DD5" w:rsidP="00FB2DD5">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1847" w:type="dxa"/>
            <w:vAlign w:val="center"/>
          </w:tcPr>
          <w:p w14:paraId="27160511" w14:textId="77777777" w:rsidR="00FB2DD5" w:rsidRDefault="00FB2DD5" w:rsidP="00FB2DD5">
            <w:pPr>
              <w:autoSpaceDE w:val="0"/>
              <w:autoSpaceDN w:val="0"/>
              <w:adjustRightInd w:val="0"/>
              <w:rPr>
                <w:rFonts w:cs="Arial"/>
                <w:bCs w:val="0"/>
                <w:color w:val="000000"/>
                <w:szCs w:val="20"/>
                <w:lang w:eastAsia="en-GB"/>
              </w:rPr>
            </w:pPr>
          </w:p>
        </w:tc>
      </w:tr>
      <w:tr w:rsidR="00C84DF9" w14:paraId="768B9FBD" w14:textId="77777777" w:rsidTr="00800F0E">
        <w:trPr>
          <w:trHeight w:val="454"/>
          <w:jc w:val="center"/>
        </w:trPr>
        <w:tc>
          <w:tcPr>
            <w:tcW w:w="2122" w:type="dxa"/>
            <w:vAlign w:val="center"/>
          </w:tcPr>
          <w:p w14:paraId="64153986" w14:textId="77777777" w:rsidR="00C84DF9" w:rsidRDefault="00C84DF9" w:rsidP="00C84DF9">
            <w:pPr>
              <w:autoSpaceDE w:val="0"/>
              <w:autoSpaceDN w:val="0"/>
              <w:adjustRightInd w:val="0"/>
              <w:rPr>
                <w:rFonts w:cs="Arial"/>
                <w:bCs w:val="0"/>
                <w:color w:val="000000"/>
                <w:szCs w:val="20"/>
                <w:lang w:eastAsia="en-GB"/>
              </w:rPr>
            </w:pPr>
            <w:r>
              <w:rPr>
                <w:rFonts w:ascii="Arial-BoldMT" w:hAnsi="Arial-BoldMT" w:cs="Arial-BoldMT"/>
                <w:b/>
                <w:szCs w:val="20"/>
                <w:lang w:eastAsia="en-GB"/>
              </w:rPr>
              <w:t>Waste Disposal</w:t>
            </w:r>
          </w:p>
        </w:tc>
        <w:tc>
          <w:tcPr>
            <w:tcW w:w="2393" w:type="dxa"/>
            <w:vAlign w:val="center"/>
          </w:tcPr>
          <w:p w14:paraId="1D4CA76B" w14:textId="77777777" w:rsidR="00C84DF9" w:rsidRDefault="00C84DF9" w:rsidP="00C84DF9">
            <w:pPr>
              <w:autoSpaceDE w:val="0"/>
              <w:autoSpaceDN w:val="0"/>
              <w:adjustRightInd w:val="0"/>
              <w:rPr>
                <w:rFonts w:cs="Arial"/>
                <w:bCs w:val="0"/>
                <w:color w:val="000000"/>
                <w:szCs w:val="20"/>
                <w:lang w:eastAsia="en-GB"/>
              </w:rPr>
            </w:pPr>
            <w:r>
              <w:rPr>
                <w:rFonts w:cs="Arial"/>
                <w:bCs w:val="0"/>
                <w:color w:val="000000"/>
                <w:szCs w:val="20"/>
                <w:lang w:eastAsia="en-GB"/>
              </w:rPr>
              <w:t xml:space="preserve">Existing </w:t>
            </w:r>
            <w:r w:rsidR="000764A4">
              <w:rPr>
                <w:rFonts w:cs="Arial"/>
                <w:bCs w:val="0"/>
                <w:color w:val="000000"/>
                <w:szCs w:val="20"/>
                <w:lang w:eastAsia="en-GB"/>
              </w:rPr>
              <w:t>transformers</w:t>
            </w:r>
          </w:p>
        </w:tc>
        <w:tc>
          <w:tcPr>
            <w:tcW w:w="2710" w:type="dxa"/>
            <w:vAlign w:val="center"/>
          </w:tcPr>
          <w:p w14:paraId="20BF7044" w14:textId="77777777" w:rsidR="00C84DF9" w:rsidRDefault="00C84DF9" w:rsidP="00C84DF9">
            <w:pPr>
              <w:autoSpaceDE w:val="0"/>
              <w:autoSpaceDN w:val="0"/>
              <w:adjustRightInd w:val="0"/>
              <w:rPr>
                <w:rFonts w:cs="Arial"/>
                <w:bCs w:val="0"/>
                <w:color w:val="000000"/>
                <w:szCs w:val="20"/>
                <w:lang w:eastAsia="en-GB"/>
              </w:rPr>
            </w:pPr>
            <w:r>
              <w:rPr>
                <w:rFonts w:cs="Arial"/>
                <w:bCs w:val="0"/>
                <w:color w:val="000000"/>
                <w:szCs w:val="20"/>
                <w:lang w:eastAsia="en-GB"/>
              </w:rPr>
              <w:t>In accordance with the WEEE Regulations</w:t>
            </w:r>
          </w:p>
        </w:tc>
        <w:tc>
          <w:tcPr>
            <w:tcW w:w="1847" w:type="dxa"/>
            <w:vAlign w:val="center"/>
          </w:tcPr>
          <w:p w14:paraId="6B42A39D" w14:textId="77777777" w:rsidR="00C84DF9" w:rsidRDefault="00C84DF9" w:rsidP="00C84DF9">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BB4926" w14:paraId="63909A57" w14:textId="77777777" w:rsidTr="00800F0E">
        <w:trPr>
          <w:trHeight w:val="397"/>
          <w:jc w:val="center"/>
        </w:trPr>
        <w:tc>
          <w:tcPr>
            <w:tcW w:w="9072" w:type="dxa"/>
            <w:gridSpan w:val="4"/>
            <w:shd w:val="clear" w:color="auto" w:fill="D9D9D9" w:themeFill="background1" w:themeFillShade="D9"/>
            <w:vAlign w:val="center"/>
          </w:tcPr>
          <w:p w14:paraId="657C1077" w14:textId="77777777" w:rsidR="00BB4926" w:rsidRPr="00C36CF9" w:rsidRDefault="00BB4926" w:rsidP="00621CAC">
            <w:pPr>
              <w:autoSpaceDE w:val="0"/>
              <w:autoSpaceDN w:val="0"/>
              <w:adjustRightInd w:val="0"/>
              <w:rPr>
                <w:rFonts w:cs="Arial"/>
                <w:b/>
                <w:bCs w:val="0"/>
                <w:color w:val="000000" w:themeColor="text1"/>
                <w:szCs w:val="20"/>
                <w:lang w:eastAsia="en-GB"/>
              </w:rPr>
            </w:pPr>
            <w:r>
              <w:rPr>
                <w:rFonts w:cs="Arial"/>
                <w:b/>
                <w:bCs w:val="0"/>
                <w:color w:val="000000" w:themeColor="text1"/>
                <w:szCs w:val="20"/>
                <w:lang w:eastAsia="en-GB"/>
              </w:rPr>
              <w:t>BURIED SERVICES</w:t>
            </w:r>
          </w:p>
        </w:tc>
      </w:tr>
      <w:tr w:rsidR="006F77C5" w14:paraId="0915F2B1" w14:textId="77777777" w:rsidTr="00800F0E">
        <w:trPr>
          <w:trHeight w:val="454"/>
          <w:jc w:val="center"/>
        </w:trPr>
        <w:tc>
          <w:tcPr>
            <w:tcW w:w="2122" w:type="dxa"/>
            <w:vAlign w:val="center"/>
          </w:tcPr>
          <w:p w14:paraId="3D7DF823" w14:textId="77777777" w:rsidR="006F77C5" w:rsidRDefault="006F77C5" w:rsidP="006F77C5">
            <w:pPr>
              <w:autoSpaceDE w:val="0"/>
              <w:autoSpaceDN w:val="0"/>
              <w:adjustRightInd w:val="0"/>
              <w:rPr>
                <w:rFonts w:cs="Arial"/>
                <w:bCs w:val="0"/>
                <w:color w:val="000000"/>
                <w:szCs w:val="20"/>
                <w:lang w:eastAsia="en-GB"/>
              </w:rPr>
            </w:pPr>
            <w:r>
              <w:rPr>
                <w:rFonts w:ascii="Arial-BoldMT" w:hAnsi="Arial-BoldMT" w:cs="Arial-BoldMT"/>
                <w:b/>
                <w:szCs w:val="20"/>
                <w:lang w:eastAsia="en-GB"/>
              </w:rPr>
              <w:t>Gas</w:t>
            </w:r>
          </w:p>
        </w:tc>
        <w:tc>
          <w:tcPr>
            <w:tcW w:w="2393" w:type="dxa"/>
            <w:vAlign w:val="center"/>
          </w:tcPr>
          <w:p w14:paraId="24A52C36" w14:textId="77777777" w:rsidR="006F77C5" w:rsidRDefault="006F77C5" w:rsidP="006F77C5">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2710" w:type="dxa"/>
            <w:vAlign w:val="center"/>
          </w:tcPr>
          <w:p w14:paraId="6F9DD0C2" w14:textId="77777777" w:rsidR="006F77C5" w:rsidRDefault="006F77C5" w:rsidP="006F77C5">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1847" w:type="dxa"/>
            <w:vAlign w:val="center"/>
          </w:tcPr>
          <w:p w14:paraId="145E84B6" w14:textId="77777777" w:rsidR="006F77C5" w:rsidRDefault="006F77C5" w:rsidP="006F77C5">
            <w:pPr>
              <w:autoSpaceDE w:val="0"/>
              <w:autoSpaceDN w:val="0"/>
              <w:adjustRightInd w:val="0"/>
              <w:rPr>
                <w:rFonts w:cs="Arial"/>
                <w:bCs w:val="0"/>
                <w:color w:val="000000"/>
                <w:szCs w:val="20"/>
                <w:lang w:eastAsia="en-GB"/>
              </w:rPr>
            </w:pPr>
            <w:r>
              <w:rPr>
                <w:rFonts w:cs="Arial"/>
                <w:bCs w:val="0"/>
                <w:color w:val="000000"/>
                <w:szCs w:val="20"/>
                <w:lang w:eastAsia="en-GB"/>
              </w:rPr>
              <w:t>N/A</w:t>
            </w:r>
          </w:p>
        </w:tc>
      </w:tr>
      <w:tr w:rsidR="006F77C5" w14:paraId="319E5070" w14:textId="77777777" w:rsidTr="00800F0E">
        <w:trPr>
          <w:trHeight w:val="454"/>
          <w:jc w:val="center"/>
        </w:trPr>
        <w:tc>
          <w:tcPr>
            <w:tcW w:w="2122" w:type="dxa"/>
            <w:vAlign w:val="center"/>
          </w:tcPr>
          <w:p w14:paraId="2A0C2919" w14:textId="77777777" w:rsidR="006F77C5" w:rsidRDefault="006F77C5" w:rsidP="006F77C5">
            <w:pPr>
              <w:autoSpaceDE w:val="0"/>
              <w:autoSpaceDN w:val="0"/>
              <w:adjustRightInd w:val="0"/>
              <w:rPr>
                <w:rFonts w:cs="Arial"/>
                <w:bCs w:val="0"/>
                <w:color w:val="000000"/>
                <w:szCs w:val="20"/>
                <w:lang w:eastAsia="en-GB"/>
              </w:rPr>
            </w:pPr>
            <w:r>
              <w:rPr>
                <w:rFonts w:ascii="Arial-BoldMT" w:hAnsi="Arial-BoldMT" w:cs="Arial-BoldMT"/>
                <w:b/>
                <w:szCs w:val="20"/>
                <w:lang w:eastAsia="en-GB"/>
              </w:rPr>
              <w:t>Electricity</w:t>
            </w:r>
          </w:p>
        </w:tc>
        <w:tc>
          <w:tcPr>
            <w:tcW w:w="2393" w:type="dxa"/>
            <w:vAlign w:val="center"/>
          </w:tcPr>
          <w:p w14:paraId="2F9171C9" w14:textId="77777777" w:rsidR="006F77C5" w:rsidRDefault="00352A3C" w:rsidP="006F77C5">
            <w:pPr>
              <w:autoSpaceDE w:val="0"/>
              <w:autoSpaceDN w:val="0"/>
              <w:adjustRightInd w:val="0"/>
              <w:rPr>
                <w:rFonts w:cs="Arial"/>
                <w:bCs w:val="0"/>
                <w:color w:val="000000"/>
                <w:szCs w:val="20"/>
                <w:lang w:eastAsia="en-GB"/>
              </w:rPr>
            </w:pPr>
            <w:r>
              <w:rPr>
                <w:rFonts w:cs="Arial"/>
                <w:bCs w:val="0"/>
                <w:color w:val="000000"/>
                <w:szCs w:val="20"/>
                <w:lang w:eastAsia="en-GB"/>
              </w:rPr>
              <w:t xml:space="preserve">3 Phase 400 Volt supply </w:t>
            </w:r>
            <w:r w:rsidR="0046279D">
              <w:rPr>
                <w:rFonts w:cs="Arial"/>
                <w:bCs w:val="0"/>
                <w:color w:val="000000"/>
                <w:szCs w:val="20"/>
                <w:lang w:eastAsia="en-GB"/>
              </w:rPr>
              <w:t>within</w:t>
            </w:r>
            <w:r>
              <w:rPr>
                <w:rFonts w:cs="Arial"/>
                <w:bCs w:val="0"/>
                <w:color w:val="000000"/>
                <w:szCs w:val="20"/>
                <w:lang w:eastAsia="en-GB"/>
              </w:rPr>
              <w:t xml:space="preserve"> the works </w:t>
            </w:r>
          </w:p>
        </w:tc>
        <w:tc>
          <w:tcPr>
            <w:tcW w:w="2710" w:type="dxa"/>
            <w:vAlign w:val="center"/>
          </w:tcPr>
          <w:p w14:paraId="79C6ED5B" w14:textId="77777777" w:rsidR="00352A3C" w:rsidRDefault="00352A3C" w:rsidP="00B31D43">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 xml:space="preserve">Use of Genny &amp; CAT prior to </w:t>
            </w:r>
            <w:r w:rsidR="00B31D43">
              <w:rPr>
                <w:rFonts w:cs="Arial"/>
                <w:bCs w:val="0"/>
                <w:color w:val="000000"/>
                <w:szCs w:val="20"/>
                <w:lang w:eastAsia="en-GB"/>
              </w:rPr>
              <w:t xml:space="preserve">any </w:t>
            </w:r>
            <w:r>
              <w:rPr>
                <w:rFonts w:cs="Arial"/>
                <w:bCs w:val="0"/>
                <w:color w:val="000000"/>
                <w:szCs w:val="20"/>
                <w:lang w:eastAsia="en-GB"/>
              </w:rPr>
              <w:t>excavation works</w:t>
            </w:r>
            <w:r w:rsidR="00B31D43">
              <w:rPr>
                <w:rFonts w:cs="Arial"/>
                <w:bCs w:val="0"/>
                <w:color w:val="000000"/>
                <w:szCs w:val="20"/>
                <w:lang w:eastAsia="en-GB"/>
              </w:rPr>
              <w:t>.</w:t>
            </w:r>
            <w:r>
              <w:rPr>
                <w:rFonts w:cs="Arial"/>
                <w:bCs w:val="0"/>
                <w:color w:val="000000"/>
                <w:szCs w:val="20"/>
                <w:lang w:eastAsia="en-GB"/>
              </w:rPr>
              <w:t xml:space="preserve"> </w:t>
            </w:r>
          </w:p>
        </w:tc>
        <w:tc>
          <w:tcPr>
            <w:tcW w:w="1847" w:type="dxa"/>
            <w:vAlign w:val="center"/>
          </w:tcPr>
          <w:p w14:paraId="5F8CA4E2" w14:textId="77777777" w:rsidR="006F77C5" w:rsidRDefault="00352A3C" w:rsidP="00352A3C">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5372ED81" w14:textId="77777777" w:rsidTr="00800F0E">
        <w:trPr>
          <w:trHeight w:val="454"/>
          <w:jc w:val="center"/>
        </w:trPr>
        <w:tc>
          <w:tcPr>
            <w:tcW w:w="2122" w:type="dxa"/>
            <w:vAlign w:val="center"/>
          </w:tcPr>
          <w:p w14:paraId="2180A677"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Electricity</w:t>
            </w:r>
          </w:p>
        </w:tc>
        <w:tc>
          <w:tcPr>
            <w:tcW w:w="2393" w:type="dxa"/>
            <w:vAlign w:val="center"/>
          </w:tcPr>
          <w:p w14:paraId="5F7EEB89" w14:textId="77777777" w:rsidR="0046279D" w:rsidRDefault="0046279D" w:rsidP="0046279D">
            <w:pPr>
              <w:autoSpaceDE w:val="0"/>
              <w:autoSpaceDN w:val="0"/>
              <w:adjustRightInd w:val="0"/>
              <w:rPr>
                <w:rFonts w:cs="Arial"/>
                <w:bCs w:val="0"/>
                <w:color w:val="000000"/>
                <w:szCs w:val="20"/>
                <w:lang w:eastAsia="en-GB"/>
              </w:rPr>
            </w:pPr>
            <w:r>
              <w:rPr>
                <w:rFonts w:cs="Arial"/>
                <w:bCs w:val="0"/>
                <w:color w:val="000000"/>
                <w:szCs w:val="20"/>
                <w:lang w:eastAsia="en-GB"/>
              </w:rPr>
              <w:t xml:space="preserve">3 Phase 11,000 Volt supply to the works </w:t>
            </w:r>
          </w:p>
        </w:tc>
        <w:tc>
          <w:tcPr>
            <w:tcW w:w="2710" w:type="dxa"/>
            <w:vAlign w:val="center"/>
          </w:tcPr>
          <w:p w14:paraId="231ECB7A" w14:textId="77777777" w:rsidR="0046279D" w:rsidRDefault="0046279D" w:rsidP="0046279D">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 xml:space="preserve">Use of Genny &amp; CAT prior to any excavation works. </w:t>
            </w:r>
          </w:p>
        </w:tc>
        <w:tc>
          <w:tcPr>
            <w:tcW w:w="1847" w:type="dxa"/>
            <w:vAlign w:val="center"/>
          </w:tcPr>
          <w:p w14:paraId="6F70BF97" w14:textId="77777777" w:rsidR="0046279D" w:rsidRDefault="0046279D" w:rsidP="0046279D">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70987271" w14:textId="77777777" w:rsidTr="00800F0E">
        <w:trPr>
          <w:trHeight w:val="454"/>
          <w:jc w:val="center"/>
        </w:trPr>
        <w:tc>
          <w:tcPr>
            <w:tcW w:w="2122" w:type="dxa"/>
            <w:vAlign w:val="center"/>
          </w:tcPr>
          <w:p w14:paraId="7B0E4C32"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Telephone</w:t>
            </w:r>
          </w:p>
        </w:tc>
        <w:tc>
          <w:tcPr>
            <w:tcW w:w="2393" w:type="dxa"/>
            <w:vAlign w:val="center"/>
          </w:tcPr>
          <w:p w14:paraId="6E8E0E4D" w14:textId="77777777" w:rsidR="0046279D" w:rsidRDefault="0046279D" w:rsidP="0046279D">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PSTN supply to site RTU</w:t>
            </w:r>
          </w:p>
        </w:tc>
        <w:tc>
          <w:tcPr>
            <w:tcW w:w="2710" w:type="dxa"/>
            <w:vAlign w:val="center"/>
          </w:tcPr>
          <w:p w14:paraId="5AC78ECA" w14:textId="77777777" w:rsidR="0046279D" w:rsidRDefault="0046279D" w:rsidP="0046279D">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Identify route of existing cable and mark during works.</w:t>
            </w:r>
          </w:p>
        </w:tc>
        <w:tc>
          <w:tcPr>
            <w:tcW w:w="1847" w:type="dxa"/>
            <w:vAlign w:val="center"/>
          </w:tcPr>
          <w:p w14:paraId="34BDCE19" w14:textId="77777777" w:rsidR="0046279D" w:rsidRDefault="0046279D" w:rsidP="0046279D">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2A6A8E4C" w14:textId="77777777" w:rsidTr="00800F0E">
        <w:trPr>
          <w:trHeight w:val="454"/>
          <w:jc w:val="center"/>
        </w:trPr>
        <w:tc>
          <w:tcPr>
            <w:tcW w:w="2122" w:type="dxa"/>
            <w:vAlign w:val="center"/>
          </w:tcPr>
          <w:p w14:paraId="236B3F54"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Water</w:t>
            </w:r>
          </w:p>
        </w:tc>
        <w:tc>
          <w:tcPr>
            <w:tcW w:w="2393" w:type="dxa"/>
            <w:vAlign w:val="center"/>
          </w:tcPr>
          <w:p w14:paraId="6469511B" w14:textId="77777777" w:rsidR="0046279D" w:rsidRDefault="0046279D" w:rsidP="0046279D">
            <w:pPr>
              <w:autoSpaceDE w:val="0"/>
              <w:autoSpaceDN w:val="0"/>
              <w:adjustRightInd w:val="0"/>
              <w:rPr>
                <w:rFonts w:cs="Arial"/>
                <w:bCs w:val="0"/>
                <w:color w:val="000000"/>
                <w:szCs w:val="20"/>
                <w:lang w:eastAsia="en-GB"/>
              </w:rPr>
            </w:pPr>
            <w:r>
              <w:rPr>
                <w:rFonts w:cs="Arial"/>
                <w:bCs w:val="0"/>
                <w:color w:val="000000"/>
                <w:szCs w:val="20"/>
                <w:lang w:eastAsia="en-GB"/>
              </w:rPr>
              <w:t>Potable water supply</w:t>
            </w:r>
          </w:p>
        </w:tc>
        <w:tc>
          <w:tcPr>
            <w:tcW w:w="2710" w:type="dxa"/>
            <w:vAlign w:val="center"/>
          </w:tcPr>
          <w:p w14:paraId="37595F9C" w14:textId="77777777" w:rsidR="0046279D" w:rsidRDefault="0046279D" w:rsidP="0046279D">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Identify route of existing water supply and mark during works.</w:t>
            </w:r>
          </w:p>
        </w:tc>
        <w:tc>
          <w:tcPr>
            <w:tcW w:w="1847" w:type="dxa"/>
            <w:vAlign w:val="center"/>
          </w:tcPr>
          <w:p w14:paraId="7AB5C59A" w14:textId="77777777" w:rsidR="0046279D" w:rsidRDefault="0046279D" w:rsidP="0046279D">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6684098C" w14:textId="77777777" w:rsidTr="00800F0E">
        <w:trPr>
          <w:trHeight w:val="454"/>
          <w:jc w:val="center"/>
        </w:trPr>
        <w:tc>
          <w:tcPr>
            <w:tcW w:w="2122" w:type="dxa"/>
            <w:vAlign w:val="center"/>
          </w:tcPr>
          <w:p w14:paraId="54E1BC12"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Sewers</w:t>
            </w:r>
          </w:p>
        </w:tc>
        <w:tc>
          <w:tcPr>
            <w:tcW w:w="2393" w:type="dxa"/>
            <w:vAlign w:val="center"/>
          </w:tcPr>
          <w:p w14:paraId="72F8DCCC" w14:textId="77777777" w:rsidR="0046279D" w:rsidRDefault="001F15DE" w:rsidP="0046279D">
            <w:pPr>
              <w:autoSpaceDE w:val="0"/>
              <w:autoSpaceDN w:val="0"/>
              <w:adjustRightInd w:val="0"/>
              <w:rPr>
                <w:rFonts w:cs="Arial"/>
                <w:bCs w:val="0"/>
                <w:color w:val="000000"/>
                <w:szCs w:val="20"/>
                <w:lang w:eastAsia="en-GB"/>
              </w:rPr>
            </w:pPr>
            <w:r>
              <w:rPr>
                <w:rFonts w:cs="Arial"/>
                <w:bCs w:val="0"/>
                <w:color w:val="000000"/>
                <w:szCs w:val="20"/>
                <w:lang w:eastAsia="en-GB"/>
              </w:rPr>
              <w:t>1 No. gravity inlet sewer</w:t>
            </w:r>
          </w:p>
        </w:tc>
        <w:tc>
          <w:tcPr>
            <w:tcW w:w="2710" w:type="dxa"/>
            <w:vAlign w:val="center"/>
          </w:tcPr>
          <w:p w14:paraId="503B6B47" w14:textId="77777777" w:rsidR="0046279D" w:rsidRDefault="0046279D" w:rsidP="0046279D">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Identify route of existing sewer from GIS drawing and mark during works.</w:t>
            </w:r>
          </w:p>
          <w:p w14:paraId="128F75A9" w14:textId="77777777" w:rsidR="000764A4" w:rsidRDefault="000764A4" w:rsidP="0046279D">
            <w:pPr>
              <w:autoSpaceDE w:val="0"/>
              <w:autoSpaceDN w:val="0"/>
              <w:adjustRightInd w:val="0"/>
              <w:spacing w:before="120" w:after="120"/>
              <w:rPr>
                <w:rFonts w:cs="Arial"/>
                <w:bCs w:val="0"/>
                <w:color w:val="000000"/>
                <w:szCs w:val="20"/>
                <w:lang w:eastAsia="en-GB"/>
              </w:rPr>
            </w:pPr>
          </w:p>
        </w:tc>
        <w:tc>
          <w:tcPr>
            <w:tcW w:w="1847" w:type="dxa"/>
            <w:vAlign w:val="center"/>
          </w:tcPr>
          <w:p w14:paraId="24A19955" w14:textId="77777777" w:rsidR="0046279D" w:rsidRDefault="0046279D" w:rsidP="0046279D">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30BD1A34" w14:textId="77777777" w:rsidTr="00800F0E">
        <w:trPr>
          <w:trHeight w:val="397"/>
          <w:jc w:val="center"/>
        </w:trPr>
        <w:tc>
          <w:tcPr>
            <w:tcW w:w="9072" w:type="dxa"/>
            <w:gridSpan w:val="4"/>
            <w:shd w:val="clear" w:color="auto" w:fill="D9D9D9" w:themeFill="background1" w:themeFillShade="D9"/>
            <w:vAlign w:val="center"/>
          </w:tcPr>
          <w:p w14:paraId="726F3E7C" w14:textId="77777777" w:rsidR="0046279D" w:rsidRPr="00C36CF9" w:rsidRDefault="0046279D" w:rsidP="0046279D">
            <w:pPr>
              <w:autoSpaceDE w:val="0"/>
              <w:autoSpaceDN w:val="0"/>
              <w:adjustRightInd w:val="0"/>
              <w:rPr>
                <w:rFonts w:cs="Arial"/>
                <w:b/>
                <w:bCs w:val="0"/>
                <w:color w:val="000000" w:themeColor="text1"/>
                <w:szCs w:val="20"/>
                <w:lang w:eastAsia="en-GB"/>
              </w:rPr>
            </w:pPr>
            <w:r>
              <w:rPr>
                <w:rFonts w:cs="Arial"/>
                <w:b/>
                <w:bCs w:val="0"/>
                <w:color w:val="000000" w:themeColor="text1"/>
                <w:szCs w:val="20"/>
                <w:lang w:eastAsia="en-GB"/>
              </w:rPr>
              <w:lastRenderedPageBreak/>
              <w:t>EMERGENCY SERVICES</w:t>
            </w:r>
          </w:p>
        </w:tc>
      </w:tr>
      <w:tr w:rsidR="0046279D" w14:paraId="32FA5DEF" w14:textId="77777777" w:rsidTr="001F15DE">
        <w:trPr>
          <w:trHeight w:val="864"/>
          <w:jc w:val="center"/>
        </w:trPr>
        <w:tc>
          <w:tcPr>
            <w:tcW w:w="2122" w:type="dxa"/>
            <w:vAlign w:val="center"/>
          </w:tcPr>
          <w:p w14:paraId="61A2F9CE"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Fire Risk on Site</w:t>
            </w:r>
          </w:p>
        </w:tc>
        <w:tc>
          <w:tcPr>
            <w:tcW w:w="2393" w:type="dxa"/>
            <w:vAlign w:val="center"/>
          </w:tcPr>
          <w:p w14:paraId="44564786" w14:textId="77777777" w:rsidR="0046279D" w:rsidRDefault="00487B6F" w:rsidP="0046279D">
            <w:pPr>
              <w:autoSpaceDE w:val="0"/>
              <w:autoSpaceDN w:val="0"/>
              <w:adjustRightInd w:val="0"/>
              <w:rPr>
                <w:rFonts w:cs="Arial"/>
                <w:bCs w:val="0"/>
                <w:color w:val="000000"/>
                <w:szCs w:val="20"/>
                <w:lang w:eastAsia="en-GB"/>
              </w:rPr>
            </w:pPr>
            <w:r>
              <w:rPr>
                <w:rFonts w:cs="Arial"/>
                <w:bCs w:val="0"/>
                <w:color w:val="000000"/>
                <w:szCs w:val="20"/>
                <w:lang w:eastAsia="en-GB"/>
              </w:rPr>
              <w:t>Combustion during construction works</w:t>
            </w:r>
          </w:p>
        </w:tc>
        <w:tc>
          <w:tcPr>
            <w:tcW w:w="2710" w:type="dxa"/>
            <w:vAlign w:val="center"/>
          </w:tcPr>
          <w:p w14:paraId="3D02CAE7" w14:textId="77777777" w:rsidR="0046279D" w:rsidRDefault="00487B6F" w:rsidP="0046279D">
            <w:pPr>
              <w:autoSpaceDE w:val="0"/>
              <w:autoSpaceDN w:val="0"/>
              <w:adjustRightInd w:val="0"/>
              <w:rPr>
                <w:rFonts w:cs="Arial"/>
                <w:bCs w:val="0"/>
                <w:color w:val="000000"/>
                <w:szCs w:val="20"/>
                <w:lang w:eastAsia="en-GB"/>
              </w:rPr>
            </w:pPr>
            <w:r>
              <w:rPr>
                <w:rFonts w:cs="Arial"/>
                <w:bCs w:val="0"/>
                <w:color w:val="000000"/>
                <w:szCs w:val="20"/>
                <w:lang w:eastAsia="en-GB"/>
              </w:rPr>
              <w:t xml:space="preserve">Ensure there is a fire evacuation plan and trained fire marshals on site </w:t>
            </w:r>
          </w:p>
        </w:tc>
        <w:tc>
          <w:tcPr>
            <w:tcW w:w="1847" w:type="dxa"/>
            <w:vAlign w:val="center"/>
          </w:tcPr>
          <w:p w14:paraId="2F2ED6FC" w14:textId="77777777" w:rsidR="0046279D" w:rsidRDefault="00487B6F" w:rsidP="00487B6F">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46279D" w14:paraId="2443BDF3" w14:textId="77777777" w:rsidTr="001F15DE">
        <w:trPr>
          <w:trHeight w:val="564"/>
          <w:jc w:val="center"/>
        </w:trPr>
        <w:tc>
          <w:tcPr>
            <w:tcW w:w="2122" w:type="dxa"/>
            <w:vAlign w:val="center"/>
          </w:tcPr>
          <w:p w14:paraId="49F2723D" w14:textId="77777777" w:rsidR="0046279D" w:rsidRDefault="0046279D" w:rsidP="0046279D">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Fire Risk to</w:t>
            </w:r>
          </w:p>
          <w:p w14:paraId="751574E2"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Adjacent Buildings</w:t>
            </w:r>
          </w:p>
        </w:tc>
        <w:tc>
          <w:tcPr>
            <w:tcW w:w="2393" w:type="dxa"/>
            <w:vAlign w:val="center"/>
          </w:tcPr>
          <w:p w14:paraId="5332036D" w14:textId="77777777" w:rsidR="0046279D" w:rsidRDefault="0046279D" w:rsidP="0046279D">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2710" w:type="dxa"/>
            <w:vAlign w:val="center"/>
          </w:tcPr>
          <w:p w14:paraId="40BA5A38" w14:textId="77777777" w:rsidR="0046279D" w:rsidRDefault="0046279D" w:rsidP="0046279D">
            <w:pPr>
              <w:autoSpaceDE w:val="0"/>
              <w:autoSpaceDN w:val="0"/>
              <w:adjustRightInd w:val="0"/>
              <w:rPr>
                <w:rFonts w:cs="Arial"/>
                <w:bCs w:val="0"/>
                <w:color w:val="000000"/>
                <w:szCs w:val="20"/>
                <w:lang w:eastAsia="en-GB"/>
              </w:rPr>
            </w:pPr>
            <w:r>
              <w:rPr>
                <w:rFonts w:cs="Arial"/>
                <w:bCs w:val="0"/>
                <w:color w:val="000000"/>
                <w:szCs w:val="20"/>
                <w:lang w:eastAsia="en-GB"/>
              </w:rPr>
              <w:t>N/A</w:t>
            </w:r>
          </w:p>
        </w:tc>
        <w:tc>
          <w:tcPr>
            <w:tcW w:w="1847" w:type="dxa"/>
            <w:vAlign w:val="center"/>
          </w:tcPr>
          <w:p w14:paraId="4823E638" w14:textId="77777777" w:rsidR="0046279D" w:rsidRDefault="0046279D" w:rsidP="0046279D">
            <w:pPr>
              <w:autoSpaceDE w:val="0"/>
              <w:autoSpaceDN w:val="0"/>
              <w:adjustRightInd w:val="0"/>
              <w:rPr>
                <w:rFonts w:cs="Arial"/>
                <w:bCs w:val="0"/>
                <w:color w:val="000000"/>
                <w:szCs w:val="20"/>
                <w:lang w:eastAsia="en-GB"/>
              </w:rPr>
            </w:pPr>
            <w:r>
              <w:rPr>
                <w:rFonts w:cs="Arial"/>
                <w:bCs w:val="0"/>
                <w:color w:val="000000"/>
                <w:szCs w:val="20"/>
                <w:lang w:eastAsia="en-GB"/>
              </w:rPr>
              <w:t>N/A</w:t>
            </w:r>
          </w:p>
        </w:tc>
      </w:tr>
      <w:tr w:rsidR="007169E5" w14:paraId="7B5C8B7C" w14:textId="77777777" w:rsidTr="001F15DE">
        <w:trPr>
          <w:trHeight w:val="514"/>
          <w:jc w:val="center"/>
        </w:trPr>
        <w:tc>
          <w:tcPr>
            <w:tcW w:w="2122" w:type="dxa"/>
            <w:vAlign w:val="center"/>
          </w:tcPr>
          <w:p w14:paraId="55DAD151" w14:textId="77777777" w:rsidR="007169E5" w:rsidRDefault="007169E5" w:rsidP="007169E5">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Fire Escape</w:t>
            </w:r>
          </w:p>
          <w:p w14:paraId="469CF98D" w14:textId="77777777" w:rsidR="007169E5" w:rsidRDefault="007169E5" w:rsidP="007169E5">
            <w:pPr>
              <w:autoSpaceDE w:val="0"/>
              <w:autoSpaceDN w:val="0"/>
              <w:adjustRightInd w:val="0"/>
              <w:rPr>
                <w:rFonts w:cs="Arial"/>
                <w:bCs w:val="0"/>
                <w:color w:val="000000"/>
                <w:szCs w:val="20"/>
                <w:lang w:eastAsia="en-GB"/>
              </w:rPr>
            </w:pPr>
            <w:r>
              <w:rPr>
                <w:rFonts w:ascii="Arial-BoldMT" w:hAnsi="Arial-BoldMT" w:cs="Arial-BoldMT"/>
                <w:b/>
                <w:szCs w:val="20"/>
                <w:lang w:eastAsia="en-GB"/>
              </w:rPr>
              <w:t>Blockage</w:t>
            </w:r>
          </w:p>
        </w:tc>
        <w:tc>
          <w:tcPr>
            <w:tcW w:w="2393" w:type="dxa"/>
            <w:vAlign w:val="center"/>
          </w:tcPr>
          <w:p w14:paraId="0F1E69FF" w14:textId="77777777" w:rsidR="007169E5" w:rsidRPr="0039432F" w:rsidRDefault="007169E5" w:rsidP="007169E5">
            <w:pPr>
              <w:autoSpaceDE w:val="0"/>
              <w:autoSpaceDN w:val="0"/>
              <w:adjustRightInd w:val="0"/>
              <w:rPr>
                <w:rFonts w:ascii="ArialMT" w:hAnsi="ArialMT" w:cs="ArialMT"/>
                <w:bCs w:val="0"/>
                <w:szCs w:val="20"/>
                <w:lang w:eastAsia="en-GB"/>
              </w:rPr>
            </w:pPr>
            <w:r>
              <w:rPr>
                <w:rFonts w:ascii="ArialMT" w:hAnsi="ArialMT" w:cs="ArialMT"/>
                <w:bCs w:val="0"/>
                <w:szCs w:val="20"/>
                <w:lang w:eastAsia="en-GB"/>
              </w:rPr>
              <w:t>Materials blocking escape route</w:t>
            </w:r>
          </w:p>
        </w:tc>
        <w:tc>
          <w:tcPr>
            <w:tcW w:w="2710" w:type="dxa"/>
            <w:vAlign w:val="center"/>
          </w:tcPr>
          <w:p w14:paraId="1CD511F6" w14:textId="77777777" w:rsidR="007169E5" w:rsidRDefault="007169E5" w:rsidP="007169E5">
            <w:pPr>
              <w:autoSpaceDE w:val="0"/>
              <w:autoSpaceDN w:val="0"/>
              <w:adjustRightInd w:val="0"/>
              <w:rPr>
                <w:rFonts w:cs="Arial"/>
                <w:bCs w:val="0"/>
                <w:color w:val="000000"/>
                <w:szCs w:val="20"/>
                <w:lang w:eastAsia="en-GB"/>
              </w:rPr>
            </w:pPr>
            <w:r>
              <w:rPr>
                <w:rFonts w:ascii="ArialMT" w:hAnsi="ArialMT" w:cs="ArialMT"/>
                <w:bCs w:val="0"/>
                <w:szCs w:val="20"/>
                <w:lang w:eastAsia="en-GB"/>
              </w:rPr>
              <w:t>No materials to be stored</w:t>
            </w:r>
          </w:p>
        </w:tc>
        <w:tc>
          <w:tcPr>
            <w:tcW w:w="1847" w:type="dxa"/>
            <w:vAlign w:val="center"/>
          </w:tcPr>
          <w:p w14:paraId="351ED84B" w14:textId="77777777" w:rsidR="007169E5" w:rsidRDefault="007169E5" w:rsidP="007169E5">
            <w:pPr>
              <w:autoSpaceDE w:val="0"/>
              <w:autoSpaceDN w:val="0"/>
              <w:adjustRightInd w:val="0"/>
              <w:jc w:val="center"/>
              <w:rPr>
                <w:rFonts w:cs="Arial"/>
                <w:bCs w:val="0"/>
                <w:color w:val="000000"/>
                <w:szCs w:val="20"/>
                <w:lang w:eastAsia="en-GB"/>
              </w:rPr>
            </w:pPr>
            <w:r>
              <w:rPr>
                <w:rFonts w:ascii="ArialMT" w:hAnsi="ArialMT" w:cs="ArialMT"/>
                <w:bCs w:val="0"/>
                <w:szCs w:val="20"/>
                <w:lang w:eastAsia="en-GB"/>
              </w:rPr>
              <w:t>FPL</w:t>
            </w:r>
          </w:p>
        </w:tc>
      </w:tr>
      <w:tr w:rsidR="0046279D" w14:paraId="43EA88B8" w14:textId="77777777" w:rsidTr="001F15DE">
        <w:trPr>
          <w:trHeight w:val="633"/>
          <w:jc w:val="center"/>
        </w:trPr>
        <w:tc>
          <w:tcPr>
            <w:tcW w:w="2122" w:type="dxa"/>
            <w:vAlign w:val="center"/>
          </w:tcPr>
          <w:p w14:paraId="286016E0" w14:textId="77777777" w:rsidR="0046279D" w:rsidRDefault="0046279D" w:rsidP="0046279D">
            <w:pPr>
              <w:autoSpaceDE w:val="0"/>
              <w:autoSpaceDN w:val="0"/>
              <w:adjustRightInd w:val="0"/>
              <w:rPr>
                <w:rFonts w:ascii="Arial-BoldMT" w:hAnsi="Arial-BoldMT" w:cs="Arial-BoldMT"/>
                <w:b/>
                <w:szCs w:val="20"/>
                <w:lang w:eastAsia="en-GB"/>
              </w:rPr>
            </w:pPr>
            <w:r>
              <w:rPr>
                <w:rFonts w:ascii="Arial-BoldMT" w:hAnsi="Arial-BoldMT" w:cs="Arial-BoldMT"/>
                <w:b/>
                <w:szCs w:val="20"/>
                <w:lang w:eastAsia="en-GB"/>
              </w:rPr>
              <w:t>Access routes</w:t>
            </w:r>
          </w:p>
          <w:p w14:paraId="095A488D" w14:textId="77777777" w:rsidR="0046279D" w:rsidRDefault="0046279D" w:rsidP="0046279D">
            <w:pPr>
              <w:autoSpaceDE w:val="0"/>
              <w:autoSpaceDN w:val="0"/>
              <w:adjustRightInd w:val="0"/>
              <w:rPr>
                <w:rFonts w:cs="Arial"/>
                <w:bCs w:val="0"/>
                <w:color w:val="000000"/>
                <w:szCs w:val="20"/>
                <w:lang w:eastAsia="en-GB"/>
              </w:rPr>
            </w:pPr>
            <w:r>
              <w:rPr>
                <w:rFonts w:ascii="Arial-BoldMT" w:hAnsi="Arial-BoldMT" w:cs="Arial-BoldMT"/>
                <w:b/>
                <w:szCs w:val="20"/>
                <w:lang w:eastAsia="en-GB"/>
              </w:rPr>
              <w:t>obstructed</w:t>
            </w:r>
          </w:p>
        </w:tc>
        <w:tc>
          <w:tcPr>
            <w:tcW w:w="2393" w:type="dxa"/>
            <w:vAlign w:val="center"/>
          </w:tcPr>
          <w:p w14:paraId="679DED09" w14:textId="77777777" w:rsidR="0046279D" w:rsidRPr="0039432F" w:rsidRDefault="0046279D" w:rsidP="0046279D">
            <w:pPr>
              <w:autoSpaceDE w:val="0"/>
              <w:autoSpaceDN w:val="0"/>
              <w:adjustRightInd w:val="0"/>
              <w:rPr>
                <w:rFonts w:ascii="ArialMT" w:hAnsi="ArialMT" w:cs="ArialMT"/>
                <w:bCs w:val="0"/>
                <w:szCs w:val="20"/>
                <w:lang w:eastAsia="en-GB"/>
              </w:rPr>
            </w:pPr>
            <w:r>
              <w:rPr>
                <w:rFonts w:ascii="ArialMT" w:hAnsi="ArialMT" w:cs="ArialMT"/>
                <w:bCs w:val="0"/>
                <w:szCs w:val="20"/>
                <w:lang w:eastAsia="en-GB"/>
              </w:rPr>
              <w:t>Materials blocking escape route</w:t>
            </w:r>
          </w:p>
        </w:tc>
        <w:tc>
          <w:tcPr>
            <w:tcW w:w="2710" w:type="dxa"/>
            <w:vAlign w:val="center"/>
          </w:tcPr>
          <w:p w14:paraId="309B6BBB" w14:textId="77777777" w:rsidR="0046279D" w:rsidRDefault="0046279D" w:rsidP="0046279D">
            <w:pPr>
              <w:autoSpaceDE w:val="0"/>
              <w:autoSpaceDN w:val="0"/>
              <w:adjustRightInd w:val="0"/>
              <w:rPr>
                <w:rFonts w:cs="Arial"/>
                <w:bCs w:val="0"/>
                <w:color w:val="000000"/>
                <w:szCs w:val="20"/>
                <w:lang w:eastAsia="en-GB"/>
              </w:rPr>
            </w:pPr>
            <w:r>
              <w:rPr>
                <w:rFonts w:ascii="ArialMT" w:hAnsi="ArialMT" w:cs="ArialMT"/>
                <w:bCs w:val="0"/>
                <w:szCs w:val="20"/>
                <w:lang w:eastAsia="en-GB"/>
              </w:rPr>
              <w:t>No materials to be stored</w:t>
            </w:r>
          </w:p>
        </w:tc>
        <w:tc>
          <w:tcPr>
            <w:tcW w:w="1847" w:type="dxa"/>
            <w:vAlign w:val="center"/>
          </w:tcPr>
          <w:p w14:paraId="5580A944" w14:textId="77777777" w:rsidR="0046279D" w:rsidRDefault="0046279D" w:rsidP="0046279D">
            <w:pPr>
              <w:autoSpaceDE w:val="0"/>
              <w:autoSpaceDN w:val="0"/>
              <w:adjustRightInd w:val="0"/>
              <w:jc w:val="center"/>
              <w:rPr>
                <w:rFonts w:cs="Arial"/>
                <w:bCs w:val="0"/>
                <w:color w:val="000000"/>
                <w:szCs w:val="20"/>
                <w:lang w:eastAsia="en-GB"/>
              </w:rPr>
            </w:pPr>
            <w:r>
              <w:rPr>
                <w:rFonts w:ascii="ArialMT" w:hAnsi="ArialMT" w:cs="ArialMT"/>
                <w:bCs w:val="0"/>
                <w:szCs w:val="20"/>
                <w:lang w:eastAsia="en-GB"/>
              </w:rPr>
              <w:t>FPL</w:t>
            </w:r>
          </w:p>
        </w:tc>
      </w:tr>
    </w:tbl>
    <w:p w14:paraId="178BCDB8" w14:textId="77777777" w:rsidR="00152945" w:rsidRPr="00F806A3" w:rsidRDefault="00152945" w:rsidP="00621CAC">
      <w:pPr>
        <w:autoSpaceDE w:val="0"/>
        <w:autoSpaceDN w:val="0"/>
        <w:adjustRightInd w:val="0"/>
        <w:spacing w:before="120"/>
        <w:rPr>
          <w:rFonts w:cs="Arial"/>
          <w:color w:val="818181"/>
          <w:sz w:val="16"/>
          <w:szCs w:val="16"/>
          <w:lang w:eastAsia="en-GB"/>
        </w:rPr>
      </w:pPr>
    </w:p>
    <w:p w14:paraId="695FBB45" w14:textId="77777777" w:rsidR="00621CAC" w:rsidRPr="00621CAC" w:rsidRDefault="00621CAC" w:rsidP="00621CAC">
      <w:pPr>
        <w:autoSpaceDE w:val="0"/>
        <w:autoSpaceDN w:val="0"/>
        <w:adjustRightInd w:val="0"/>
        <w:spacing w:before="120"/>
        <w:rPr>
          <w:rFonts w:cs="Arial"/>
          <w:color w:val="818181"/>
          <w:sz w:val="28"/>
          <w:szCs w:val="28"/>
          <w:lang w:eastAsia="en-GB"/>
        </w:rPr>
      </w:pPr>
      <w:r w:rsidRPr="00621CAC">
        <w:rPr>
          <w:rFonts w:cs="Arial"/>
          <w:color w:val="818181"/>
          <w:sz w:val="28"/>
          <w:szCs w:val="28"/>
          <w:lang w:eastAsia="en-GB"/>
        </w:rPr>
        <w:t>5.2 The Design</w:t>
      </w:r>
    </w:p>
    <w:p w14:paraId="18A04572" w14:textId="77777777" w:rsidR="00C36CF9" w:rsidRDefault="00621CAC" w:rsidP="00621CAC">
      <w:pPr>
        <w:autoSpaceDE w:val="0"/>
        <w:autoSpaceDN w:val="0"/>
        <w:adjustRightInd w:val="0"/>
        <w:spacing w:before="120"/>
        <w:jc w:val="both"/>
        <w:rPr>
          <w:rFonts w:cs="Arial"/>
          <w:bCs w:val="0"/>
          <w:color w:val="000000"/>
          <w:szCs w:val="20"/>
          <w:lang w:eastAsia="en-GB"/>
        </w:rPr>
      </w:pPr>
      <w:r w:rsidRPr="00621CAC">
        <w:rPr>
          <w:rFonts w:cs="Arial"/>
          <w:bCs w:val="0"/>
          <w:color w:val="000000"/>
          <w:szCs w:val="20"/>
          <w:lang w:eastAsia="en-GB"/>
        </w:rPr>
        <w:t>This section highlights the significant hazards identi</w:t>
      </w:r>
      <w:r w:rsidR="006F77C5">
        <w:rPr>
          <w:rFonts w:cs="Arial"/>
          <w:bCs w:val="0"/>
          <w:color w:val="000000"/>
          <w:szCs w:val="20"/>
          <w:lang w:eastAsia="en-GB"/>
        </w:rPr>
        <w:t>fied by Ferrier Pumps</w:t>
      </w:r>
      <w:r w:rsidRPr="00621CAC">
        <w:rPr>
          <w:rFonts w:cs="Arial"/>
          <w:bCs w:val="0"/>
          <w:color w:val="000000"/>
          <w:szCs w:val="20"/>
          <w:lang w:eastAsia="en-GB"/>
        </w:rPr>
        <w:t xml:space="preserve"> and the design team as a result of the </w:t>
      </w:r>
      <w:r w:rsidR="006F77C5">
        <w:rPr>
          <w:rFonts w:cs="Arial"/>
          <w:bCs w:val="0"/>
          <w:color w:val="000000"/>
          <w:szCs w:val="20"/>
          <w:lang w:eastAsia="en-GB"/>
        </w:rPr>
        <w:t>design. Ferrier Pumps</w:t>
      </w:r>
      <w:r w:rsidRPr="00621CAC">
        <w:rPr>
          <w:rFonts w:cs="Arial"/>
          <w:bCs w:val="0"/>
          <w:color w:val="000000"/>
          <w:szCs w:val="20"/>
          <w:lang w:eastAsia="en-GB"/>
        </w:rPr>
        <w:t xml:space="preserve"> will manage these hazards during the construction process and will ensure that this Section </w:t>
      </w:r>
      <w:proofErr w:type="gramStart"/>
      <w:r w:rsidRPr="00621CAC">
        <w:rPr>
          <w:rFonts w:cs="Arial"/>
          <w:bCs w:val="0"/>
          <w:color w:val="000000"/>
          <w:szCs w:val="20"/>
          <w:lang w:eastAsia="en-GB"/>
        </w:rPr>
        <w:t>is kept up to date at all times</w:t>
      </w:r>
      <w:proofErr w:type="gramEnd"/>
      <w:r w:rsidRPr="00621CAC">
        <w:rPr>
          <w:rFonts w:cs="Arial"/>
          <w:bCs w:val="0"/>
          <w:color w:val="000000"/>
          <w:szCs w:val="20"/>
          <w:lang w:eastAsia="en-GB"/>
        </w:rPr>
        <w:t>.</w:t>
      </w:r>
    </w:p>
    <w:p w14:paraId="5794F829" w14:textId="77777777" w:rsidR="00A243AD" w:rsidRDefault="00A243AD" w:rsidP="00621CAC">
      <w:pPr>
        <w:autoSpaceDE w:val="0"/>
        <w:autoSpaceDN w:val="0"/>
        <w:adjustRightInd w:val="0"/>
        <w:spacing w:before="120"/>
        <w:jc w:val="both"/>
        <w:rPr>
          <w:rFonts w:cs="Arial"/>
          <w:bCs w:val="0"/>
          <w:color w:val="000000"/>
          <w:szCs w:val="20"/>
          <w:lang w:eastAsia="en-GB"/>
        </w:rPr>
      </w:pPr>
    </w:p>
    <w:tbl>
      <w:tblPr>
        <w:tblStyle w:val="TableGrid"/>
        <w:tblW w:w="0" w:type="auto"/>
        <w:tblLook w:val="04A0" w:firstRow="1" w:lastRow="0" w:firstColumn="1" w:lastColumn="0" w:noHBand="0" w:noVBand="1"/>
      </w:tblPr>
      <w:tblGrid>
        <w:gridCol w:w="1838"/>
        <w:gridCol w:w="1843"/>
        <w:gridCol w:w="3544"/>
        <w:gridCol w:w="1847"/>
      </w:tblGrid>
      <w:tr w:rsidR="00A243AD" w14:paraId="0086B34A" w14:textId="77777777" w:rsidTr="002729B4">
        <w:trPr>
          <w:trHeight w:val="680"/>
        </w:trPr>
        <w:tc>
          <w:tcPr>
            <w:tcW w:w="1838" w:type="dxa"/>
            <w:shd w:val="clear" w:color="auto" w:fill="A6A6A6" w:themeFill="background1" w:themeFillShade="A6"/>
            <w:vAlign w:val="center"/>
          </w:tcPr>
          <w:p w14:paraId="09011D42" w14:textId="77777777" w:rsidR="00A243AD"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CONSTRUCTION RISK</w:t>
            </w:r>
          </w:p>
        </w:tc>
        <w:tc>
          <w:tcPr>
            <w:tcW w:w="1843" w:type="dxa"/>
            <w:shd w:val="clear" w:color="auto" w:fill="A6A6A6" w:themeFill="background1" w:themeFillShade="A6"/>
            <w:vAlign w:val="center"/>
          </w:tcPr>
          <w:p w14:paraId="0ACC10B9" w14:textId="77777777" w:rsidR="00A243AD"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HAZARD</w:t>
            </w:r>
          </w:p>
        </w:tc>
        <w:tc>
          <w:tcPr>
            <w:tcW w:w="3544" w:type="dxa"/>
            <w:shd w:val="clear" w:color="auto" w:fill="A6A6A6" w:themeFill="background1" w:themeFillShade="A6"/>
            <w:vAlign w:val="center"/>
          </w:tcPr>
          <w:p w14:paraId="51AA2EF8" w14:textId="77777777" w:rsidR="00A243AD"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CONTROL</w:t>
            </w:r>
          </w:p>
        </w:tc>
        <w:tc>
          <w:tcPr>
            <w:tcW w:w="1847" w:type="dxa"/>
            <w:shd w:val="clear" w:color="auto" w:fill="A6A6A6" w:themeFill="background1" w:themeFillShade="A6"/>
            <w:vAlign w:val="center"/>
          </w:tcPr>
          <w:p w14:paraId="08D8CEEB" w14:textId="77777777" w:rsidR="00A243AD" w:rsidRPr="00C36CF9" w:rsidRDefault="00A243AD" w:rsidP="00A243AD">
            <w:pPr>
              <w:autoSpaceDE w:val="0"/>
              <w:autoSpaceDN w:val="0"/>
              <w:adjustRightInd w:val="0"/>
              <w:jc w:val="center"/>
              <w:rPr>
                <w:rFonts w:cs="Arial"/>
                <w:b/>
                <w:bCs w:val="0"/>
                <w:color w:val="000000"/>
                <w:szCs w:val="20"/>
                <w:lang w:eastAsia="en-GB"/>
              </w:rPr>
            </w:pPr>
            <w:r>
              <w:rPr>
                <w:rFonts w:cs="Arial"/>
                <w:b/>
                <w:bCs w:val="0"/>
                <w:color w:val="000000"/>
                <w:szCs w:val="20"/>
                <w:lang w:eastAsia="en-GB"/>
              </w:rPr>
              <w:t>OWNER</w:t>
            </w:r>
          </w:p>
        </w:tc>
      </w:tr>
      <w:tr w:rsidR="00A243AD" w14:paraId="6B163C9E" w14:textId="77777777" w:rsidTr="00F806A3">
        <w:trPr>
          <w:trHeight w:val="1924"/>
        </w:trPr>
        <w:tc>
          <w:tcPr>
            <w:tcW w:w="1838" w:type="dxa"/>
            <w:vAlign w:val="center"/>
          </w:tcPr>
          <w:p w14:paraId="4A98CDE9"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Lifting heavy</w:t>
            </w:r>
          </w:p>
          <w:p w14:paraId="63204E0B"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plant,</w:t>
            </w:r>
          </w:p>
          <w:p w14:paraId="695EDE99"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equipment, and</w:t>
            </w:r>
          </w:p>
          <w:p w14:paraId="778E9548" w14:textId="77777777" w:rsidR="00A243AD" w:rsidRDefault="00E56F88" w:rsidP="00E56F88">
            <w:pPr>
              <w:autoSpaceDE w:val="0"/>
              <w:autoSpaceDN w:val="0"/>
              <w:adjustRightInd w:val="0"/>
              <w:jc w:val="both"/>
              <w:rPr>
                <w:rFonts w:cs="Arial"/>
                <w:bCs w:val="0"/>
                <w:color w:val="000000"/>
                <w:szCs w:val="20"/>
                <w:lang w:eastAsia="en-GB"/>
              </w:rPr>
            </w:pPr>
            <w:r>
              <w:rPr>
                <w:rFonts w:ascii="ArialMT" w:hAnsi="ArialMT" w:cs="ArialMT"/>
                <w:bCs w:val="0"/>
                <w:szCs w:val="20"/>
                <w:lang w:eastAsia="en-GB"/>
              </w:rPr>
              <w:t>materials</w:t>
            </w:r>
          </w:p>
        </w:tc>
        <w:tc>
          <w:tcPr>
            <w:tcW w:w="1843" w:type="dxa"/>
            <w:vAlign w:val="center"/>
          </w:tcPr>
          <w:p w14:paraId="3401D51B"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Falling materials</w:t>
            </w:r>
          </w:p>
          <w:p w14:paraId="455940A7" w14:textId="77777777" w:rsidR="00A243AD" w:rsidRDefault="00E56F88" w:rsidP="00E56F88">
            <w:pPr>
              <w:autoSpaceDE w:val="0"/>
              <w:autoSpaceDN w:val="0"/>
              <w:adjustRightInd w:val="0"/>
              <w:jc w:val="both"/>
              <w:rPr>
                <w:rFonts w:cs="Arial"/>
                <w:bCs w:val="0"/>
                <w:color w:val="000000"/>
                <w:szCs w:val="20"/>
                <w:lang w:eastAsia="en-GB"/>
              </w:rPr>
            </w:pPr>
            <w:r>
              <w:rPr>
                <w:rFonts w:ascii="ArialMT" w:hAnsi="ArialMT" w:cs="ArialMT"/>
                <w:bCs w:val="0"/>
                <w:szCs w:val="20"/>
                <w:lang w:eastAsia="en-GB"/>
              </w:rPr>
              <w:t>/ plant</w:t>
            </w:r>
          </w:p>
        </w:tc>
        <w:tc>
          <w:tcPr>
            <w:tcW w:w="3544" w:type="dxa"/>
            <w:vAlign w:val="center"/>
          </w:tcPr>
          <w:p w14:paraId="0C122A53" w14:textId="77777777" w:rsidR="00A243AD" w:rsidRPr="00915B42" w:rsidRDefault="006F77C5" w:rsidP="00744E75">
            <w:pPr>
              <w:autoSpaceDE w:val="0"/>
              <w:autoSpaceDN w:val="0"/>
              <w:adjustRightInd w:val="0"/>
              <w:spacing w:before="120" w:after="120"/>
              <w:rPr>
                <w:rFonts w:ascii="ArialMT" w:hAnsi="ArialMT" w:cs="ArialMT"/>
                <w:bCs w:val="0"/>
                <w:szCs w:val="20"/>
                <w:lang w:eastAsia="en-GB"/>
              </w:rPr>
            </w:pPr>
            <w:r>
              <w:rPr>
                <w:rFonts w:ascii="ArialMT" w:hAnsi="ArialMT" w:cs="ArialMT"/>
                <w:bCs w:val="0"/>
                <w:szCs w:val="20"/>
                <w:lang w:eastAsia="en-GB"/>
              </w:rPr>
              <w:t>FPL</w:t>
            </w:r>
            <w:r w:rsidR="00E56F88">
              <w:rPr>
                <w:rFonts w:ascii="ArialMT" w:hAnsi="ArialMT" w:cs="ArialMT"/>
                <w:bCs w:val="0"/>
                <w:szCs w:val="20"/>
                <w:lang w:eastAsia="en-GB"/>
              </w:rPr>
              <w:t xml:space="preserve"> is to ensure that competent operators using adequate</w:t>
            </w:r>
            <w:r w:rsidR="002729B4">
              <w:rPr>
                <w:rFonts w:ascii="ArialMT" w:hAnsi="ArialMT" w:cs="ArialMT"/>
                <w:bCs w:val="0"/>
                <w:szCs w:val="20"/>
                <w:lang w:eastAsia="en-GB"/>
              </w:rPr>
              <w:t xml:space="preserve"> </w:t>
            </w:r>
            <w:r w:rsidR="00E56F88">
              <w:rPr>
                <w:rFonts w:ascii="ArialMT" w:hAnsi="ArialMT" w:cs="ArialMT"/>
                <w:bCs w:val="0"/>
                <w:szCs w:val="20"/>
                <w:lang w:eastAsia="en-GB"/>
              </w:rPr>
              <w:t>lifting equipment in</w:t>
            </w:r>
            <w:r w:rsidR="002729B4">
              <w:rPr>
                <w:rFonts w:ascii="ArialMT" w:hAnsi="ArialMT" w:cs="ArialMT"/>
                <w:bCs w:val="0"/>
                <w:szCs w:val="20"/>
                <w:lang w:eastAsia="en-GB"/>
              </w:rPr>
              <w:t xml:space="preserve"> accordance with an approved RA</w:t>
            </w:r>
            <w:r w:rsidR="00E56F88">
              <w:rPr>
                <w:rFonts w:ascii="ArialMT" w:hAnsi="ArialMT" w:cs="ArialMT"/>
                <w:bCs w:val="0"/>
                <w:szCs w:val="20"/>
                <w:lang w:eastAsia="en-GB"/>
              </w:rPr>
              <w:t>MS</w:t>
            </w:r>
            <w:r w:rsidR="002729B4">
              <w:rPr>
                <w:rFonts w:ascii="ArialMT" w:hAnsi="ArialMT" w:cs="ArialMT"/>
                <w:bCs w:val="0"/>
                <w:szCs w:val="20"/>
                <w:lang w:eastAsia="en-GB"/>
              </w:rPr>
              <w:t xml:space="preserve"> to </w:t>
            </w:r>
            <w:r>
              <w:rPr>
                <w:rFonts w:ascii="ArialMT" w:hAnsi="ArialMT" w:cs="ArialMT"/>
                <w:bCs w:val="0"/>
                <w:szCs w:val="20"/>
                <w:lang w:eastAsia="en-GB"/>
              </w:rPr>
              <w:t>carry out all lifting. FPL</w:t>
            </w:r>
            <w:r w:rsidR="00E56F88">
              <w:rPr>
                <w:rFonts w:ascii="ArialMT" w:hAnsi="ArialMT" w:cs="ArialMT"/>
                <w:bCs w:val="0"/>
                <w:szCs w:val="20"/>
                <w:lang w:eastAsia="en-GB"/>
              </w:rPr>
              <w:t xml:space="preserve"> will be responsible for ensuring that</w:t>
            </w:r>
            <w:r w:rsidR="002729B4">
              <w:rPr>
                <w:rFonts w:ascii="ArialMT" w:hAnsi="ArialMT" w:cs="ArialMT"/>
                <w:bCs w:val="0"/>
                <w:szCs w:val="20"/>
                <w:lang w:eastAsia="en-GB"/>
              </w:rPr>
              <w:t xml:space="preserve"> </w:t>
            </w:r>
            <w:r w:rsidR="00E56F88">
              <w:rPr>
                <w:rFonts w:ascii="ArialMT" w:hAnsi="ArialMT" w:cs="ArialMT"/>
                <w:bCs w:val="0"/>
                <w:szCs w:val="20"/>
                <w:lang w:eastAsia="en-GB"/>
              </w:rPr>
              <w:t>copies of operator and plant certification are provided with</w:t>
            </w:r>
            <w:r w:rsidR="00915B42">
              <w:rPr>
                <w:rFonts w:ascii="ArialMT" w:hAnsi="ArialMT" w:cs="ArialMT"/>
                <w:bCs w:val="0"/>
                <w:szCs w:val="20"/>
                <w:lang w:eastAsia="en-GB"/>
              </w:rPr>
              <w:t xml:space="preserve"> </w:t>
            </w:r>
            <w:r w:rsidR="002729B4">
              <w:rPr>
                <w:rFonts w:ascii="ArialMT" w:hAnsi="ArialMT" w:cs="ArialMT"/>
                <w:bCs w:val="0"/>
                <w:szCs w:val="20"/>
                <w:lang w:eastAsia="en-GB"/>
              </w:rPr>
              <w:t>the RA</w:t>
            </w:r>
            <w:r w:rsidR="00E56F88">
              <w:rPr>
                <w:rFonts w:ascii="ArialMT" w:hAnsi="ArialMT" w:cs="ArialMT"/>
                <w:bCs w:val="0"/>
                <w:szCs w:val="20"/>
                <w:lang w:eastAsia="en-GB"/>
              </w:rPr>
              <w:t>MS.</w:t>
            </w:r>
          </w:p>
        </w:tc>
        <w:tc>
          <w:tcPr>
            <w:tcW w:w="1847" w:type="dxa"/>
            <w:vAlign w:val="center"/>
          </w:tcPr>
          <w:p w14:paraId="2FEE7BF5" w14:textId="77777777" w:rsidR="00A243AD" w:rsidRDefault="006F77C5" w:rsidP="002729B4">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A243AD" w14:paraId="32F5F57F" w14:textId="77777777" w:rsidTr="002729B4">
        <w:tc>
          <w:tcPr>
            <w:tcW w:w="1838" w:type="dxa"/>
            <w:vAlign w:val="center"/>
          </w:tcPr>
          <w:p w14:paraId="4F2078B3"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Persons</w:t>
            </w:r>
          </w:p>
          <w:p w14:paraId="2BC35C3F" w14:textId="77777777" w:rsidR="00A243AD" w:rsidRDefault="00E56F88" w:rsidP="00E56F88">
            <w:pPr>
              <w:autoSpaceDE w:val="0"/>
              <w:autoSpaceDN w:val="0"/>
              <w:adjustRightInd w:val="0"/>
              <w:jc w:val="both"/>
              <w:rPr>
                <w:rFonts w:cs="Arial"/>
                <w:bCs w:val="0"/>
                <w:color w:val="000000"/>
                <w:szCs w:val="20"/>
                <w:lang w:eastAsia="en-GB"/>
              </w:rPr>
            </w:pPr>
            <w:r>
              <w:rPr>
                <w:rFonts w:ascii="ArialMT" w:hAnsi="ArialMT" w:cs="ArialMT"/>
                <w:bCs w:val="0"/>
                <w:szCs w:val="20"/>
                <w:lang w:eastAsia="en-GB"/>
              </w:rPr>
              <w:t>tripping/slipping</w:t>
            </w:r>
          </w:p>
        </w:tc>
        <w:tc>
          <w:tcPr>
            <w:tcW w:w="1843" w:type="dxa"/>
            <w:vAlign w:val="center"/>
          </w:tcPr>
          <w:p w14:paraId="00B6A1FA" w14:textId="77777777" w:rsidR="00E56F88" w:rsidRDefault="00E56F88" w:rsidP="00E56F88">
            <w:pPr>
              <w:autoSpaceDE w:val="0"/>
              <w:autoSpaceDN w:val="0"/>
              <w:adjustRightInd w:val="0"/>
              <w:rPr>
                <w:rFonts w:ascii="ArialMT" w:hAnsi="ArialMT" w:cs="ArialMT"/>
                <w:bCs w:val="0"/>
                <w:szCs w:val="20"/>
                <w:lang w:eastAsia="en-GB"/>
              </w:rPr>
            </w:pPr>
            <w:r>
              <w:rPr>
                <w:rFonts w:ascii="ArialMT" w:hAnsi="ArialMT" w:cs="ArialMT"/>
                <w:bCs w:val="0"/>
                <w:szCs w:val="20"/>
                <w:lang w:eastAsia="en-GB"/>
              </w:rPr>
              <w:t>Fall of persons</w:t>
            </w:r>
          </w:p>
          <w:p w14:paraId="79709310" w14:textId="77777777" w:rsidR="00A243AD" w:rsidRDefault="00E56F88" w:rsidP="00E56F88">
            <w:pPr>
              <w:autoSpaceDE w:val="0"/>
              <w:autoSpaceDN w:val="0"/>
              <w:adjustRightInd w:val="0"/>
              <w:jc w:val="both"/>
              <w:rPr>
                <w:rFonts w:cs="Arial"/>
                <w:bCs w:val="0"/>
                <w:color w:val="000000"/>
                <w:szCs w:val="20"/>
                <w:lang w:eastAsia="en-GB"/>
              </w:rPr>
            </w:pPr>
            <w:r>
              <w:rPr>
                <w:rFonts w:ascii="ArialMT" w:hAnsi="ArialMT" w:cs="ArialMT"/>
                <w:bCs w:val="0"/>
                <w:szCs w:val="20"/>
                <w:lang w:eastAsia="en-GB"/>
              </w:rPr>
              <w:t>causing injury</w:t>
            </w:r>
          </w:p>
        </w:tc>
        <w:tc>
          <w:tcPr>
            <w:tcW w:w="3544" w:type="dxa"/>
            <w:vAlign w:val="center"/>
          </w:tcPr>
          <w:p w14:paraId="6EC6C333" w14:textId="77777777" w:rsidR="00A243AD" w:rsidRPr="002729B4" w:rsidRDefault="002729B4" w:rsidP="00744E75">
            <w:pPr>
              <w:autoSpaceDE w:val="0"/>
              <w:autoSpaceDN w:val="0"/>
              <w:adjustRightInd w:val="0"/>
              <w:spacing w:before="120" w:after="120"/>
              <w:rPr>
                <w:rFonts w:ascii="ArialMT" w:hAnsi="ArialMT" w:cs="ArialMT"/>
                <w:bCs w:val="0"/>
                <w:szCs w:val="20"/>
                <w:lang w:eastAsia="en-GB"/>
              </w:rPr>
            </w:pPr>
            <w:r>
              <w:rPr>
                <w:rFonts w:ascii="ArialMT" w:hAnsi="ArialMT" w:cs="ArialMT"/>
                <w:bCs w:val="0"/>
                <w:szCs w:val="20"/>
                <w:lang w:eastAsia="en-GB"/>
              </w:rPr>
              <w:t xml:space="preserve">Constant monitoring of </w:t>
            </w:r>
            <w:r w:rsidR="006F77C5">
              <w:rPr>
                <w:rFonts w:ascii="ArialMT" w:hAnsi="ArialMT" w:cs="ArialMT"/>
                <w:bCs w:val="0"/>
                <w:szCs w:val="20"/>
                <w:lang w:eastAsia="en-GB"/>
              </w:rPr>
              <w:t>housekeeping. Maintaining good</w:t>
            </w:r>
            <w:r>
              <w:rPr>
                <w:rFonts w:ascii="ArialMT" w:hAnsi="ArialMT" w:cs="ArialMT"/>
                <w:bCs w:val="0"/>
                <w:szCs w:val="20"/>
                <w:lang w:eastAsia="en-GB"/>
              </w:rPr>
              <w:t xml:space="preserve"> </w:t>
            </w:r>
            <w:r w:rsidR="00E56F88">
              <w:rPr>
                <w:rFonts w:ascii="ArialMT" w:hAnsi="ArialMT" w:cs="ArialMT"/>
                <w:bCs w:val="0"/>
                <w:szCs w:val="20"/>
                <w:lang w:eastAsia="en-GB"/>
              </w:rPr>
              <w:t xml:space="preserve">access/egress routes </w:t>
            </w:r>
            <w:proofErr w:type="gramStart"/>
            <w:r w:rsidR="00E56F88">
              <w:rPr>
                <w:rFonts w:ascii="ArialMT" w:hAnsi="ArialMT" w:cs="ArialMT"/>
                <w:bCs w:val="0"/>
                <w:szCs w:val="20"/>
                <w:lang w:eastAsia="en-GB"/>
              </w:rPr>
              <w:t>at all times</w:t>
            </w:r>
            <w:proofErr w:type="gramEnd"/>
            <w:r w:rsidR="00E56F88">
              <w:rPr>
                <w:rFonts w:ascii="ArialMT" w:hAnsi="ArialMT" w:cs="ArialMT"/>
                <w:bCs w:val="0"/>
                <w:szCs w:val="20"/>
                <w:lang w:eastAsia="en-GB"/>
              </w:rPr>
              <w:t>.</w:t>
            </w:r>
          </w:p>
        </w:tc>
        <w:tc>
          <w:tcPr>
            <w:tcW w:w="1847" w:type="dxa"/>
            <w:vAlign w:val="center"/>
          </w:tcPr>
          <w:p w14:paraId="5A3B609B" w14:textId="77777777" w:rsidR="00A243AD" w:rsidRDefault="006F77C5" w:rsidP="002729B4">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A243AD" w14:paraId="327788AF" w14:textId="77777777" w:rsidTr="002729B4">
        <w:tc>
          <w:tcPr>
            <w:tcW w:w="1838" w:type="dxa"/>
            <w:vAlign w:val="center"/>
          </w:tcPr>
          <w:p w14:paraId="20D7E527"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Manual</w:t>
            </w:r>
          </w:p>
          <w:p w14:paraId="157EBEBF" w14:textId="77777777" w:rsidR="00A243AD" w:rsidRDefault="002729B4" w:rsidP="002729B4">
            <w:pPr>
              <w:autoSpaceDE w:val="0"/>
              <w:autoSpaceDN w:val="0"/>
              <w:adjustRightInd w:val="0"/>
              <w:jc w:val="both"/>
              <w:rPr>
                <w:rFonts w:cs="Arial"/>
                <w:bCs w:val="0"/>
                <w:color w:val="000000"/>
                <w:szCs w:val="20"/>
                <w:lang w:eastAsia="en-GB"/>
              </w:rPr>
            </w:pPr>
            <w:r>
              <w:rPr>
                <w:rFonts w:ascii="ArialMT" w:hAnsi="ArialMT" w:cs="ArialMT"/>
                <w:bCs w:val="0"/>
                <w:szCs w:val="20"/>
                <w:lang w:eastAsia="en-GB"/>
              </w:rPr>
              <w:t>handling</w:t>
            </w:r>
          </w:p>
        </w:tc>
        <w:tc>
          <w:tcPr>
            <w:tcW w:w="1843" w:type="dxa"/>
            <w:vAlign w:val="center"/>
          </w:tcPr>
          <w:p w14:paraId="3A6853FE"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Dropping</w:t>
            </w:r>
          </w:p>
          <w:p w14:paraId="4F6B105D"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material,</w:t>
            </w:r>
          </w:p>
          <w:p w14:paraId="595F9880" w14:textId="77777777" w:rsidR="00A243AD" w:rsidRDefault="002729B4" w:rsidP="002729B4">
            <w:pPr>
              <w:autoSpaceDE w:val="0"/>
              <w:autoSpaceDN w:val="0"/>
              <w:adjustRightInd w:val="0"/>
              <w:jc w:val="both"/>
              <w:rPr>
                <w:rFonts w:cs="Arial"/>
                <w:bCs w:val="0"/>
                <w:color w:val="000000"/>
                <w:szCs w:val="20"/>
                <w:lang w:eastAsia="en-GB"/>
              </w:rPr>
            </w:pPr>
            <w:r>
              <w:rPr>
                <w:rFonts w:ascii="ArialMT" w:hAnsi="ArialMT" w:cs="ArialMT"/>
                <w:bCs w:val="0"/>
                <w:szCs w:val="20"/>
                <w:lang w:eastAsia="en-GB"/>
              </w:rPr>
              <w:t>Crushing, Injury</w:t>
            </w:r>
          </w:p>
        </w:tc>
        <w:tc>
          <w:tcPr>
            <w:tcW w:w="3544" w:type="dxa"/>
            <w:vAlign w:val="center"/>
          </w:tcPr>
          <w:p w14:paraId="436A42BD" w14:textId="77777777" w:rsidR="00A243AD" w:rsidRPr="002729B4" w:rsidRDefault="006F77C5" w:rsidP="00744E75">
            <w:pPr>
              <w:autoSpaceDE w:val="0"/>
              <w:autoSpaceDN w:val="0"/>
              <w:adjustRightInd w:val="0"/>
              <w:spacing w:before="120" w:after="120"/>
              <w:rPr>
                <w:rFonts w:ascii="ArialMT" w:hAnsi="ArialMT" w:cs="ArialMT"/>
                <w:bCs w:val="0"/>
                <w:szCs w:val="20"/>
                <w:lang w:eastAsia="en-GB"/>
              </w:rPr>
            </w:pPr>
            <w:r>
              <w:rPr>
                <w:rFonts w:ascii="ArialMT" w:hAnsi="ArialMT" w:cs="ArialMT"/>
                <w:bCs w:val="0"/>
                <w:szCs w:val="20"/>
                <w:lang w:eastAsia="en-GB"/>
              </w:rPr>
              <w:t>FPL</w:t>
            </w:r>
            <w:r w:rsidR="002729B4">
              <w:rPr>
                <w:rFonts w:ascii="ArialMT" w:hAnsi="ArialMT" w:cs="ArialMT"/>
                <w:bCs w:val="0"/>
                <w:szCs w:val="20"/>
                <w:lang w:eastAsia="en-GB"/>
              </w:rPr>
              <w:t xml:space="preserve"> to control the delivery and movement of materials to ensure that the loads being carried by individuals do not exceed those that can be safely lifted / moved.</w:t>
            </w:r>
          </w:p>
        </w:tc>
        <w:tc>
          <w:tcPr>
            <w:tcW w:w="1847" w:type="dxa"/>
            <w:vAlign w:val="center"/>
          </w:tcPr>
          <w:p w14:paraId="5E8F1723" w14:textId="77777777" w:rsidR="00A243AD" w:rsidRDefault="006F77C5" w:rsidP="002729B4">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A243AD" w14:paraId="7ECD0ED1" w14:textId="77777777" w:rsidTr="00F806A3">
        <w:trPr>
          <w:trHeight w:val="1179"/>
        </w:trPr>
        <w:tc>
          <w:tcPr>
            <w:tcW w:w="1838" w:type="dxa"/>
            <w:vAlign w:val="center"/>
          </w:tcPr>
          <w:p w14:paraId="2EC37BCA"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Prevention of</w:t>
            </w:r>
          </w:p>
          <w:p w14:paraId="1C70C289"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unauthorised</w:t>
            </w:r>
          </w:p>
          <w:p w14:paraId="2CE3C68E" w14:textId="77777777" w:rsidR="00A243AD" w:rsidRDefault="002729B4" w:rsidP="002729B4">
            <w:pPr>
              <w:autoSpaceDE w:val="0"/>
              <w:autoSpaceDN w:val="0"/>
              <w:adjustRightInd w:val="0"/>
              <w:jc w:val="both"/>
              <w:rPr>
                <w:rFonts w:cs="Arial"/>
                <w:bCs w:val="0"/>
                <w:color w:val="000000"/>
                <w:szCs w:val="20"/>
                <w:lang w:eastAsia="en-GB"/>
              </w:rPr>
            </w:pPr>
            <w:r>
              <w:rPr>
                <w:rFonts w:ascii="ArialMT" w:hAnsi="ArialMT" w:cs="ArialMT"/>
                <w:bCs w:val="0"/>
                <w:szCs w:val="20"/>
                <w:lang w:eastAsia="en-GB"/>
              </w:rPr>
              <w:t>access</w:t>
            </w:r>
          </w:p>
        </w:tc>
        <w:tc>
          <w:tcPr>
            <w:tcW w:w="1843" w:type="dxa"/>
            <w:vAlign w:val="center"/>
          </w:tcPr>
          <w:p w14:paraId="394505AF"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Unauthorised</w:t>
            </w:r>
          </w:p>
          <w:p w14:paraId="27F7EB15" w14:textId="77777777" w:rsidR="002729B4" w:rsidRDefault="002729B4" w:rsidP="002729B4">
            <w:pPr>
              <w:autoSpaceDE w:val="0"/>
              <w:autoSpaceDN w:val="0"/>
              <w:adjustRightInd w:val="0"/>
              <w:rPr>
                <w:rFonts w:ascii="ArialMT" w:hAnsi="ArialMT" w:cs="ArialMT"/>
                <w:bCs w:val="0"/>
                <w:szCs w:val="20"/>
                <w:lang w:eastAsia="en-GB"/>
              </w:rPr>
            </w:pPr>
            <w:r>
              <w:rPr>
                <w:rFonts w:ascii="ArialMT" w:hAnsi="ArialMT" w:cs="ArialMT"/>
                <w:bCs w:val="0"/>
                <w:szCs w:val="20"/>
                <w:lang w:eastAsia="en-GB"/>
              </w:rPr>
              <w:t>access into the</w:t>
            </w:r>
          </w:p>
          <w:p w14:paraId="6D025CAB" w14:textId="77777777" w:rsidR="00A243AD" w:rsidRDefault="002729B4" w:rsidP="002729B4">
            <w:pPr>
              <w:autoSpaceDE w:val="0"/>
              <w:autoSpaceDN w:val="0"/>
              <w:adjustRightInd w:val="0"/>
              <w:jc w:val="both"/>
              <w:rPr>
                <w:rFonts w:cs="Arial"/>
                <w:bCs w:val="0"/>
                <w:color w:val="000000"/>
                <w:szCs w:val="20"/>
                <w:lang w:eastAsia="en-GB"/>
              </w:rPr>
            </w:pPr>
            <w:r>
              <w:rPr>
                <w:rFonts w:ascii="ArialMT" w:hAnsi="ArialMT" w:cs="ArialMT"/>
                <w:bCs w:val="0"/>
                <w:szCs w:val="20"/>
                <w:lang w:eastAsia="en-GB"/>
              </w:rPr>
              <w:t>work area</w:t>
            </w:r>
          </w:p>
        </w:tc>
        <w:tc>
          <w:tcPr>
            <w:tcW w:w="3544" w:type="dxa"/>
            <w:vAlign w:val="center"/>
          </w:tcPr>
          <w:p w14:paraId="0EA9F65F" w14:textId="77777777" w:rsidR="00A243AD" w:rsidRPr="00915B42" w:rsidRDefault="006F77C5" w:rsidP="00744E75">
            <w:pPr>
              <w:autoSpaceDE w:val="0"/>
              <w:autoSpaceDN w:val="0"/>
              <w:adjustRightInd w:val="0"/>
              <w:spacing w:before="120" w:after="120"/>
              <w:rPr>
                <w:rFonts w:ascii="ArialMT" w:hAnsi="ArialMT" w:cs="ArialMT"/>
                <w:bCs w:val="0"/>
                <w:szCs w:val="20"/>
                <w:lang w:eastAsia="en-GB"/>
              </w:rPr>
            </w:pPr>
            <w:r>
              <w:rPr>
                <w:rFonts w:ascii="ArialMT" w:hAnsi="ArialMT" w:cs="ArialMT"/>
                <w:bCs w:val="0"/>
                <w:szCs w:val="20"/>
                <w:lang w:eastAsia="en-GB"/>
              </w:rPr>
              <w:t>FPL</w:t>
            </w:r>
            <w:r w:rsidR="002729B4">
              <w:rPr>
                <w:rFonts w:ascii="ArialMT" w:hAnsi="ArialMT" w:cs="ArialMT"/>
                <w:bCs w:val="0"/>
                <w:szCs w:val="20"/>
                <w:lang w:eastAsia="en-GB"/>
              </w:rPr>
              <w:t xml:space="preserve"> will ensure that the site is clearly </w:t>
            </w:r>
            <w:proofErr w:type="gramStart"/>
            <w:r w:rsidR="002729B4">
              <w:rPr>
                <w:rFonts w:ascii="ArialMT" w:hAnsi="ArialMT" w:cs="ArialMT"/>
                <w:bCs w:val="0"/>
                <w:szCs w:val="20"/>
                <w:lang w:eastAsia="en-GB"/>
              </w:rPr>
              <w:t>delineated</w:t>
            </w:r>
            <w:proofErr w:type="gramEnd"/>
            <w:r w:rsidR="002729B4">
              <w:rPr>
                <w:rFonts w:ascii="ArialMT" w:hAnsi="ArialMT" w:cs="ArialMT"/>
                <w:bCs w:val="0"/>
                <w:szCs w:val="20"/>
                <w:lang w:eastAsia="en-GB"/>
              </w:rPr>
              <w:t xml:space="preserve"> and only</w:t>
            </w:r>
            <w:r w:rsidR="00915B42">
              <w:rPr>
                <w:rFonts w:ascii="ArialMT" w:hAnsi="ArialMT" w:cs="ArialMT"/>
                <w:bCs w:val="0"/>
                <w:szCs w:val="20"/>
                <w:lang w:eastAsia="en-GB"/>
              </w:rPr>
              <w:t xml:space="preserve"> </w:t>
            </w:r>
            <w:r w:rsidR="002729B4">
              <w:rPr>
                <w:rFonts w:ascii="ArialMT" w:hAnsi="ArialMT" w:cs="ArialMT"/>
                <w:bCs w:val="0"/>
                <w:szCs w:val="20"/>
                <w:lang w:eastAsia="en-GB"/>
              </w:rPr>
              <w:t xml:space="preserve">authorised persons allowed </w:t>
            </w:r>
            <w:r>
              <w:rPr>
                <w:rFonts w:ascii="ArialMT" w:hAnsi="ArialMT" w:cs="ArialMT"/>
                <w:bCs w:val="0"/>
                <w:szCs w:val="20"/>
                <w:lang w:eastAsia="en-GB"/>
              </w:rPr>
              <w:t>to enter the work area.</w:t>
            </w:r>
          </w:p>
        </w:tc>
        <w:tc>
          <w:tcPr>
            <w:tcW w:w="1847" w:type="dxa"/>
            <w:vAlign w:val="center"/>
          </w:tcPr>
          <w:p w14:paraId="295D63DE" w14:textId="77777777" w:rsidR="00A243AD" w:rsidRDefault="006F77C5" w:rsidP="002729B4">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C31DBB" w14:paraId="0CB5B356" w14:textId="77777777" w:rsidTr="00C31DBB">
        <w:trPr>
          <w:trHeight w:val="928"/>
        </w:trPr>
        <w:tc>
          <w:tcPr>
            <w:tcW w:w="1838" w:type="dxa"/>
            <w:vAlign w:val="center"/>
          </w:tcPr>
          <w:p w14:paraId="1BBE5998" w14:textId="77777777" w:rsidR="00C31DBB" w:rsidRPr="00C31DBB" w:rsidRDefault="00C31DBB" w:rsidP="00C31DBB">
            <w:pPr>
              <w:autoSpaceDE w:val="0"/>
              <w:autoSpaceDN w:val="0"/>
              <w:adjustRightInd w:val="0"/>
              <w:rPr>
                <w:rFonts w:cs="Arial"/>
                <w:bCs w:val="0"/>
                <w:color w:val="000000"/>
                <w:szCs w:val="20"/>
                <w:lang w:eastAsia="en-GB"/>
              </w:rPr>
            </w:pPr>
            <w:r w:rsidRPr="00C31DBB">
              <w:rPr>
                <w:rFonts w:ascii="Arial-BoldMT" w:hAnsi="Arial-BoldMT" w:cs="Arial-BoldMT"/>
                <w:szCs w:val="20"/>
                <w:lang w:eastAsia="en-GB"/>
              </w:rPr>
              <w:t>Electricity</w:t>
            </w:r>
          </w:p>
        </w:tc>
        <w:tc>
          <w:tcPr>
            <w:tcW w:w="1843" w:type="dxa"/>
            <w:vAlign w:val="center"/>
          </w:tcPr>
          <w:p w14:paraId="707FE4D2" w14:textId="77777777" w:rsidR="00C31DBB" w:rsidRDefault="00C31DBB" w:rsidP="00C31DBB">
            <w:pPr>
              <w:autoSpaceDE w:val="0"/>
              <w:autoSpaceDN w:val="0"/>
              <w:adjustRightInd w:val="0"/>
              <w:rPr>
                <w:rFonts w:cs="Arial"/>
                <w:bCs w:val="0"/>
                <w:color w:val="000000"/>
                <w:szCs w:val="20"/>
                <w:lang w:eastAsia="en-GB"/>
              </w:rPr>
            </w:pPr>
            <w:r>
              <w:rPr>
                <w:rFonts w:cs="Arial"/>
                <w:bCs w:val="0"/>
                <w:color w:val="000000"/>
                <w:szCs w:val="20"/>
                <w:lang w:eastAsia="en-GB"/>
              </w:rPr>
              <w:t xml:space="preserve">3 Phase 400V low voltage supply </w:t>
            </w:r>
          </w:p>
        </w:tc>
        <w:tc>
          <w:tcPr>
            <w:tcW w:w="3544" w:type="dxa"/>
            <w:vAlign w:val="center"/>
          </w:tcPr>
          <w:p w14:paraId="757A4CDD" w14:textId="77777777" w:rsidR="00C31DBB" w:rsidRDefault="00C31DBB" w:rsidP="00C31DBB">
            <w:pPr>
              <w:autoSpaceDE w:val="0"/>
              <w:autoSpaceDN w:val="0"/>
              <w:adjustRightInd w:val="0"/>
              <w:spacing w:before="120" w:after="120"/>
              <w:rPr>
                <w:rFonts w:cs="Arial"/>
                <w:bCs w:val="0"/>
                <w:color w:val="000000"/>
                <w:szCs w:val="20"/>
                <w:lang w:eastAsia="en-GB"/>
              </w:rPr>
            </w:pPr>
            <w:r>
              <w:rPr>
                <w:rFonts w:cs="Arial"/>
                <w:bCs w:val="0"/>
                <w:color w:val="000000"/>
                <w:szCs w:val="20"/>
                <w:lang w:eastAsia="en-GB"/>
              </w:rPr>
              <w:t>FPL to ensure that all electrical works are carried out in accordance with FPL Electrical Safety Instructions.</w:t>
            </w:r>
          </w:p>
        </w:tc>
        <w:tc>
          <w:tcPr>
            <w:tcW w:w="1847" w:type="dxa"/>
            <w:vAlign w:val="center"/>
          </w:tcPr>
          <w:p w14:paraId="6FE3AECC" w14:textId="77777777" w:rsidR="00C31DBB" w:rsidRDefault="00C31DBB" w:rsidP="00C31DBB">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r w:rsidR="00C31DBB" w14:paraId="6DEBB080" w14:textId="77777777" w:rsidTr="00C31DBB">
        <w:trPr>
          <w:trHeight w:val="928"/>
        </w:trPr>
        <w:tc>
          <w:tcPr>
            <w:tcW w:w="1838" w:type="dxa"/>
            <w:vAlign w:val="center"/>
          </w:tcPr>
          <w:p w14:paraId="31AD9B06" w14:textId="77777777" w:rsidR="00C31DBB" w:rsidRPr="00C31DBB" w:rsidRDefault="00C31DBB" w:rsidP="00C31DBB">
            <w:pPr>
              <w:autoSpaceDE w:val="0"/>
              <w:autoSpaceDN w:val="0"/>
              <w:adjustRightInd w:val="0"/>
              <w:rPr>
                <w:rFonts w:cs="Arial"/>
                <w:bCs w:val="0"/>
                <w:color w:val="000000"/>
                <w:szCs w:val="20"/>
                <w:lang w:eastAsia="en-GB"/>
              </w:rPr>
            </w:pPr>
            <w:r w:rsidRPr="00C31DBB">
              <w:rPr>
                <w:rFonts w:ascii="Arial-BoldMT" w:hAnsi="Arial-BoldMT" w:cs="Arial-BoldMT"/>
                <w:szCs w:val="20"/>
                <w:lang w:eastAsia="en-GB"/>
              </w:rPr>
              <w:t>Electricity</w:t>
            </w:r>
          </w:p>
        </w:tc>
        <w:tc>
          <w:tcPr>
            <w:tcW w:w="1843" w:type="dxa"/>
            <w:vAlign w:val="center"/>
          </w:tcPr>
          <w:p w14:paraId="6C20F22B" w14:textId="77777777" w:rsidR="00C31DBB" w:rsidRDefault="00C31DBB" w:rsidP="00C31DBB">
            <w:pPr>
              <w:autoSpaceDE w:val="0"/>
              <w:autoSpaceDN w:val="0"/>
              <w:adjustRightInd w:val="0"/>
              <w:rPr>
                <w:rFonts w:cs="Arial"/>
                <w:bCs w:val="0"/>
                <w:color w:val="000000"/>
                <w:szCs w:val="20"/>
                <w:lang w:eastAsia="en-GB"/>
              </w:rPr>
            </w:pPr>
            <w:r>
              <w:rPr>
                <w:rFonts w:cs="Arial"/>
                <w:bCs w:val="0"/>
                <w:color w:val="000000"/>
                <w:szCs w:val="20"/>
                <w:lang w:eastAsia="en-GB"/>
              </w:rPr>
              <w:t xml:space="preserve">3 Phase 11,000V medium voltage supply </w:t>
            </w:r>
          </w:p>
        </w:tc>
        <w:tc>
          <w:tcPr>
            <w:tcW w:w="3544" w:type="dxa"/>
            <w:vAlign w:val="center"/>
          </w:tcPr>
          <w:p w14:paraId="46F75647" w14:textId="77777777" w:rsidR="00C31DBB" w:rsidRDefault="00C31DBB" w:rsidP="00F806A3">
            <w:pPr>
              <w:autoSpaceDE w:val="0"/>
              <w:autoSpaceDN w:val="0"/>
              <w:adjustRightInd w:val="0"/>
              <w:rPr>
                <w:rFonts w:cs="Arial"/>
                <w:bCs w:val="0"/>
                <w:color w:val="000000"/>
                <w:szCs w:val="20"/>
                <w:lang w:eastAsia="en-GB"/>
              </w:rPr>
            </w:pPr>
            <w:r>
              <w:rPr>
                <w:rFonts w:cs="Arial"/>
                <w:bCs w:val="0"/>
                <w:color w:val="000000"/>
                <w:szCs w:val="20"/>
                <w:lang w:eastAsia="en-GB"/>
              </w:rPr>
              <w:t xml:space="preserve">FPL to ensure that all works are carried out in accordance with </w:t>
            </w:r>
            <w:r w:rsidR="00327521">
              <w:rPr>
                <w:rFonts w:cs="Arial"/>
                <w:bCs w:val="0"/>
                <w:color w:val="000000"/>
                <w:szCs w:val="20"/>
                <w:lang w:eastAsia="en-GB"/>
              </w:rPr>
              <w:t xml:space="preserve">the </w:t>
            </w:r>
            <w:r>
              <w:rPr>
                <w:rFonts w:cs="Arial"/>
                <w:bCs w:val="0"/>
                <w:color w:val="000000"/>
                <w:szCs w:val="20"/>
                <w:lang w:eastAsia="en-GB"/>
              </w:rPr>
              <w:t>Black &amp; Veatch</w:t>
            </w:r>
            <w:r w:rsidR="00327521">
              <w:rPr>
                <w:rFonts w:cs="Arial"/>
                <w:bCs w:val="0"/>
                <w:color w:val="000000"/>
                <w:szCs w:val="20"/>
                <w:lang w:eastAsia="en-GB"/>
              </w:rPr>
              <w:t xml:space="preserve"> Electrical Safety Rules</w:t>
            </w:r>
            <w:r>
              <w:rPr>
                <w:rFonts w:cs="Arial"/>
                <w:bCs w:val="0"/>
                <w:color w:val="000000"/>
                <w:szCs w:val="20"/>
                <w:lang w:eastAsia="en-GB"/>
              </w:rPr>
              <w:t>.</w:t>
            </w:r>
          </w:p>
        </w:tc>
        <w:tc>
          <w:tcPr>
            <w:tcW w:w="1847" w:type="dxa"/>
            <w:vAlign w:val="center"/>
          </w:tcPr>
          <w:p w14:paraId="19B5C8F9" w14:textId="77777777" w:rsidR="00C31DBB" w:rsidRDefault="00C31DBB" w:rsidP="00C31DBB">
            <w:pPr>
              <w:autoSpaceDE w:val="0"/>
              <w:autoSpaceDN w:val="0"/>
              <w:adjustRightInd w:val="0"/>
              <w:jc w:val="center"/>
              <w:rPr>
                <w:rFonts w:cs="Arial"/>
                <w:bCs w:val="0"/>
                <w:color w:val="000000"/>
                <w:szCs w:val="20"/>
                <w:lang w:eastAsia="en-GB"/>
              </w:rPr>
            </w:pPr>
            <w:r>
              <w:rPr>
                <w:rFonts w:cs="Arial"/>
                <w:bCs w:val="0"/>
                <w:color w:val="000000"/>
                <w:szCs w:val="20"/>
                <w:lang w:eastAsia="en-GB"/>
              </w:rPr>
              <w:t>FPL</w:t>
            </w:r>
          </w:p>
        </w:tc>
      </w:tr>
    </w:tbl>
    <w:p w14:paraId="05DF199C" w14:textId="77777777" w:rsidR="00905D10" w:rsidRPr="00905D10" w:rsidRDefault="00905D10" w:rsidP="00905D10">
      <w:pPr>
        <w:autoSpaceDE w:val="0"/>
        <w:autoSpaceDN w:val="0"/>
        <w:adjustRightInd w:val="0"/>
        <w:spacing w:before="120"/>
        <w:rPr>
          <w:rFonts w:cs="Arial"/>
          <w:color w:val="818181"/>
          <w:sz w:val="28"/>
          <w:szCs w:val="28"/>
          <w:lang w:eastAsia="en-GB"/>
        </w:rPr>
      </w:pPr>
      <w:r w:rsidRPr="00905D10">
        <w:rPr>
          <w:rFonts w:cs="Arial"/>
          <w:color w:val="818181"/>
          <w:sz w:val="28"/>
          <w:szCs w:val="28"/>
          <w:lang w:eastAsia="en-GB"/>
        </w:rPr>
        <w:lastRenderedPageBreak/>
        <w:t>6.0 Identification and Effective Management of Acti</w:t>
      </w:r>
      <w:r>
        <w:rPr>
          <w:rFonts w:cs="Arial"/>
          <w:color w:val="818181"/>
          <w:sz w:val="28"/>
          <w:szCs w:val="28"/>
          <w:lang w:eastAsia="en-GB"/>
        </w:rPr>
        <w:t xml:space="preserve">vities with Risks to Health and </w:t>
      </w:r>
      <w:r w:rsidRPr="00905D10">
        <w:rPr>
          <w:rFonts w:cs="Arial"/>
          <w:color w:val="818181"/>
          <w:sz w:val="28"/>
          <w:szCs w:val="28"/>
          <w:lang w:eastAsia="en-GB"/>
        </w:rPr>
        <w:t>Safety</w:t>
      </w:r>
    </w:p>
    <w:p w14:paraId="5AE639EE" w14:textId="77777777" w:rsidR="00905D10" w:rsidRPr="00905D10" w:rsidRDefault="00905D10" w:rsidP="00905D10">
      <w:pPr>
        <w:autoSpaceDE w:val="0"/>
        <w:autoSpaceDN w:val="0"/>
        <w:adjustRightInd w:val="0"/>
        <w:spacing w:before="120"/>
        <w:rPr>
          <w:rFonts w:cs="Arial"/>
          <w:color w:val="818181"/>
          <w:sz w:val="28"/>
          <w:szCs w:val="28"/>
          <w:lang w:eastAsia="en-GB"/>
        </w:rPr>
      </w:pPr>
      <w:r w:rsidRPr="00905D10">
        <w:rPr>
          <w:rFonts w:cs="Arial"/>
          <w:color w:val="818181"/>
          <w:sz w:val="28"/>
          <w:szCs w:val="28"/>
          <w:lang w:eastAsia="en-GB"/>
        </w:rPr>
        <w:t>6.1 Risk Assessments</w:t>
      </w:r>
    </w:p>
    <w:p w14:paraId="4D494B82" w14:textId="77777777" w:rsidR="00905D10" w:rsidRPr="00905D10" w:rsidRDefault="00905D10" w:rsidP="00D97243">
      <w:pPr>
        <w:autoSpaceDE w:val="0"/>
        <w:autoSpaceDN w:val="0"/>
        <w:adjustRightInd w:val="0"/>
        <w:spacing w:before="120"/>
        <w:jc w:val="both"/>
        <w:rPr>
          <w:rFonts w:cs="Arial"/>
          <w:bCs w:val="0"/>
          <w:color w:val="000000"/>
          <w:szCs w:val="20"/>
          <w:lang w:eastAsia="en-GB"/>
        </w:rPr>
      </w:pPr>
      <w:r w:rsidRPr="00905D10">
        <w:rPr>
          <w:rFonts w:cs="Arial"/>
          <w:bCs w:val="0"/>
          <w:color w:val="000000"/>
          <w:szCs w:val="20"/>
          <w:lang w:eastAsia="en-GB"/>
        </w:rPr>
        <w:t>For site wide elements these will be devel</w:t>
      </w:r>
      <w:r w:rsidR="00A019F2">
        <w:rPr>
          <w:rFonts w:cs="Arial"/>
          <w:bCs w:val="0"/>
          <w:color w:val="000000"/>
          <w:szCs w:val="20"/>
          <w:lang w:eastAsia="en-GB"/>
        </w:rPr>
        <w:t>oped by Ferrier Pumps</w:t>
      </w:r>
      <w:r w:rsidRPr="00905D10">
        <w:rPr>
          <w:rFonts w:cs="Arial"/>
          <w:bCs w:val="0"/>
          <w:color w:val="000000"/>
          <w:szCs w:val="20"/>
          <w:lang w:eastAsia="en-GB"/>
        </w:rPr>
        <w:t xml:space="preserve"> prior to commencement of any</w:t>
      </w:r>
      <w:r>
        <w:rPr>
          <w:rFonts w:cs="Arial"/>
          <w:bCs w:val="0"/>
          <w:color w:val="000000"/>
          <w:szCs w:val="20"/>
          <w:lang w:eastAsia="en-GB"/>
        </w:rPr>
        <w:t xml:space="preserve"> </w:t>
      </w:r>
      <w:r w:rsidRPr="00905D10">
        <w:rPr>
          <w:rFonts w:cs="Arial"/>
          <w:bCs w:val="0"/>
          <w:color w:val="000000"/>
          <w:szCs w:val="20"/>
          <w:lang w:eastAsia="en-GB"/>
        </w:rPr>
        <w:t>works as part of the establishment process to include:</w:t>
      </w:r>
    </w:p>
    <w:p w14:paraId="0FE29139" w14:textId="77777777" w:rsidR="00905D10" w:rsidRP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(a) </w:t>
      </w:r>
      <w:r w:rsidR="003B5CF5">
        <w:rPr>
          <w:rFonts w:cs="Arial"/>
          <w:bCs w:val="0"/>
          <w:color w:val="000000"/>
          <w:szCs w:val="20"/>
          <w:lang w:eastAsia="en-GB"/>
        </w:rPr>
        <w:tab/>
      </w:r>
      <w:r w:rsidR="00C5735D">
        <w:rPr>
          <w:rFonts w:cs="Arial"/>
          <w:bCs w:val="0"/>
          <w:color w:val="000000"/>
          <w:szCs w:val="20"/>
          <w:lang w:eastAsia="en-GB"/>
        </w:rPr>
        <w:t>Working within a live operationa</w:t>
      </w:r>
      <w:r w:rsidR="00795A04">
        <w:rPr>
          <w:rFonts w:cs="Arial"/>
          <w:bCs w:val="0"/>
          <w:color w:val="000000"/>
          <w:szCs w:val="20"/>
          <w:lang w:eastAsia="en-GB"/>
        </w:rPr>
        <w:t>l pumping station</w:t>
      </w:r>
    </w:p>
    <w:p w14:paraId="01E9E6C4" w14:textId="77777777" w:rsidR="00905D10" w:rsidRP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(b) </w:t>
      </w:r>
      <w:r w:rsidR="003B5CF5">
        <w:rPr>
          <w:rFonts w:cs="Arial"/>
          <w:bCs w:val="0"/>
          <w:color w:val="000000"/>
          <w:szCs w:val="20"/>
          <w:lang w:eastAsia="en-GB"/>
        </w:rPr>
        <w:tab/>
      </w:r>
      <w:r w:rsidRPr="00905D10">
        <w:rPr>
          <w:rFonts w:cs="Arial"/>
          <w:bCs w:val="0"/>
          <w:color w:val="000000"/>
          <w:szCs w:val="20"/>
          <w:lang w:eastAsia="en-GB"/>
        </w:rPr>
        <w:t>Access to the works</w:t>
      </w:r>
    </w:p>
    <w:p w14:paraId="0546A361" w14:textId="77777777" w:rsidR="00905D10" w:rsidRP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(c) </w:t>
      </w:r>
      <w:r w:rsidR="003B5CF5">
        <w:rPr>
          <w:rFonts w:cs="Arial"/>
          <w:bCs w:val="0"/>
          <w:color w:val="000000"/>
          <w:szCs w:val="20"/>
          <w:lang w:eastAsia="en-GB"/>
        </w:rPr>
        <w:tab/>
      </w:r>
      <w:r w:rsidR="00C5735D">
        <w:rPr>
          <w:rFonts w:cs="Arial"/>
          <w:bCs w:val="0"/>
          <w:color w:val="000000"/>
          <w:szCs w:val="20"/>
          <w:lang w:eastAsia="en-GB"/>
        </w:rPr>
        <w:t>Working in</w:t>
      </w:r>
      <w:r w:rsidR="00795A04">
        <w:rPr>
          <w:rFonts w:cs="Arial"/>
          <w:bCs w:val="0"/>
          <w:color w:val="000000"/>
          <w:szCs w:val="20"/>
          <w:lang w:eastAsia="en-GB"/>
        </w:rPr>
        <w:t xml:space="preserve"> the HV electrical switch room and transformer PEN</w:t>
      </w:r>
    </w:p>
    <w:p w14:paraId="01F6803C" w14:textId="77777777" w:rsidR="00905D10" w:rsidRP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(d) </w:t>
      </w:r>
      <w:r w:rsidR="003B5CF5">
        <w:rPr>
          <w:rFonts w:cs="Arial"/>
          <w:bCs w:val="0"/>
          <w:color w:val="000000"/>
          <w:szCs w:val="20"/>
          <w:lang w:eastAsia="en-GB"/>
        </w:rPr>
        <w:tab/>
      </w:r>
      <w:r w:rsidRPr="00905D10">
        <w:rPr>
          <w:rFonts w:cs="Arial"/>
          <w:bCs w:val="0"/>
          <w:color w:val="000000"/>
          <w:szCs w:val="20"/>
          <w:lang w:eastAsia="en-GB"/>
        </w:rPr>
        <w:t>Control and disposal of waste</w:t>
      </w:r>
    </w:p>
    <w:p w14:paraId="68A2268C" w14:textId="77777777" w:rsidR="00905D10" w:rsidRP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(e) </w:t>
      </w:r>
      <w:r w:rsidR="003B5CF5">
        <w:rPr>
          <w:rFonts w:cs="Arial"/>
          <w:bCs w:val="0"/>
          <w:color w:val="000000"/>
          <w:szCs w:val="20"/>
          <w:lang w:eastAsia="en-GB"/>
        </w:rPr>
        <w:tab/>
      </w:r>
      <w:r w:rsidRPr="00905D10">
        <w:rPr>
          <w:rFonts w:cs="Arial"/>
          <w:bCs w:val="0"/>
          <w:color w:val="000000"/>
          <w:szCs w:val="20"/>
          <w:lang w:eastAsia="en-GB"/>
        </w:rPr>
        <w:t>The provision and use of temporary services e.g. Electricity</w:t>
      </w:r>
    </w:p>
    <w:p w14:paraId="2FADB29D" w14:textId="77777777" w:rsidR="00905D10" w:rsidRPr="00905D10" w:rsidRDefault="00905D10" w:rsidP="00A019F2">
      <w:pPr>
        <w:autoSpaceDE w:val="0"/>
        <w:autoSpaceDN w:val="0"/>
        <w:adjustRightInd w:val="0"/>
        <w:spacing w:before="120"/>
        <w:ind w:left="720" w:hanging="720"/>
        <w:rPr>
          <w:rFonts w:cs="Arial"/>
          <w:bCs w:val="0"/>
          <w:color w:val="000000"/>
          <w:szCs w:val="20"/>
          <w:lang w:eastAsia="en-GB"/>
        </w:rPr>
      </w:pPr>
      <w:r w:rsidRPr="00905D10">
        <w:rPr>
          <w:rFonts w:cs="Arial"/>
          <w:bCs w:val="0"/>
          <w:color w:val="000000"/>
          <w:szCs w:val="20"/>
          <w:lang w:eastAsia="en-GB"/>
        </w:rPr>
        <w:t xml:space="preserve">(f) </w:t>
      </w:r>
      <w:r w:rsidR="003B5CF5">
        <w:rPr>
          <w:rFonts w:cs="Arial"/>
          <w:bCs w:val="0"/>
          <w:color w:val="000000"/>
          <w:szCs w:val="20"/>
          <w:lang w:eastAsia="en-GB"/>
        </w:rPr>
        <w:tab/>
      </w:r>
      <w:r w:rsidRPr="00905D10">
        <w:rPr>
          <w:rFonts w:cs="Arial"/>
          <w:bCs w:val="0"/>
          <w:color w:val="000000"/>
          <w:szCs w:val="20"/>
          <w:lang w:eastAsia="en-GB"/>
        </w:rPr>
        <w:t>Commissioning, including use of permit to work systems e.g. limitation of access, hot works etc.</w:t>
      </w:r>
    </w:p>
    <w:p w14:paraId="35AA0E3F" w14:textId="77777777" w:rsidR="00905D10" w:rsidRDefault="00905D10" w:rsidP="00905D10">
      <w:pPr>
        <w:autoSpaceDE w:val="0"/>
        <w:autoSpaceDN w:val="0"/>
        <w:adjustRightInd w:val="0"/>
        <w:spacing w:before="120"/>
        <w:rPr>
          <w:rFonts w:cs="Arial"/>
          <w:bCs w:val="0"/>
          <w:color w:val="000000"/>
          <w:szCs w:val="20"/>
          <w:lang w:eastAsia="en-GB"/>
        </w:rPr>
      </w:pPr>
      <w:r w:rsidRPr="00905D10">
        <w:rPr>
          <w:rFonts w:cs="Arial"/>
          <w:bCs w:val="0"/>
          <w:color w:val="000000"/>
          <w:szCs w:val="20"/>
          <w:lang w:eastAsia="en-GB"/>
        </w:rPr>
        <w:t xml:space="preserve">(g) </w:t>
      </w:r>
      <w:r w:rsidR="003B5CF5">
        <w:rPr>
          <w:rFonts w:cs="Arial"/>
          <w:bCs w:val="0"/>
          <w:color w:val="000000"/>
          <w:szCs w:val="20"/>
          <w:lang w:eastAsia="en-GB"/>
        </w:rPr>
        <w:tab/>
      </w:r>
      <w:r w:rsidRPr="00905D10">
        <w:rPr>
          <w:rFonts w:cs="Arial"/>
          <w:bCs w:val="0"/>
          <w:color w:val="000000"/>
          <w:szCs w:val="20"/>
          <w:lang w:eastAsia="en-GB"/>
        </w:rPr>
        <w:t>Exclusion of unauthorised people.</w:t>
      </w:r>
    </w:p>
    <w:p w14:paraId="57F15F3A" w14:textId="77777777" w:rsidR="00011CAF" w:rsidRPr="00905D10" w:rsidRDefault="00011CAF" w:rsidP="00905D10">
      <w:pPr>
        <w:autoSpaceDE w:val="0"/>
        <w:autoSpaceDN w:val="0"/>
        <w:adjustRightInd w:val="0"/>
        <w:spacing w:before="120"/>
        <w:rPr>
          <w:rFonts w:cs="Arial"/>
          <w:bCs w:val="0"/>
          <w:color w:val="000000"/>
          <w:szCs w:val="20"/>
          <w:lang w:eastAsia="en-GB"/>
        </w:rPr>
      </w:pPr>
      <w:r>
        <w:rPr>
          <w:rFonts w:cs="Arial"/>
          <w:bCs w:val="0"/>
          <w:color w:val="000000"/>
          <w:szCs w:val="20"/>
          <w:lang w:eastAsia="en-GB"/>
        </w:rPr>
        <w:t>(h)</w:t>
      </w:r>
      <w:r>
        <w:rPr>
          <w:rFonts w:cs="Arial"/>
          <w:bCs w:val="0"/>
          <w:color w:val="000000"/>
          <w:szCs w:val="20"/>
          <w:lang w:eastAsia="en-GB"/>
        </w:rPr>
        <w:tab/>
        <w:t>Open excavations</w:t>
      </w:r>
    </w:p>
    <w:p w14:paraId="61DF13D4" w14:textId="77777777" w:rsidR="00905D10" w:rsidRDefault="00905D10" w:rsidP="00905D10">
      <w:pPr>
        <w:autoSpaceDE w:val="0"/>
        <w:autoSpaceDN w:val="0"/>
        <w:adjustRightInd w:val="0"/>
        <w:rPr>
          <w:rFonts w:cs="Arial"/>
          <w:bCs w:val="0"/>
          <w:color w:val="000000"/>
          <w:szCs w:val="20"/>
          <w:lang w:eastAsia="en-GB"/>
        </w:rPr>
      </w:pPr>
    </w:p>
    <w:p w14:paraId="46088B19" w14:textId="77777777" w:rsidR="00905D10" w:rsidRDefault="00905D10" w:rsidP="00D97243">
      <w:pPr>
        <w:autoSpaceDE w:val="0"/>
        <w:autoSpaceDN w:val="0"/>
        <w:adjustRightInd w:val="0"/>
        <w:jc w:val="both"/>
        <w:rPr>
          <w:rFonts w:cs="Arial"/>
          <w:bCs w:val="0"/>
          <w:color w:val="000000"/>
          <w:szCs w:val="20"/>
          <w:lang w:eastAsia="en-GB"/>
        </w:rPr>
      </w:pPr>
      <w:r w:rsidRPr="00905D10">
        <w:rPr>
          <w:rFonts w:cs="Arial"/>
          <w:bCs w:val="0"/>
          <w:color w:val="000000"/>
          <w:szCs w:val="20"/>
          <w:lang w:eastAsia="en-GB"/>
        </w:rPr>
        <w:t>All Contractors will be required to submit an overall project method statement and de</w:t>
      </w:r>
      <w:r w:rsidR="00096D3F">
        <w:rPr>
          <w:rFonts w:cs="Arial"/>
          <w:bCs w:val="0"/>
          <w:color w:val="000000"/>
          <w:szCs w:val="20"/>
          <w:lang w:eastAsia="en-GB"/>
        </w:rPr>
        <w:t xml:space="preserve">tails of </w:t>
      </w:r>
      <w:proofErr w:type="gramStart"/>
      <w:r w:rsidR="00096D3F">
        <w:rPr>
          <w:rFonts w:cs="Arial"/>
          <w:bCs w:val="0"/>
          <w:color w:val="000000"/>
          <w:szCs w:val="20"/>
          <w:lang w:eastAsia="en-GB"/>
        </w:rPr>
        <w:t>high risk</w:t>
      </w:r>
      <w:proofErr w:type="gramEnd"/>
      <w:r w:rsidR="00096D3F">
        <w:rPr>
          <w:rFonts w:cs="Arial"/>
          <w:bCs w:val="0"/>
          <w:color w:val="000000"/>
          <w:szCs w:val="20"/>
          <w:lang w:eastAsia="en-GB"/>
        </w:rPr>
        <w:t xml:space="preserve"> activities</w:t>
      </w:r>
      <w:r w:rsidRPr="00905D10">
        <w:rPr>
          <w:rFonts w:cs="Arial"/>
          <w:bCs w:val="0"/>
          <w:color w:val="000000"/>
          <w:szCs w:val="20"/>
          <w:lang w:eastAsia="en-GB"/>
        </w:rPr>
        <w:t xml:space="preserve"> which will impact on others working on site</w:t>
      </w:r>
      <w:r>
        <w:rPr>
          <w:rFonts w:cs="Arial"/>
          <w:bCs w:val="0"/>
          <w:color w:val="000000"/>
          <w:szCs w:val="20"/>
          <w:lang w:eastAsia="en-GB"/>
        </w:rPr>
        <w:t>.</w:t>
      </w:r>
    </w:p>
    <w:p w14:paraId="50CD2B2D" w14:textId="77777777" w:rsidR="00905D10" w:rsidRPr="00905D10" w:rsidRDefault="00905D10" w:rsidP="00D97243">
      <w:pPr>
        <w:autoSpaceDE w:val="0"/>
        <w:autoSpaceDN w:val="0"/>
        <w:adjustRightInd w:val="0"/>
        <w:jc w:val="both"/>
        <w:rPr>
          <w:rFonts w:cs="Arial"/>
          <w:bCs w:val="0"/>
          <w:color w:val="000000"/>
          <w:szCs w:val="20"/>
          <w:lang w:eastAsia="en-GB"/>
        </w:rPr>
      </w:pPr>
    </w:p>
    <w:p w14:paraId="69FE492B" w14:textId="77777777" w:rsidR="00905D10" w:rsidRPr="00905D10" w:rsidRDefault="00905D10" w:rsidP="00D97243">
      <w:pPr>
        <w:autoSpaceDE w:val="0"/>
        <w:autoSpaceDN w:val="0"/>
        <w:adjustRightInd w:val="0"/>
        <w:jc w:val="both"/>
        <w:rPr>
          <w:rFonts w:cs="Arial"/>
          <w:bCs w:val="0"/>
          <w:color w:val="000000"/>
          <w:szCs w:val="20"/>
          <w:lang w:eastAsia="en-GB"/>
        </w:rPr>
      </w:pPr>
      <w:r w:rsidRPr="00905D10">
        <w:rPr>
          <w:rFonts w:cs="Arial"/>
          <w:bCs w:val="0"/>
          <w:color w:val="000000"/>
          <w:szCs w:val="20"/>
          <w:lang w:eastAsia="en-GB"/>
        </w:rPr>
        <w:t xml:space="preserve">All method statements and risk assessments will be accepted by </w:t>
      </w:r>
      <w:proofErr w:type="gramStart"/>
      <w:r w:rsidRPr="00905D10">
        <w:rPr>
          <w:rFonts w:cs="Arial"/>
          <w:bCs w:val="0"/>
          <w:color w:val="000000"/>
          <w:szCs w:val="20"/>
          <w:lang w:eastAsia="en-GB"/>
        </w:rPr>
        <w:t>ourselves</w:t>
      </w:r>
      <w:proofErr w:type="gramEnd"/>
      <w:r>
        <w:rPr>
          <w:rFonts w:cs="Arial"/>
          <w:bCs w:val="0"/>
          <w:color w:val="000000"/>
          <w:szCs w:val="20"/>
          <w:lang w:eastAsia="en-GB"/>
        </w:rPr>
        <w:t xml:space="preserve"> prior to contractors etc being </w:t>
      </w:r>
      <w:r w:rsidRPr="00905D10">
        <w:rPr>
          <w:rFonts w:cs="Arial"/>
          <w:bCs w:val="0"/>
          <w:color w:val="000000"/>
          <w:szCs w:val="20"/>
          <w:lang w:eastAsia="en-GB"/>
        </w:rPr>
        <w:t>allowed to commence works on the site.</w:t>
      </w:r>
    </w:p>
    <w:p w14:paraId="5B49DF12" w14:textId="77777777" w:rsidR="00905D10" w:rsidRDefault="00905D10" w:rsidP="00D97243">
      <w:pPr>
        <w:autoSpaceDE w:val="0"/>
        <w:autoSpaceDN w:val="0"/>
        <w:adjustRightInd w:val="0"/>
        <w:jc w:val="both"/>
        <w:rPr>
          <w:rFonts w:cs="Arial"/>
          <w:bCs w:val="0"/>
          <w:color w:val="000000"/>
          <w:szCs w:val="20"/>
          <w:lang w:eastAsia="en-GB"/>
        </w:rPr>
      </w:pPr>
    </w:p>
    <w:p w14:paraId="3BFF9752" w14:textId="77777777" w:rsidR="00905D10" w:rsidRPr="00905D10" w:rsidRDefault="00905D10" w:rsidP="00D97243">
      <w:pPr>
        <w:autoSpaceDE w:val="0"/>
        <w:autoSpaceDN w:val="0"/>
        <w:adjustRightInd w:val="0"/>
        <w:jc w:val="both"/>
        <w:rPr>
          <w:rFonts w:cs="Arial"/>
          <w:bCs w:val="0"/>
          <w:color w:val="000000"/>
          <w:szCs w:val="20"/>
          <w:lang w:eastAsia="en-GB"/>
        </w:rPr>
      </w:pPr>
      <w:r w:rsidRPr="00905D10">
        <w:rPr>
          <w:rFonts w:cs="Arial"/>
          <w:bCs w:val="0"/>
          <w:color w:val="000000"/>
          <w:szCs w:val="20"/>
          <w:lang w:eastAsia="en-GB"/>
        </w:rPr>
        <w:t>Additional periodic risk assessments will need to be made as required by Regulation 3 of the Management of</w:t>
      </w:r>
      <w:r>
        <w:rPr>
          <w:rFonts w:cs="Arial"/>
          <w:bCs w:val="0"/>
          <w:color w:val="000000"/>
          <w:szCs w:val="20"/>
          <w:lang w:eastAsia="en-GB"/>
        </w:rPr>
        <w:t xml:space="preserve"> </w:t>
      </w:r>
      <w:r w:rsidRPr="00905D10">
        <w:rPr>
          <w:rFonts w:cs="Arial"/>
          <w:bCs w:val="0"/>
          <w:color w:val="000000"/>
          <w:szCs w:val="20"/>
          <w:lang w:eastAsia="en-GB"/>
        </w:rPr>
        <w:t>Health &amp; Safety at Work Regulations 1999 as ‘risk’ activities arise. Where these activities affect others, the</w:t>
      </w:r>
      <w:r>
        <w:rPr>
          <w:rFonts w:cs="Arial"/>
          <w:bCs w:val="0"/>
          <w:color w:val="000000"/>
          <w:szCs w:val="20"/>
          <w:lang w:eastAsia="en-GB"/>
        </w:rPr>
        <w:t xml:space="preserve"> </w:t>
      </w:r>
      <w:r w:rsidRPr="00905D10">
        <w:rPr>
          <w:rFonts w:cs="Arial"/>
          <w:bCs w:val="0"/>
          <w:color w:val="000000"/>
          <w:szCs w:val="20"/>
          <w:lang w:eastAsia="en-GB"/>
        </w:rPr>
        <w:t>relevant assessment and information shall be made known to them.</w:t>
      </w:r>
    </w:p>
    <w:p w14:paraId="575D0033" w14:textId="77777777" w:rsidR="00905D10" w:rsidRDefault="00905D10" w:rsidP="00D97243">
      <w:pPr>
        <w:autoSpaceDE w:val="0"/>
        <w:autoSpaceDN w:val="0"/>
        <w:adjustRightInd w:val="0"/>
        <w:jc w:val="both"/>
        <w:rPr>
          <w:rFonts w:cs="Arial"/>
          <w:bCs w:val="0"/>
          <w:color w:val="000000"/>
          <w:szCs w:val="20"/>
          <w:lang w:eastAsia="en-GB"/>
        </w:rPr>
      </w:pPr>
    </w:p>
    <w:p w14:paraId="25DD9572" w14:textId="77777777" w:rsidR="00905D10" w:rsidRPr="00905D10" w:rsidRDefault="00905D10" w:rsidP="00D97243">
      <w:pPr>
        <w:autoSpaceDE w:val="0"/>
        <w:autoSpaceDN w:val="0"/>
        <w:adjustRightInd w:val="0"/>
        <w:jc w:val="both"/>
        <w:rPr>
          <w:rFonts w:cs="Arial"/>
          <w:bCs w:val="0"/>
          <w:color w:val="000000"/>
          <w:szCs w:val="20"/>
          <w:lang w:eastAsia="en-GB"/>
        </w:rPr>
      </w:pPr>
      <w:r w:rsidRPr="00905D10">
        <w:rPr>
          <w:rFonts w:cs="Arial"/>
          <w:bCs w:val="0"/>
          <w:color w:val="000000"/>
          <w:szCs w:val="20"/>
          <w:lang w:eastAsia="en-GB"/>
        </w:rPr>
        <w:t>Risk assessments will be used to identify operations or areas where permits to work are required as part of our</w:t>
      </w:r>
      <w:r>
        <w:rPr>
          <w:rFonts w:cs="Arial"/>
          <w:bCs w:val="0"/>
          <w:color w:val="000000"/>
          <w:szCs w:val="20"/>
          <w:lang w:eastAsia="en-GB"/>
        </w:rPr>
        <w:t xml:space="preserve"> </w:t>
      </w:r>
      <w:r w:rsidRPr="00905D10">
        <w:rPr>
          <w:rFonts w:cs="Arial"/>
          <w:bCs w:val="0"/>
          <w:color w:val="000000"/>
          <w:szCs w:val="20"/>
          <w:lang w:eastAsia="en-GB"/>
        </w:rPr>
        <w:t>control procedures. The S</w:t>
      </w:r>
      <w:r w:rsidR="00C75407">
        <w:rPr>
          <w:rFonts w:cs="Arial"/>
          <w:bCs w:val="0"/>
          <w:color w:val="000000"/>
          <w:szCs w:val="20"/>
          <w:lang w:eastAsia="en-GB"/>
        </w:rPr>
        <w:t>ite Manager</w:t>
      </w:r>
      <w:r w:rsidRPr="00905D10">
        <w:rPr>
          <w:rFonts w:cs="Arial"/>
          <w:bCs w:val="0"/>
          <w:color w:val="000000"/>
          <w:szCs w:val="20"/>
          <w:lang w:eastAsia="en-GB"/>
        </w:rPr>
        <w:t xml:space="preserve"> shall be responsible for the issue of permits to work</w:t>
      </w:r>
      <w:r>
        <w:rPr>
          <w:rFonts w:cs="Arial"/>
          <w:bCs w:val="0"/>
          <w:color w:val="000000"/>
          <w:szCs w:val="20"/>
          <w:lang w:eastAsia="en-GB"/>
        </w:rPr>
        <w:t xml:space="preserve"> </w:t>
      </w:r>
      <w:r w:rsidRPr="00905D10">
        <w:rPr>
          <w:rFonts w:cs="Arial"/>
          <w:bCs w:val="0"/>
          <w:color w:val="000000"/>
          <w:szCs w:val="20"/>
          <w:lang w:eastAsia="en-GB"/>
        </w:rPr>
        <w:t>to include the following activities:</w:t>
      </w:r>
    </w:p>
    <w:p w14:paraId="40BB05FD" w14:textId="77777777" w:rsidR="00905D10" w:rsidRPr="00905D10" w:rsidRDefault="00A019F2" w:rsidP="00905D10">
      <w:pPr>
        <w:autoSpaceDE w:val="0"/>
        <w:autoSpaceDN w:val="0"/>
        <w:adjustRightInd w:val="0"/>
        <w:spacing w:before="120"/>
        <w:rPr>
          <w:rFonts w:cs="Arial"/>
          <w:bCs w:val="0"/>
          <w:color w:val="000000"/>
          <w:szCs w:val="20"/>
          <w:lang w:eastAsia="en-GB"/>
        </w:rPr>
      </w:pPr>
      <w:r>
        <w:rPr>
          <w:rFonts w:cs="Arial"/>
          <w:bCs w:val="0"/>
          <w:color w:val="000000"/>
          <w:szCs w:val="20"/>
          <w:lang w:eastAsia="en-GB"/>
        </w:rPr>
        <w:t>(a</w:t>
      </w:r>
      <w:r w:rsidR="00905D10" w:rsidRPr="00905D10">
        <w:rPr>
          <w:rFonts w:cs="Arial"/>
          <w:bCs w:val="0"/>
          <w:color w:val="000000"/>
          <w:szCs w:val="20"/>
          <w:lang w:eastAsia="en-GB"/>
        </w:rPr>
        <w:t xml:space="preserve">) </w:t>
      </w:r>
      <w:r w:rsidR="003B5CF5">
        <w:rPr>
          <w:rFonts w:cs="Arial"/>
          <w:bCs w:val="0"/>
          <w:color w:val="000000"/>
          <w:szCs w:val="20"/>
          <w:lang w:eastAsia="en-GB"/>
        </w:rPr>
        <w:tab/>
      </w:r>
      <w:r w:rsidR="00905D10" w:rsidRPr="00905D10">
        <w:rPr>
          <w:rFonts w:cs="Arial"/>
          <w:bCs w:val="0"/>
          <w:color w:val="000000"/>
          <w:szCs w:val="20"/>
          <w:lang w:eastAsia="en-GB"/>
        </w:rPr>
        <w:t>Electrical adaptations to existing live supplies</w:t>
      </w:r>
    </w:p>
    <w:p w14:paraId="61E19100" w14:textId="77777777" w:rsidR="00A243AD" w:rsidRDefault="00A019F2" w:rsidP="005C1733">
      <w:pPr>
        <w:autoSpaceDE w:val="0"/>
        <w:autoSpaceDN w:val="0"/>
        <w:adjustRightInd w:val="0"/>
        <w:spacing w:before="120"/>
        <w:rPr>
          <w:rFonts w:cs="Arial"/>
          <w:bCs w:val="0"/>
          <w:color w:val="000000"/>
          <w:szCs w:val="20"/>
          <w:lang w:eastAsia="en-GB"/>
        </w:rPr>
      </w:pPr>
      <w:r>
        <w:rPr>
          <w:rFonts w:cs="Arial"/>
          <w:bCs w:val="0"/>
          <w:color w:val="000000"/>
          <w:szCs w:val="20"/>
          <w:lang w:eastAsia="en-GB"/>
        </w:rPr>
        <w:t>(b</w:t>
      </w:r>
      <w:r w:rsidR="00905D10" w:rsidRPr="00905D10">
        <w:rPr>
          <w:rFonts w:cs="Arial"/>
          <w:bCs w:val="0"/>
          <w:color w:val="000000"/>
          <w:szCs w:val="20"/>
          <w:lang w:eastAsia="en-GB"/>
        </w:rPr>
        <w:t xml:space="preserve">) </w:t>
      </w:r>
      <w:r w:rsidR="003B5CF5">
        <w:rPr>
          <w:rFonts w:cs="Arial"/>
          <w:bCs w:val="0"/>
          <w:color w:val="000000"/>
          <w:szCs w:val="20"/>
          <w:lang w:eastAsia="en-GB"/>
        </w:rPr>
        <w:tab/>
      </w:r>
      <w:r w:rsidR="00905D10" w:rsidRPr="00905D10">
        <w:rPr>
          <w:rFonts w:cs="Arial"/>
          <w:bCs w:val="0"/>
          <w:color w:val="000000"/>
          <w:szCs w:val="20"/>
          <w:lang w:eastAsia="en-GB"/>
        </w:rPr>
        <w:t>Working in confined spaces</w:t>
      </w:r>
    </w:p>
    <w:p w14:paraId="2584A1E4" w14:textId="77777777" w:rsidR="00096D3F" w:rsidRPr="00096D3F" w:rsidRDefault="00096D3F" w:rsidP="005C1733">
      <w:pPr>
        <w:autoSpaceDE w:val="0"/>
        <w:autoSpaceDN w:val="0"/>
        <w:adjustRightInd w:val="0"/>
        <w:spacing w:before="240"/>
        <w:rPr>
          <w:rFonts w:cs="Arial"/>
          <w:b/>
          <w:color w:val="818181"/>
          <w:sz w:val="28"/>
          <w:szCs w:val="28"/>
          <w:lang w:eastAsia="en-GB"/>
        </w:rPr>
      </w:pPr>
      <w:r w:rsidRPr="00096D3F">
        <w:rPr>
          <w:rFonts w:cs="Arial"/>
          <w:b/>
          <w:color w:val="818181"/>
          <w:sz w:val="28"/>
          <w:szCs w:val="28"/>
          <w:lang w:eastAsia="en-GB"/>
        </w:rPr>
        <w:t>6.2 Safety Method Statements</w:t>
      </w:r>
    </w:p>
    <w:p w14:paraId="6C436917" w14:textId="77777777" w:rsidR="00096D3F" w:rsidRPr="00096D3F" w:rsidRDefault="00096D3F" w:rsidP="00096D3F">
      <w:pPr>
        <w:autoSpaceDE w:val="0"/>
        <w:autoSpaceDN w:val="0"/>
        <w:adjustRightInd w:val="0"/>
        <w:spacing w:before="120"/>
        <w:rPr>
          <w:rFonts w:cs="Arial"/>
          <w:bCs w:val="0"/>
          <w:color w:val="000000"/>
          <w:szCs w:val="20"/>
          <w:lang w:eastAsia="en-GB"/>
        </w:rPr>
      </w:pPr>
      <w:r w:rsidRPr="00096D3F">
        <w:rPr>
          <w:rFonts w:cs="Arial"/>
          <w:bCs w:val="0"/>
          <w:color w:val="000000"/>
          <w:szCs w:val="20"/>
          <w:lang w:eastAsia="en-GB"/>
        </w:rPr>
        <w:t>The Safety Method Statement should contain the following details as a guide:</w:t>
      </w:r>
    </w:p>
    <w:p w14:paraId="71237936" w14:textId="77777777" w:rsidR="00096D3F" w:rsidRPr="00096D3F" w:rsidRDefault="00096D3F" w:rsidP="00096D3F">
      <w:pPr>
        <w:autoSpaceDE w:val="0"/>
        <w:autoSpaceDN w:val="0"/>
        <w:adjustRightInd w:val="0"/>
        <w:spacing w:before="120"/>
        <w:rPr>
          <w:rFonts w:cs="Arial"/>
          <w:bCs w:val="0"/>
          <w:color w:val="000000"/>
          <w:szCs w:val="20"/>
          <w:lang w:eastAsia="en-GB"/>
        </w:rPr>
      </w:pPr>
      <w:r w:rsidRPr="00096D3F">
        <w:rPr>
          <w:rFonts w:cs="Arial"/>
          <w:bCs w:val="0"/>
          <w:color w:val="000000"/>
          <w:szCs w:val="20"/>
          <w:lang w:eastAsia="en-GB"/>
        </w:rPr>
        <w:t xml:space="preserve">• </w:t>
      </w:r>
      <w:r>
        <w:rPr>
          <w:rFonts w:cs="Arial"/>
          <w:bCs w:val="0"/>
          <w:color w:val="000000"/>
          <w:szCs w:val="20"/>
          <w:lang w:eastAsia="en-GB"/>
        </w:rPr>
        <w:tab/>
      </w:r>
      <w:r w:rsidRPr="00096D3F">
        <w:rPr>
          <w:rFonts w:cs="Arial"/>
          <w:bCs w:val="0"/>
          <w:color w:val="000000"/>
          <w:szCs w:val="20"/>
          <w:lang w:eastAsia="en-GB"/>
        </w:rPr>
        <w:t>Description of the works</w:t>
      </w:r>
    </w:p>
    <w:p w14:paraId="78EDEF25" w14:textId="77777777" w:rsidR="00096D3F" w:rsidRPr="00096D3F" w:rsidRDefault="00096D3F" w:rsidP="00096D3F">
      <w:pPr>
        <w:autoSpaceDE w:val="0"/>
        <w:autoSpaceDN w:val="0"/>
        <w:adjustRightInd w:val="0"/>
        <w:spacing w:before="120"/>
        <w:ind w:left="720" w:hanging="720"/>
        <w:rPr>
          <w:rFonts w:cs="Arial"/>
          <w:bCs w:val="0"/>
          <w:color w:val="000000"/>
          <w:szCs w:val="20"/>
          <w:lang w:eastAsia="en-GB"/>
        </w:rPr>
      </w:pPr>
      <w:r w:rsidRPr="00096D3F">
        <w:rPr>
          <w:rFonts w:cs="Arial"/>
          <w:bCs w:val="0"/>
          <w:color w:val="000000"/>
          <w:szCs w:val="20"/>
          <w:lang w:eastAsia="en-GB"/>
        </w:rPr>
        <w:t xml:space="preserve">• </w:t>
      </w:r>
      <w:r>
        <w:rPr>
          <w:rFonts w:cs="Arial"/>
          <w:bCs w:val="0"/>
          <w:color w:val="000000"/>
          <w:szCs w:val="20"/>
          <w:lang w:eastAsia="en-GB"/>
        </w:rPr>
        <w:tab/>
      </w:r>
      <w:r w:rsidRPr="00096D3F">
        <w:rPr>
          <w:rFonts w:cs="Arial"/>
          <w:bCs w:val="0"/>
          <w:color w:val="000000"/>
          <w:szCs w:val="20"/>
          <w:lang w:eastAsia="en-GB"/>
        </w:rPr>
        <w:t>Where the activity is to be carried out on site. This is important if work is b</w:t>
      </w:r>
      <w:r>
        <w:rPr>
          <w:rFonts w:cs="Arial"/>
          <w:bCs w:val="0"/>
          <w:color w:val="000000"/>
          <w:szCs w:val="20"/>
          <w:lang w:eastAsia="en-GB"/>
        </w:rPr>
        <w:t xml:space="preserve">eing carried out in an occupied </w:t>
      </w:r>
      <w:r w:rsidR="00C75407">
        <w:rPr>
          <w:rFonts w:cs="Arial"/>
          <w:bCs w:val="0"/>
          <w:color w:val="000000"/>
          <w:szCs w:val="20"/>
          <w:lang w:eastAsia="en-GB"/>
        </w:rPr>
        <w:t>asset</w:t>
      </w:r>
      <w:r w:rsidRPr="00096D3F">
        <w:rPr>
          <w:rFonts w:cs="Arial"/>
          <w:bCs w:val="0"/>
          <w:color w:val="000000"/>
          <w:szCs w:val="20"/>
          <w:lang w:eastAsia="en-GB"/>
        </w:rPr>
        <w:t>.</w:t>
      </w:r>
    </w:p>
    <w:p w14:paraId="5AFC593F" w14:textId="77777777" w:rsidR="00096D3F" w:rsidRDefault="00096D3F" w:rsidP="00096D3F">
      <w:pPr>
        <w:autoSpaceDE w:val="0"/>
        <w:autoSpaceDN w:val="0"/>
        <w:adjustRightInd w:val="0"/>
        <w:spacing w:before="120"/>
        <w:jc w:val="both"/>
        <w:rPr>
          <w:rFonts w:cs="Arial"/>
          <w:bCs w:val="0"/>
          <w:color w:val="000000"/>
          <w:szCs w:val="20"/>
          <w:lang w:eastAsia="en-GB"/>
        </w:rPr>
      </w:pPr>
      <w:r w:rsidRPr="00096D3F">
        <w:rPr>
          <w:rFonts w:cs="Arial"/>
          <w:bCs w:val="0"/>
          <w:color w:val="000000"/>
          <w:szCs w:val="20"/>
          <w:lang w:eastAsia="en-GB"/>
        </w:rPr>
        <w:t xml:space="preserve">• </w:t>
      </w:r>
      <w:r>
        <w:rPr>
          <w:rFonts w:cs="Arial"/>
          <w:bCs w:val="0"/>
          <w:color w:val="000000"/>
          <w:szCs w:val="20"/>
          <w:lang w:eastAsia="en-GB"/>
        </w:rPr>
        <w:tab/>
      </w:r>
      <w:r w:rsidRPr="00096D3F">
        <w:rPr>
          <w:rFonts w:cs="Arial"/>
          <w:bCs w:val="0"/>
          <w:color w:val="000000"/>
          <w:szCs w:val="20"/>
          <w:lang w:eastAsia="en-GB"/>
        </w:rPr>
        <w:t>Supervisors: The identity of person(s) with special responsibilities.</w:t>
      </w:r>
    </w:p>
    <w:p w14:paraId="1DF8BB01" w14:textId="77777777" w:rsidR="00096D3F" w:rsidRPr="00096D3F" w:rsidRDefault="00096D3F" w:rsidP="00096D3F">
      <w:pPr>
        <w:autoSpaceDE w:val="0"/>
        <w:autoSpaceDN w:val="0"/>
        <w:adjustRightInd w:val="0"/>
        <w:spacing w:before="120"/>
        <w:rPr>
          <w:rFonts w:cs="Arial"/>
          <w:bCs w:val="0"/>
          <w:szCs w:val="20"/>
          <w:lang w:eastAsia="en-GB"/>
        </w:rPr>
      </w:pPr>
      <w:r w:rsidRPr="00096D3F">
        <w:rPr>
          <w:rFonts w:cs="Arial"/>
          <w:bCs w:val="0"/>
          <w:szCs w:val="20"/>
          <w:lang w:eastAsia="en-GB"/>
        </w:rPr>
        <w:t xml:space="preserve">• </w:t>
      </w:r>
      <w:r>
        <w:rPr>
          <w:rFonts w:cs="Arial"/>
          <w:bCs w:val="0"/>
          <w:szCs w:val="20"/>
          <w:lang w:eastAsia="en-GB"/>
        </w:rPr>
        <w:tab/>
      </w:r>
      <w:r w:rsidRPr="00096D3F">
        <w:rPr>
          <w:rFonts w:cs="Arial"/>
          <w:bCs w:val="0"/>
          <w:szCs w:val="20"/>
          <w:lang w:eastAsia="en-GB"/>
        </w:rPr>
        <w:t>The identity of hazards and specific precautions to be taken.</w:t>
      </w:r>
    </w:p>
    <w:p w14:paraId="6A2AC52A" w14:textId="77777777" w:rsidR="00096D3F" w:rsidRPr="00096D3F" w:rsidRDefault="00096D3F" w:rsidP="00096D3F">
      <w:pPr>
        <w:autoSpaceDE w:val="0"/>
        <w:autoSpaceDN w:val="0"/>
        <w:adjustRightInd w:val="0"/>
        <w:spacing w:before="120"/>
        <w:rPr>
          <w:rFonts w:cs="Arial"/>
          <w:bCs w:val="0"/>
          <w:szCs w:val="20"/>
          <w:lang w:eastAsia="en-GB"/>
        </w:rPr>
      </w:pPr>
      <w:r w:rsidRPr="00096D3F">
        <w:rPr>
          <w:rFonts w:cs="Arial"/>
          <w:bCs w:val="0"/>
          <w:szCs w:val="20"/>
          <w:lang w:eastAsia="en-GB"/>
        </w:rPr>
        <w:t xml:space="preserve">• </w:t>
      </w:r>
      <w:r>
        <w:rPr>
          <w:rFonts w:cs="Arial"/>
          <w:bCs w:val="0"/>
          <w:szCs w:val="20"/>
          <w:lang w:eastAsia="en-GB"/>
        </w:rPr>
        <w:tab/>
      </w:r>
      <w:r w:rsidRPr="00096D3F">
        <w:rPr>
          <w:rFonts w:cs="Arial"/>
          <w:bCs w:val="0"/>
          <w:szCs w:val="20"/>
          <w:lang w:eastAsia="en-GB"/>
        </w:rPr>
        <w:t>The personal protective equipment to be used.</w:t>
      </w:r>
    </w:p>
    <w:p w14:paraId="05DAD81E" w14:textId="77777777" w:rsidR="00096D3F" w:rsidRPr="00096D3F" w:rsidRDefault="00096D3F" w:rsidP="00096D3F">
      <w:pPr>
        <w:autoSpaceDE w:val="0"/>
        <w:autoSpaceDN w:val="0"/>
        <w:adjustRightInd w:val="0"/>
        <w:spacing w:before="120"/>
        <w:rPr>
          <w:rFonts w:cs="Arial"/>
          <w:bCs w:val="0"/>
          <w:szCs w:val="20"/>
          <w:lang w:eastAsia="en-GB"/>
        </w:rPr>
      </w:pPr>
      <w:r w:rsidRPr="00096D3F">
        <w:rPr>
          <w:rFonts w:cs="Arial"/>
          <w:bCs w:val="0"/>
          <w:szCs w:val="20"/>
          <w:lang w:eastAsia="en-GB"/>
        </w:rPr>
        <w:t xml:space="preserve">• </w:t>
      </w:r>
      <w:r>
        <w:rPr>
          <w:rFonts w:cs="Arial"/>
          <w:bCs w:val="0"/>
          <w:szCs w:val="20"/>
          <w:lang w:eastAsia="en-GB"/>
        </w:rPr>
        <w:tab/>
      </w:r>
      <w:r w:rsidRPr="00096D3F">
        <w:rPr>
          <w:rFonts w:cs="Arial"/>
          <w:bCs w:val="0"/>
          <w:szCs w:val="20"/>
          <w:lang w:eastAsia="en-GB"/>
        </w:rPr>
        <w:t>Services: position of existing and whether they are live.</w:t>
      </w:r>
    </w:p>
    <w:p w14:paraId="37A1B40A" w14:textId="77777777" w:rsidR="00096D3F" w:rsidRPr="00096D3F" w:rsidRDefault="00096D3F" w:rsidP="00096D3F">
      <w:pPr>
        <w:autoSpaceDE w:val="0"/>
        <w:autoSpaceDN w:val="0"/>
        <w:adjustRightInd w:val="0"/>
        <w:spacing w:before="120"/>
        <w:rPr>
          <w:rFonts w:cs="Arial"/>
          <w:bCs w:val="0"/>
          <w:szCs w:val="20"/>
          <w:lang w:eastAsia="en-GB"/>
        </w:rPr>
      </w:pPr>
      <w:r w:rsidRPr="00096D3F">
        <w:rPr>
          <w:rFonts w:cs="Arial"/>
          <w:bCs w:val="0"/>
          <w:szCs w:val="20"/>
          <w:lang w:eastAsia="en-GB"/>
        </w:rPr>
        <w:t xml:space="preserve">• </w:t>
      </w:r>
      <w:r>
        <w:rPr>
          <w:rFonts w:cs="Arial"/>
          <w:bCs w:val="0"/>
          <w:szCs w:val="20"/>
          <w:lang w:eastAsia="en-GB"/>
        </w:rPr>
        <w:tab/>
      </w:r>
      <w:r w:rsidRPr="00096D3F">
        <w:rPr>
          <w:rFonts w:cs="Arial"/>
          <w:bCs w:val="0"/>
          <w:szCs w:val="20"/>
          <w:lang w:eastAsia="en-GB"/>
        </w:rPr>
        <w:t>Environmental controls.</w:t>
      </w:r>
    </w:p>
    <w:p w14:paraId="5184C5DD" w14:textId="77777777" w:rsidR="00096D3F" w:rsidRDefault="00096D3F" w:rsidP="00096D3F">
      <w:pPr>
        <w:autoSpaceDE w:val="0"/>
        <w:autoSpaceDN w:val="0"/>
        <w:adjustRightInd w:val="0"/>
        <w:spacing w:before="120"/>
        <w:rPr>
          <w:rFonts w:cs="Arial"/>
          <w:bCs w:val="0"/>
          <w:szCs w:val="20"/>
          <w:lang w:eastAsia="en-GB"/>
        </w:rPr>
      </w:pPr>
      <w:r w:rsidRPr="00096D3F">
        <w:rPr>
          <w:rFonts w:cs="Arial"/>
          <w:bCs w:val="0"/>
          <w:szCs w:val="20"/>
          <w:lang w:eastAsia="en-GB"/>
        </w:rPr>
        <w:t xml:space="preserve">• </w:t>
      </w:r>
      <w:r>
        <w:rPr>
          <w:rFonts w:cs="Arial"/>
          <w:bCs w:val="0"/>
          <w:szCs w:val="20"/>
          <w:lang w:eastAsia="en-GB"/>
        </w:rPr>
        <w:tab/>
      </w:r>
      <w:r w:rsidRPr="00096D3F">
        <w:rPr>
          <w:rFonts w:cs="Arial"/>
          <w:bCs w:val="0"/>
          <w:szCs w:val="20"/>
          <w:lang w:eastAsia="en-GB"/>
        </w:rPr>
        <w:t>Emergency procedures and telephone numbers including means of communication.</w:t>
      </w:r>
    </w:p>
    <w:p w14:paraId="6DA78E24" w14:textId="77777777" w:rsidR="00096D3F" w:rsidRPr="00096D3F" w:rsidRDefault="00096D3F" w:rsidP="00096D3F">
      <w:pPr>
        <w:autoSpaceDE w:val="0"/>
        <w:autoSpaceDN w:val="0"/>
        <w:adjustRightInd w:val="0"/>
        <w:rPr>
          <w:rFonts w:cs="Arial"/>
          <w:bCs w:val="0"/>
          <w:szCs w:val="20"/>
          <w:lang w:eastAsia="en-GB"/>
        </w:rPr>
      </w:pPr>
    </w:p>
    <w:p w14:paraId="5004F9A2" w14:textId="77777777" w:rsidR="00096D3F" w:rsidRPr="00096D3F" w:rsidRDefault="00096D3F" w:rsidP="00D97243">
      <w:pPr>
        <w:autoSpaceDE w:val="0"/>
        <w:autoSpaceDN w:val="0"/>
        <w:adjustRightInd w:val="0"/>
        <w:jc w:val="both"/>
        <w:rPr>
          <w:rFonts w:cs="Arial"/>
          <w:bCs w:val="0"/>
          <w:szCs w:val="20"/>
          <w:lang w:eastAsia="en-GB"/>
        </w:rPr>
      </w:pPr>
      <w:r w:rsidRPr="00096D3F">
        <w:rPr>
          <w:rFonts w:cs="Arial"/>
          <w:bCs w:val="0"/>
          <w:szCs w:val="20"/>
          <w:lang w:eastAsia="en-GB"/>
        </w:rPr>
        <w:lastRenderedPageBreak/>
        <w:t>The Method Statement should be short and concise. It should be kept in mind that</w:t>
      </w:r>
      <w:r>
        <w:rPr>
          <w:rFonts w:cs="Arial"/>
          <w:bCs w:val="0"/>
          <w:szCs w:val="20"/>
          <w:lang w:eastAsia="en-GB"/>
        </w:rPr>
        <w:t xml:space="preserve"> it should inform the operative </w:t>
      </w:r>
      <w:r w:rsidRPr="00096D3F">
        <w:rPr>
          <w:rFonts w:cs="Arial"/>
          <w:bCs w:val="0"/>
          <w:szCs w:val="20"/>
          <w:lang w:eastAsia="en-GB"/>
        </w:rPr>
        <w:t>how he can carry out his work task safely and what to look out for before he commences work.</w:t>
      </w:r>
    </w:p>
    <w:p w14:paraId="69E98DBF" w14:textId="77777777" w:rsidR="00096D3F" w:rsidRDefault="00096D3F" w:rsidP="00D97243">
      <w:pPr>
        <w:autoSpaceDE w:val="0"/>
        <w:autoSpaceDN w:val="0"/>
        <w:adjustRightInd w:val="0"/>
        <w:jc w:val="both"/>
        <w:rPr>
          <w:rFonts w:cs="Arial"/>
          <w:bCs w:val="0"/>
          <w:szCs w:val="20"/>
          <w:lang w:eastAsia="en-GB"/>
        </w:rPr>
      </w:pPr>
    </w:p>
    <w:p w14:paraId="3FEFC6AE" w14:textId="77777777" w:rsidR="00096D3F" w:rsidRDefault="00096D3F" w:rsidP="00D97243">
      <w:pPr>
        <w:autoSpaceDE w:val="0"/>
        <w:autoSpaceDN w:val="0"/>
        <w:adjustRightInd w:val="0"/>
        <w:jc w:val="both"/>
        <w:rPr>
          <w:rFonts w:cs="Arial"/>
          <w:bCs w:val="0"/>
          <w:szCs w:val="20"/>
          <w:lang w:eastAsia="en-GB"/>
        </w:rPr>
      </w:pPr>
      <w:r w:rsidRPr="00096D3F">
        <w:rPr>
          <w:rFonts w:cs="Arial"/>
          <w:bCs w:val="0"/>
          <w:szCs w:val="20"/>
          <w:lang w:eastAsia="en-GB"/>
        </w:rPr>
        <w:t>Each Contractor will prepare and issue a Method Statement and Risk Assessmen</w:t>
      </w:r>
      <w:r>
        <w:rPr>
          <w:rFonts w:cs="Arial"/>
          <w:bCs w:val="0"/>
          <w:szCs w:val="20"/>
          <w:lang w:eastAsia="en-GB"/>
        </w:rPr>
        <w:t xml:space="preserve">t for their element of the work </w:t>
      </w:r>
      <w:r w:rsidRPr="00096D3F">
        <w:rPr>
          <w:rFonts w:cs="Arial"/>
          <w:bCs w:val="0"/>
          <w:szCs w:val="20"/>
          <w:lang w:eastAsia="en-GB"/>
        </w:rPr>
        <w:t>address items (a)-(</w:t>
      </w:r>
      <w:proofErr w:type="spellStart"/>
      <w:r w:rsidRPr="00096D3F">
        <w:rPr>
          <w:rFonts w:cs="Arial"/>
          <w:bCs w:val="0"/>
          <w:szCs w:val="20"/>
          <w:lang w:eastAsia="en-GB"/>
        </w:rPr>
        <w:t>i</w:t>
      </w:r>
      <w:proofErr w:type="spellEnd"/>
      <w:r w:rsidRPr="00096D3F">
        <w:rPr>
          <w:rFonts w:cs="Arial"/>
          <w:bCs w:val="0"/>
          <w:szCs w:val="20"/>
          <w:lang w:eastAsia="en-GB"/>
        </w:rPr>
        <w:t>), which will be retained on site for information within the site safety filing system. Method</w:t>
      </w:r>
      <w:r>
        <w:rPr>
          <w:rFonts w:cs="Arial"/>
          <w:bCs w:val="0"/>
          <w:szCs w:val="20"/>
          <w:lang w:eastAsia="en-GB"/>
        </w:rPr>
        <w:t xml:space="preserve"> </w:t>
      </w:r>
      <w:r w:rsidRPr="00096D3F">
        <w:rPr>
          <w:rFonts w:cs="Arial"/>
          <w:bCs w:val="0"/>
          <w:szCs w:val="20"/>
          <w:lang w:eastAsia="en-GB"/>
        </w:rPr>
        <w:t>statements and risk assessments for each contractor’s works will be reviewed before their works commence.</w:t>
      </w:r>
    </w:p>
    <w:p w14:paraId="6CA5E96F" w14:textId="77777777" w:rsidR="00096D3F" w:rsidRPr="00096D3F" w:rsidRDefault="00096D3F" w:rsidP="00D97243">
      <w:pPr>
        <w:autoSpaceDE w:val="0"/>
        <w:autoSpaceDN w:val="0"/>
        <w:adjustRightInd w:val="0"/>
        <w:jc w:val="both"/>
        <w:rPr>
          <w:rFonts w:cs="Arial"/>
          <w:bCs w:val="0"/>
          <w:szCs w:val="20"/>
          <w:lang w:eastAsia="en-GB"/>
        </w:rPr>
      </w:pPr>
    </w:p>
    <w:p w14:paraId="33F93A91" w14:textId="77777777" w:rsidR="00096D3F" w:rsidRPr="00096D3F" w:rsidRDefault="00096D3F" w:rsidP="00D97243">
      <w:pPr>
        <w:autoSpaceDE w:val="0"/>
        <w:autoSpaceDN w:val="0"/>
        <w:adjustRightInd w:val="0"/>
        <w:jc w:val="both"/>
        <w:rPr>
          <w:rFonts w:cs="Arial"/>
          <w:bCs w:val="0"/>
          <w:szCs w:val="20"/>
          <w:lang w:eastAsia="en-GB"/>
        </w:rPr>
      </w:pPr>
      <w:r w:rsidRPr="00096D3F">
        <w:rPr>
          <w:rFonts w:cs="Arial"/>
          <w:bCs w:val="0"/>
          <w:szCs w:val="20"/>
          <w:lang w:eastAsia="en-GB"/>
        </w:rPr>
        <w:t>Contractors will provide Risk Assessments/Method Statements that accurately d</w:t>
      </w:r>
      <w:r>
        <w:rPr>
          <w:rFonts w:cs="Arial"/>
          <w:bCs w:val="0"/>
          <w:szCs w:val="20"/>
          <w:lang w:eastAsia="en-GB"/>
        </w:rPr>
        <w:t xml:space="preserve">etail how they propose to carry </w:t>
      </w:r>
      <w:r w:rsidRPr="00096D3F">
        <w:rPr>
          <w:rFonts w:cs="Arial"/>
          <w:bCs w:val="0"/>
          <w:szCs w:val="20"/>
          <w:lang w:eastAsia="en-GB"/>
        </w:rPr>
        <w:t xml:space="preserve">out their works. Risk Assessments /Method Statements will be issued to </w:t>
      </w:r>
      <w:r w:rsidR="00C63DF3">
        <w:rPr>
          <w:rFonts w:cs="Arial"/>
          <w:bCs w:val="0"/>
          <w:szCs w:val="20"/>
          <w:lang w:eastAsia="en-GB"/>
        </w:rPr>
        <w:t>Ferrier Pumps</w:t>
      </w:r>
      <w:r w:rsidRPr="00096D3F">
        <w:rPr>
          <w:rFonts w:cs="Arial"/>
          <w:bCs w:val="0"/>
          <w:szCs w:val="20"/>
          <w:lang w:eastAsia="en-GB"/>
        </w:rPr>
        <w:t xml:space="preserve"> prior to works</w:t>
      </w:r>
      <w:r>
        <w:rPr>
          <w:rFonts w:cs="Arial"/>
          <w:bCs w:val="0"/>
          <w:szCs w:val="20"/>
          <w:lang w:eastAsia="en-GB"/>
        </w:rPr>
        <w:t xml:space="preserve"> </w:t>
      </w:r>
      <w:r w:rsidRPr="00096D3F">
        <w:rPr>
          <w:rFonts w:cs="Arial"/>
          <w:bCs w:val="0"/>
          <w:szCs w:val="20"/>
          <w:lang w:eastAsia="en-GB"/>
        </w:rPr>
        <w:t xml:space="preserve">being undertaken. </w:t>
      </w:r>
      <w:r w:rsidR="00C63DF3">
        <w:rPr>
          <w:rFonts w:cs="Arial"/>
          <w:bCs w:val="0"/>
          <w:szCs w:val="20"/>
          <w:lang w:eastAsia="en-GB"/>
        </w:rPr>
        <w:t>Ferrier Pumps</w:t>
      </w:r>
      <w:r w:rsidRPr="00096D3F">
        <w:rPr>
          <w:rFonts w:cs="Arial"/>
          <w:bCs w:val="0"/>
          <w:szCs w:val="20"/>
          <w:lang w:eastAsia="en-GB"/>
        </w:rPr>
        <w:t xml:space="preserve"> will check the adequacy of the Risk Assessment/Method Statement</w:t>
      </w:r>
      <w:r>
        <w:rPr>
          <w:rFonts w:cs="Arial"/>
          <w:bCs w:val="0"/>
          <w:szCs w:val="20"/>
          <w:lang w:eastAsia="en-GB"/>
        </w:rPr>
        <w:t xml:space="preserve"> </w:t>
      </w:r>
      <w:r w:rsidRPr="00096D3F">
        <w:rPr>
          <w:rFonts w:cs="Arial"/>
          <w:bCs w:val="0"/>
          <w:szCs w:val="20"/>
          <w:lang w:eastAsia="en-GB"/>
        </w:rPr>
        <w:t>against their Standard Safety Procedure checklists.</w:t>
      </w:r>
    </w:p>
    <w:p w14:paraId="7B488E3C" w14:textId="77777777" w:rsidR="00096D3F" w:rsidRDefault="00096D3F" w:rsidP="00D97243">
      <w:pPr>
        <w:autoSpaceDE w:val="0"/>
        <w:autoSpaceDN w:val="0"/>
        <w:adjustRightInd w:val="0"/>
        <w:jc w:val="both"/>
        <w:rPr>
          <w:rFonts w:cs="Arial"/>
          <w:bCs w:val="0"/>
          <w:szCs w:val="20"/>
          <w:lang w:eastAsia="en-GB"/>
        </w:rPr>
      </w:pPr>
    </w:p>
    <w:p w14:paraId="29859187" w14:textId="77777777" w:rsidR="00096D3F" w:rsidRPr="00096D3F" w:rsidRDefault="00096D3F" w:rsidP="00D97243">
      <w:pPr>
        <w:autoSpaceDE w:val="0"/>
        <w:autoSpaceDN w:val="0"/>
        <w:adjustRightInd w:val="0"/>
        <w:jc w:val="both"/>
        <w:rPr>
          <w:rFonts w:cs="Arial"/>
          <w:bCs w:val="0"/>
          <w:szCs w:val="20"/>
          <w:lang w:eastAsia="en-GB"/>
        </w:rPr>
      </w:pPr>
      <w:r w:rsidRPr="00096D3F">
        <w:rPr>
          <w:rFonts w:cs="Arial"/>
          <w:bCs w:val="0"/>
          <w:szCs w:val="20"/>
          <w:lang w:eastAsia="en-GB"/>
        </w:rPr>
        <w:t xml:space="preserve">Only when a Risk Assessment/Method Statement has been agreed by </w:t>
      </w:r>
      <w:r w:rsidR="00C63DF3">
        <w:rPr>
          <w:rFonts w:cs="Arial"/>
          <w:bCs w:val="0"/>
          <w:szCs w:val="20"/>
          <w:lang w:eastAsia="en-GB"/>
        </w:rPr>
        <w:t>Ferrier Pumps</w:t>
      </w:r>
      <w:r w:rsidRPr="00096D3F">
        <w:rPr>
          <w:rFonts w:cs="Arial"/>
          <w:bCs w:val="0"/>
          <w:szCs w:val="20"/>
          <w:lang w:eastAsia="en-GB"/>
        </w:rPr>
        <w:t xml:space="preserve"> will the</w:t>
      </w:r>
    </w:p>
    <w:p w14:paraId="042CBA18" w14:textId="77777777" w:rsidR="00096D3F" w:rsidRDefault="00096D3F" w:rsidP="00D97243">
      <w:pPr>
        <w:autoSpaceDE w:val="0"/>
        <w:autoSpaceDN w:val="0"/>
        <w:adjustRightInd w:val="0"/>
        <w:jc w:val="both"/>
        <w:rPr>
          <w:rFonts w:cs="Arial"/>
          <w:bCs w:val="0"/>
          <w:szCs w:val="20"/>
          <w:lang w:eastAsia="en-GB"/>
        </w:rPr>
      </w:pPr>
      <w:r w:rsidRPr="00096D3F">
        <w:rPr>
          <w:rFonts w:cs="Arial"/>
          <w:bCs w:val="0"/>
          <w:szCs w:val="20"/>
          <w:lang w:eastAsia="en-GB"/>
        </w:rPr>
        <w:t>Contractor start the works. Notwithstanding the contents of a Risk Assessme</w:t>
      </w:r>
      <w:r>
        <w:rPr>
          <w:rFonts w:cs="Arial"/>
          <w:bCs w:val="0"/>
          <w:szCs w:val="20"/>
          <w:lang w:eastAsia="en-GB"/>
        </w:rPr>
        <w:t xml:space="preserve">nt/Method Statement, should </w:t>
      </w:r>
      <w:r w:rsidR="00C63DF3">
        <w:rPr>
          <w:rFonts w:cs="Arial"/>
          <w:bCs w:val="0"/>
          <w:szCs w:val="20"/>
          <w:lang w:eastAsia="en-GB"/>
        </w:rPr>
        <w:t>Ferrier Pumps</w:t>
      </w:r>
      <w:r w:rsidRPr="00096D3F">
        <w:rPr>
          <w:rFonts w:cs="Arial"/>
          <w:bCs w:val="0"/>
          <w:szCs w:val="20"/>
          <w:lang w:eastAsia="en-GB"/>
        </w:rPr>
        <w:t xml:space="preserve"> judge a Contractors method of work to be unsafe, then </w:t>
      </w:r>
      <w:r w:rsidR="00C63DF3">
        <w:rPr>
          <w:rFonts w:cs="Arial"/>
          <w:bCs w:val="0"/>
          <w:szCs w:val="20"/>
          <w:lang w:eastAsia="en-GB"/>
        </w:rPr>
        <w:t>Ferrier Pumps</w:t>
      </w:r>
      <w:r w:rsidRPr="00096D3F">
        <w:rPr>
          <w:rFonts w:cs="Arial"/>
          <w:bCs w:val="0"/>
          <w:szCs w:val="20"/>
          <w:lang w:eastAsia="en-GB"/>
        </w:rPr>
        <w:t xml:space="preserve"> will instruct</w:t>
      </w:r>
      <w:r>
        <w:rPr>
          <w:rFonts w:cs="Arial"/>
          <w:bCs w:val="0"/>
          <w:szCs w:val="20"/>
          <w:lang w:eastAsia="en-GB"/>
        </w:rPr>
        <w:t xml:space="preserve"> </w:t>
      </w:r>
      <w:r w:rsidRPr="00096D3F">
        <w:rPr>
          <w:rFonts w:cs="Arial"/>
          <w:bCs w:val="0"/>
          <w:szCs w:val="20"/>
          <w:lang w:eastAsia="en-GB"/>
        </w:rPr>
        <w:t>the Contractor to suspend operations until an improved method can be arranged. Contractors are responsible</w:t>
      </w:r>
      <w:r>
        <w:rPr>
          <w:rFonts w:cs="Arial"/>
          <w:bCs w:val="0"/>
          <w:szCs w:val="20"/>
          <w:lang w:eastAsia="en-GB"/>
        </w:rPr>
        <w:t xml:space="preserve"> </w:t>
      </w:r>
      <w:r w:rsidRPr="00096D3F">
        <w:rPr>
          <w:rFonts w:cs="Arial"/>
          <w:bCs w:val="0"/>
          <w:szCs w:val="20"/>
          <w:lang w:eastAsia="en-GB"/>
        </w:rPr>
        <w:t>for their safe systems of work.</w:t>
      </w:r>
    </w:p>
    <w:p w14:paraId="42EBDA39" w14:textId="77777777" w:rsidR="00887B0A" w:rsidRDefault="00887B0A" w:rsidP="00D97243">
      <w:pPr>
        <w:autoSpaceDE w:val="0"/>
        <w:autoSpaceDN w:val="0"/>
        <w:adjustRightInd w:val="0"/>
        <w:jc w:val="both"/>
        <w:rPr>
          <w:rFonts w:cs="Arial"/>
          <w:bCs w:val="0"/>
          <w:szCs w:val="20"/>
          <w:lang w:eastAsia="en-GB"/>
        </w:rPr>
      </w:pPr>
    </w:p>
    <w:p w14:paraId="6D1F9CB0" w14:textId="77777777" w:rsidR="00887B0A" w:rsidRDefault="00887B0A" w:rsidP="00D97243">
      <w:pPr>
        <w:autoSpaceDE w:val="0"/>
        <w:autoSpaceDN w:val="0"/>
        <w:adjustRightInd w:val="0"/>
        <w:jc w:val="both"/>
        <w:rPr>
          <w:rFonts w:cs="Arial"/>
          <w:bCs w:val="0"/>
          <w:szCs w:val="20"/>
          <w:lang w:eastAsia="en-GB"/>
        </w:rPr>
      </w:pPr>
      <w:r>
        <w:rPr>
          <w:rFonts w:cs="Arial"/>
          <w:bCs w:val="0"/>
          <w:szCs w:val="20"/>
          <w:lang w:eastAsia="en-GB"/>
        </w:rPr>
        <w:t>The following</w:t>
      </w:r>
      <w:r w:rsidRPr="00887B0A">
        <w:rPr>
          <w:rFonts w:cs="Arial"/>
          <w:bCs w:val="0"/>
          <w:szCs w:val="20"/>
          <w:lang w:eastAsia="en-GB"/>
        </w:rPr>
        <w:t xml:space="preserve"> method statements will be produced with specif</w:t>
      </w:r>
      <w:r>
        <w:rPr>
          <w:rFonts w:cs="Arial"/>
          <w:bCs w:val="0"/>
          <w:szCs w:val="20"/>
          <w:lang w:eastAsia="en-GB"/>
        </w:rPr>
        <w:t xml:space="preserve">ic documents being produced for </w:t>
      </w:r>
      <w:r w:rsidRPr="00887B0A">
        <w:rPr>
          <w:rFonts w:cs="Arial"/>
          <w:bCs w:val="0"/>
          <w:szCs w:val="20"/>
          <w:lang w:eastAsia="en-GB"/>
        </w:rPr>
        <w:t>high-risk activities, (this list will be expanded as the Project progresses as part of the Project Risk Register):</w:t>
      </w:r>
    </w:p>
    <w:p w14:paraId="70CAFFED" w14:textId="77777777" w:rsidR="00887B0A" w:rsidRDefault="00887B0A" w:rsidP="00887B0A">
      <w:pPr>
        <w:autoSpaceDE w:val="0"/>
        <w:autoSpaceDN w:val="0"/>
        <w:adjustRightInd w:val="0"/>
        <w:rPr>
          <w:rFonts w:cs="Arial"/>
          <w:bCs w:val="0"/>
          <w:szCs w:val="20"/>
          <w:lang w:eastAsia="en-GB"/>
        </w:rPr>
      </w:pPr>
    </w:p>
    <w:tbl>
      <w:tblPr>
        <w:tblStyle w:val="TableGrid"/>
        <w:tblW w:w="0" w:type="auto"/>
        <w:tblLook w:val="04A0" w:firstRow="1" w:lastRow="0" w:firstColumn="1" w:lastColumn="0" w:noHBand="0" w:noVBand="1"/>
      </w:tblPr>
      <w:tblGrid>
        <w:gridCol w:w="3539"/>
        <w:gridCol w:w="2509"/>
        <w:gridCol w:w="3024"/>
      </w:tblGrid>
      <w:tr w:rsidR="00887B0A" w:rsidRPr="00887B0A" w14:paraId="34E858C9" w14:textId="77777777" w:rsidTr="00261919">
        <w:trPr>
          <w:trHeight w:val="680"/>
        </w:trPr>
        <w:tc>
          <w:tcPr>
            <w:tcW w:w="3539" w:type="dxa"/>
            <w:shd w:val="clear" w:color="auto" w:fill="D9D9D9" w:themeFill="background1" w:themeFillShade="D9"/>
            <w:vAlign w:val="center"/>
          </w:tcPr>
          <w:p w14:paraId="36C907D5" w14:textId="77777777" w:rsidR="00887B0A" w:rsidRPr="00887B0A" w:rsidRDefault="00887B0A" w:rsidP="00887B0A">
            <w:pPr>
              <w:autoSpaceDE w:val="0"/>
              <w:autoSpaceDN w:val="0"/>
              <w:adjustRightInd w:val="0"/>
              <w:jc w:val="center"/>
              <w:rPr>
                <w:rFonts w:cs="Arial"/>
                <w:b/>
                <w:bCs w:val="0"/>
                <w:szCs w:val="20"/>
                <w:lang w:eastAsia="en-GB"/>
              </w:rPr>
            </w:pPr>
            <w:r w:rsidRPr="00887B0A">
              <w:rPr>
                <w:rFonts w:cs="Arial"/>
                <w:b/>
                <w:bCs w:val="0"/>
                <w:szCs w:val="20"/>
                <w:lang w:eastAsia="en-GB"/>
              </w:rPr>
              <w:t>ACTIVITY</w:t>
            </w:r>
          </w:p>
        </w:tc>
        <w:tc>
          <w:tcPr>
            <w:tcW w:w="2509" w:type="dxa"/>
            <w:shd w:val="clear" w:color="auto" w:fill="D9D9D9" w:themeFill="background1" w:themeFillShade="D9"/>
            <w:vAlign w:val="center"/>
          </w:tcPr>
          <w:p w14:paraId="593E3D09" w14:textId="77777777" w:rsidR="00887B0A" w:rsidRPr="00887B0A" w:rsidRDefault="00887B0A" w:rsidP="00887B0A">
            <w:pPr>
              <w:autoSpaceDE w:val="0"/>
              <w:autoSpaceDN w:val="0"/>
              <w:adjustRightInd w:val="0"/>
              <w:jc w:val="center"/>
              <w:rPr>
                <w:rFonts w:cs="Arial"/>
                <w:b/>
                <w:bCs w:val="0"/>
                <w:szCs w:val="20"/>
                <w:lang w:eastAsia="en-GB"/>
              </w:rPr>
            </w:pPr>
            <w:r w:rsidRPr="00887B0A">
              <w:rPr>
                <w:rFonts w:cs="Arial"/>
                <w:b/>
                <w:bCs w:val="0"/>
                <w:szCs w:val="20"/>
                <w:lang w:eastAsia="en-GB"/>
              </w:rPr>
              <w:t>NAME OF CONTRACTOR</w:t>
            </w:r>
          </w:p>
        </w:tc>
        <w:tc>
          <w:tcPr>
            <w:tcW w:w="3024" w:type="dxa"/>
            <w:shd w:val="clear" w:color="auto" w:fill="D9D9D9" w:themeFill="background1" w:themeFillShade="D9"/>
            <w:vAlign w:val="center"/>
          </w:tcPr>
          <w:p w14:paraId="43B86720" w14:textId="77777777" w:rsidR="00887B0A" w:rsidRPr="00887B0A" w:rsidRDefault="00887B0A" w:rsidP="00887B0A">
            <w:pPr>
              <w:autoSpaceDE w:val="0"/>
              <w:autoSpaceDN w:val="0"/>
              <w:adjustRightInd w:val="0"/>
              <w:jc w:val="center"/>
              <w:rPr>
                <w:rFonts w:cs="Arial"/>
                <w:b/>
                <w:bCs w:val="0"/>
                <w:szCs w:val="20"/>
                <w:lang w:eastAsia="en-GB"/>
              </w:rPr>
            </w:pPr>
            <w:r w:rsidRPr="00887B0A">
              <w:rPr>
                <w:rFonts w:cs="Arial"/>
                <w:b/>
                <w:bCs w:val="0"/>
                <w:szCs w:val="20"/>
                <w:lang w:eastAsia="en-GB"/>
              </w:rPr>
              <w:t xml:space="preserve">APPROXIMATE DURATION </w:t>
            </w:r>
          </w:p>
          <w:p w14:paraId="1458FCD6" w14:textId="77777777" w:rsidR="00887B0A" w:rsidRPr="00887B0A" w:rsidRDefault="00887B0A" w:rsidP="00887B0A">
            <w:pPr>
              <w:autoSpaceDE w:val="0"/>
              <w:autoSpaceDN w:val="0"/>
              <w:adjustRightInd w:val="0"/>
              <w:jc w:val="center"/>
              <w:rPr>
                <w:rFonts w:cs="Arial"/>
                <w:b/>
                <w:bCs w:val="0"/>
                <w:szCs w:val="20"/>
                <w:lang w:eastAsia="en-GB"/>
              </w:rPr>
            </w:pPr>
            <w:r w:rsidRPr="00887B0A">
              <w:rPr>
                <w:rFonts w:cs="Arial"/>
                <w:b/>
                <w:bCs w:val="0"/>
                <w:szCs w:val="20"/>
                <w:lang w:eastAsia="en-GB"/>
              </w:rPr>
              <w:t>&amp; START DATE</w:t>
            </w:r>
          </w:p>
        </w:tc>
      </w:tr>
      <w:tr w:rsidR="002B066E" w14:paraId="6B211DAF" w14:textId="77777777" w:rsidTr="00261919">
        <w:trPr>
          <w:trHeight w:val="454"/>
        </w:trPr>
        <w:tc>
          <w:tcPr>
            <w:tcW w:w="3539" w:type="dxa"/>
            <w:vAlign w:val="center"/>
          </w:tcPr>
          <w:p w14:paraId="50A2F5F4" w14:textId="77777777" w:rsidR="002B066E" w:rsidRDefault="002B066E" w:rsidP="002B066E">
            <w:pPr>
              <w:autoSpaceDE w:val="0"/>
              <w:autoSpaceDN w:val="0"/>
              <w:adjustRightInd w:val="0"/>
              <w:rPr>
                <w:rFonts w:cs="Arial"/>
                <w:bCs w:val="0"/>
                <w:szCs w:val="20"/>
                <w:lang w:eastAsia="en-GB"/>
              </w:rPr>
            </w:pPr>
            <w:r>
              <w:rPr>
                <w:rFonts w:cs="Arial"/>
                <w:bCs w:val="0"/>
                <w:szCs w:val="20"/>
                <w:lang w:eastAsia="en-GB"/>
              </w:rPr>
              <w:t>Site set up</w:t>
            </w:r>
          </w:p>
        </w:tc>
        <w:tc>
          <w:tcPr>
            <w:tcW w:w="2509" w:type="dxa"/>
            <w:vAlign w:val="center"/>
          </w:tcPr>
          <w:p w14:paraId="16C270CD" w14:textId="77777777" w:rsidR="002B066E" w:rsidRDefault="002B066E" w:rsidP="002B066E">
            <w:pPr>
              <w:autoSpaceDE w:val="0"/>
              <w:autoSpaceDN w:val="0"/>
              <w:adjustRightInd w:val="0"/>
              <w:jc w:val="center"/>
              <w:rPr>
                <w:rFonts w:cs="Arial"/>
                <w:bCs w:val="0"/>
                <w:szCs w:val="20"/>
                <w:lang w:eastAsia="en-GB"/>
              </w:rPr>
            </w:pPr>
            <w:r>
              <w:rPr>
                <w:rFonts w:cs="Arial"/>
                <w:bCs w:val="0"/>
                <w:szCs w:val="20"/>
                <w:lang w:eastAsia="en-GB"/>
              </w:rPr>
              <w:t>Ferrier Pumps</w:t>
            </w:r>
          </w:p>
        </w:tc>
        <w:tc>
          <w:tcPr>
            <w:tcW w:w="3024" w:type="dxa"/>
            <w:vAlign w:val="center"/>
          </w:tcPr>
          <w:p w14:paraId="3C6E362D" w14:textId="71C3EB30" w:rsidR="002B066E" w:rsidRDefault="00562B73" w:rsidP="002B066E">
            <w:pPr>
              <w:autoSpaceDE w:val="0"/>
              <w:autoSpaceDN w:val="0"/>
              <w:adjustRightInd w:val="0"/>
              <w:jc w:val="center"/>
              <w:rPr>
                <w:rFonts w:cs="Arial"/>
                <w:bCs w:val="0"/>
                <w:szCs w:val="20"/>
                <w:lang w:eastAsia="en-GB"/>
              </w:rPr>
            </w:pPr>
            <w:r>
              <w:rPr>
                <w:rFonts w:cs="Arial"/>
                <w:bCs w:val="0"/>
                <w:szCs w:val="20"/>
                <w:lang w:eastAsia="en-GB"/>
              </w:rPr>
              <w:t>Ju</w:t>
            </w:r>
            <w:r w:rsidR="00106675">
              <w:rPr>
                <w:rFonts w:cs="Arial"/>
                <w:bCs w:val="0"/>
                <w:szCs w:val="20"/>
                <w:lang w:eastAsia="en-GB"/>
              </w:rPr>
              <w:t>ly</w:t>
            </w:r>
            <w:r w:rsidR="002B066E">
              <w:rPr>
                <w:rFonts w:cs="Arial"/>
                <w:bCs w:val="0"/>
                <w:szCs w:val="20"/>
                <w:lang w:eastAsia="en-GB"/>
              </w:rPr>
              <w:t xml:space="preserve"> 2019 (</w:t>
            </w:r>
            <w:r w:rsidR="00106675">
              <w:rPr>
                <w:rFonts w:cs="Arial"/>
                <w:bCs w:val="0"/>
                <w:szCs w:val="20"/>
                <w:lang w:eastAsia="en-GB"/>
              </w:rPr>
              <w:t>1</w:t>
            </w:r>
            <w:r w:rsidR="002B066E">
              <w:rPr>
                <w:rFonts w:cs="Arial"/>
                <w:bCs w:val="0"/>
                <w:szCs w:val="20"/>
                <w:lang w:eastAsia="en-GB"/>
              </w:rPr>
              <w:t xml:space="preserve"> </w:t>
            </w:r>
            <w:r w:rsidR="00106675">
              <w:rPr>
                <w:rFonts w:cs="Arial"/>
                <w:bCs w:val="0"/>
                <w:szCs w:val="20"/>
                <w:lang w:eastAsia="en-GB"/>
              </w:rPr>
              <w:t>week</w:t>
            </w:r>
            <w:r w:rsidR="002B066E">
              <w:rPr>
                <w:rFonts w:cs="Arial"/>
                <w:bCs w:val="0"/>
                <w:szCs w:val="20"/>
                <w:lang w:eastAsia="en-GB"/>
              </w:rPr>
              <w:t>)</w:t>
            </w:r>
          </w:p>
        </w:tc>
      </w:tr>
      <w:tr w:rsidR="00CD6EE9" w14:paraId="48150C0F" w14:textId="77777777" w:rsidTr="00261919">
        <w:trPr>
          <w:trHeight w:val="454"/>
        </w:trPr>
        <w:tc>
          <w:tcPr>
            <w:tcW w:w="3539" w:type="dxa"/>
            <w:vAlign w:val="center"/>
          </w:tcPr>
          <w:p w14:paraId="707CAB65" w14:textId="77777777" w:rsidR="00CD6EE9" w:rsidRDefault="00CD6EE9" w:rsidP="00CD6EE9">
            <w:pPr>
              <w:autoSpaceDE w:val="0"/>
              <w:autoSpaceDN w:val="0"/>
              <w:adjustRightInd w:val="0"/>
              <w:rPr>
                <w:rFonts w:cs="Arial"/>
                <w:bCs w:val="0"/>
                <w:szCs w:val="20"/>
                <w:lang w:eastAsia="en-GB"/>
              </w:rPr>
            </w:pPr>
            <w:r>
              <w:rPr>
                <w:rFonts w:cs="Arial"/>
                <w:bCs w:val="0"/>
                <w:szCs w:val="20"/>
                <w:lang w:eastAsia="en-GB"/>
              </w:rPr>
              <w:t>Excavate trench for earthing system</w:t>
            </w:r>
          </w:p>
        </w:tc>
        <w:tc>
          <w:tcPr>
            <w:tcW w:w="2509" w:type="dxa"/>
            <w:vAlign w:val="center"/>
          </w:tcPr>
          <w:p w14:paraId="79C84663" w14:textId="77777777" w:rsidR="00CD6EE9" w:rsidRDefault="00CD6EE9" w:rsidP="00CD6EE9">
            <w:pPr>
              <w:autoSpaceDE w:val="0"/>
              <w:autoSpaceDN w:val="0"/>
              <w:adjustRightInd w:val="0"/>
              <w:jc w:val="center"/>
              <w:rPr>
                <w:rFonts w:cs="Arial"/>
                <w:bCs w:val="0"/>
                <w:szCs w:val="20"/>
                <w:lang w:eastAsia="en-GB"/>
              </w:rPr>
            </w:pPr>
            <w:r>
              <w:rPr>
                <w:rFonts w:cs="Arial"/>
                <w:bCs w:val="0"/>
                <w:szCs w:val="20"/>
                <w:lang w:eastAsia="en-GB"/>
              </w:rPr>
              <w:t>APL Construction Ltd</w:t>
            </w:r>
          </w:p>
        </w:tc>
        <w:tc>
          <w:tcPr>
            <w:tcW w:w="3024" w:type="dxa"/>
            <w:vAlign w:val="center"/>
          </w:tcPr>
          <w:p w14:paraId="1341382F" w14:textId="4DF4DC82" w:rsidR="00CD6EE9" w:rsidRDefault="00562B73" w:rsidP="00CD6EE9">
            <w:pPr>
              <w:autoSpaceDE w:val="0"/>
              <w:autoSpaceDN w:val="0"/>
              <w:adjustRightInd w:val="0"/>
              <w:jc w:val="center"/>
              <w:rPr>
                <w:rFonts w:cs="Arial"/>
                <w:bCs w:val="0"/>
                <w:szCs w:val="20"/>
                <w:lang w:eastAsia="en-GB"/>
              </w:rPr>
            </w:pPr>
            <w:r>
              <w:rPr>
                <w:rFonts w:cs="Arial"/>
                <w:bCs w:val="0"/>
                <w:szCs w:val="20"/>
                <w:lang w:eastAsia="en-GB"/>
              </w:rPr>
              <w:t>J</w:t>
            </w:r>
            <w:r w:rsidR="00106675">
              <w:rPr>
                <w:rFonts w:cs="Arial"/>
                <w:bCs w:val="0"/>
                <w:szCs w:val="20"/>
                <w:lang w:eastAsia="en-GB"/>
              </w:rPr>
              <w:t>uly</w:t>
            </w:r>
            <w:r w:rsidR="00CD6EE9">
              <w:rPr>
                <w:rFonts w:cs="Arial"/>
                <w:bCs w:val="0"/>
                <w:szCs w:val="20"/>
                <w:lang w:eastAsia="en-GB"/>
              </w:rPr>
              <w:t xml:space="preserve"> 2019 (</w:t>
            </w:r>
            <w:r w:rsidR="00106675">
              <w:rPr>
                <w:rFonts w:cs="Arial"/>
                <w:bCs w:val="0"/>
                <w:szCs w:val="20"/>
                <w:lang w:eastAsia="en-GB"/>
              </w:rPr>
              <w:t>8</w:t>
            </w:r>
            <w:r w:rsidR="00CD6EE9">
              <w:rPr>
                <w:rFonts w:cs="Arial"/>
                <w:bCs w:val="0"/>
                <w:szCs w:val="20"/>
                <w:lang w:eastAsia="en-GB"/>
              </w:rPr>
              <w:t xml:space="preserve"> weeks)</w:t>
            </w:r>
          </w:p>
        </w:tc>
      </w:tr>
      <w:tr w:rsidR="00CD6EE9" w14:paraId="25C8AB27" w14:textId="77777777" w:rsidTr="00261919">
        <w:trPr>
          <w:trHeight w:val="454"/>
        </w:trPr>
        <w:tc>
          <w:tcPr>
            <w:tcW w:w="3539" w:type="dxa"/>
            <w:vAlign w:val="center"/>
          </w:tcPr>
          <w:p w14:paraId="6A7C82FF" w14:textId="77777777" w:rsidR="00CD6EE9" w:rsidRDefault="00CD6EE9" w:rsidP="00CD6EE9">
            <w:pPr>
              <w:autoSpaceDE w:val="0"/>
              <w:autoSpaceDN w:val="0"/>
              <w:adjustRightInd w:val="0"/>
              <w:rPr>
                <w:rFonts w:cs="Arial"/>
                <w:bCs w:val="0"/>
                <w:szCs w:val="20"/>
                <w:lang w:eastAsia="en-GB"/>
              </w:rPr>
            </w:pPr>
            <w:r>
              <w:rPr>
                <w:rFonts w:cs="Arial"/>
                <w:bCs w:val="0"/>
                <w:szCs w:val="20"/>
                <w:lang w:eastAsia="en-GB"/>
              </w:rPr>
              <w:t>Drill 1</w:t>
            </w:r>
            <w:r w:rsidR="000764A4">
              <w:rPr>
                <w:rFonts w:cs="Arial"/>
                <w:bCs w:val="0"/>
                <w:szCs w:val="20"/>
                <w:lang w:eastAsia="en-GB"/>
              </w:rPr>
              <w:t>9</w:t>
            </w:r>
            <w:r>
              <w:rPr>
                <w:rFonts w:cs="Arial"/>
                <w:bCs w:val="0"/>
                <w:szCs w:val="20"/>
                <w:lang w:eastAsia="en-GB"/>
              </w:rPr>
              <w:t xml:space="preserve"> No. holes for earthing system</w:t>
            </w:r>
          </w:p>
        </w:tc>
        <w:tc>
          <w:tcPr>
            <w:tcW w:w="2509" w:type="dxa"/>
            <w:vAlign w:val="center"/>
          </w:tcPr>
          <w:p w14:paraId="45BA71E3" w14:textId="77777777" w:rsidR="00CD6EE9" w:rsidRDefault="00CD6EE9" w:rsidP="00CD6EE9">
            <w:pPr>
              <w:autoSpaceDE w:val="0"/>
              <w:autoSpaceDN w:val="0"/>
              <w:adjustRightInd w:val="0"/>
              <w:jc w:val="center"/>
              <w:rPr>
                <w:rFonts w:cs="Arial"/>
                <w:bCs w:val="0"/>
                <w:szCs w:val="20"/>
                <w:lang w:eastAsia="en-GB"/>
              </w:rPr>
            </w:pPr>
            <w:r>
              <w:rPr>
                <w:rFonts w:cs="Arial"/>
                <w:bCs w:val="0"/>
                <w:szCs w:val="20"/>
                <w:lang w:eastAsia="en-GB"/>
              </w:rPr>
              <w:t>SOCOTEC</w:t>
            </w:r>
          </w:p>
        </w:tc>
        <w:tc>
          <w:tcPr>
            <w:tcW w:w="3024" w:type="dxa"/>
            <w:vAlign w:val="center"/>
          </w:tcPr>
          <w:p w14:paraId="1CAFF7F8" w14:textId="18451888" w:rsidR="00CD6EE9" w:rsidRDefault="001762B7" w:rsidP="00CD6EE9">
            <w:pPr>
              <w:autoSpaceDE w:val="0"/>
              <w:autoSpaceDN w:val="0"/>
              <w:adjustRightInd w:val="0"/>
              <w:jc w:val="center"/>
              <w:rPr>
                <w:rFonts w:cs="Arial"/>
                <w:bCs w:val="0"/>
                <w:szCs w:val="20"/>
                <w:lang w:eastAsia="en-GB"/>
              </w:rPr>
            </w:pPr>
            <w:r>
              <w:rPr>
                <w:rFonts w:cs="Arial"/>
                <w:bCs w:val="0"/>
                <w:szCs w:val="20"/>
                <w:lang w:eastAsia="en-GB"/>
              </w:rPr>
              <w:t>Aug</w:t>
            </w:r>
            <w:r w:rsidR="00CD6EE9">
              <w:rPr>
                <w:rFonts w:cs="Arial"/>
                <w:bCs w:val="0"/>
                <w:szCs w:val="20"/>
                <w:lang w:eastAsia="en-GB"/>
              </w:rPr>
              <w:t xml:space="preserve"> 2019 (</w:t>
            </w:r>
            <w:r w:rsidR="00106675">
              <w:rPr>
                <w:rFonts w:cs="Arial"/>
                <w:bCs w:val="0"/>
                <w:szCs w:val="20"/>
                <w:lang w:eastAsia="en-GB"/>
              </w:rPr>
              <w:t>8</w:t>
            </w:r>
            <w:r w:rsidR="00CD6EE9">
              <w:rPr>
                <w:rFonts w:cs="Arial"/>
                <w:bCs w:val="0"/>
                <w:szCs w:val="20"/>
                <w:lang w:eastAsia="en-GB"/>
              </w:rPr>
              <w:t xml:space="preserve"> weeks)</w:t>
            </w:r>
          </w:p>
        </w:tc>
      </w:tr>
      <w:tr w:rsidR="006D04D0" w14:paraId="258C3F68" w14:textId="77777777" w:rsidTr="00261919">
        <w:trPr>
          <w:trHeight w:val="454"/>
        </w:trPr>
        <w:tc>
          <w:tcPr>
            <w:tcW w:w="3539" w:type="dxa"/>
            <w:vAlign w:val="center"/>
          </w:tcPr>
          <w:p w14:paraId="1E5ACAA4" w14:textId="77777777" w:rsidR="006D04D0" w:rsidRDefault="006D04D0" w:rsidP="006D04D0">
            <w:pPr>
              <w:autoSpaceDE w:val="0"/>
              <w:autoSpaceDN w:val="0"/>
              <w:adjustRightInd w:val="0"/>
              <w:rPr>
                <w:rFonts w:cs="Arial"/>
                <w:bCs w:val="0"/>
                <w:szCs w:val="20"/>
                <w:lang w:eastAsia="en-GB"/>
              </w:rPr>
            </w:pPr>
            <w:r>
              <w:rPr>
                <w:rFonts w:cs="Arial"/>
                <w:bCs w:val="0"/>
                <w:szCs w:val="20"/>
                <w:lang w:eastAsia="en-GB"/>
              </w:rPr>
              <w:t>Install new earthing system</w:t>
            </w:r>
          </w:p>
        </w:tc>
        <w:tc>
          <w:tcPr>
            <w:tcW w:w="2509" w:type="dxa"/>
            <w:vAlign w:val="center"/>
          </w:tcPr>
          <w:p w14:paraId="1C1CB665" w14:textId="77777777" w:rsidR="006D04D0" w:rsidRDefault="006D04D0" w:rsidP="00252D18">
            <w:pPr>
              <w:autoSpaceDE w:val="0"/>
              <w:autoSpaceDN w:val="0"/>
              <w:adjustRightInd w:val="0"/>
              <w:jc w:val="center"/>
              <w:rPr>
                <w:rFonts w:cs="Arial"/>
                <w:bCs w:val="0"/>
                <w:szCs w:val="20"/>
                <w:lang w:eastAsia="en-GB"/>
              </w:rPr>
            </w:pPr>
            <w:r>
              <w:rPr>
                <w:rFonts w:cs="Arial"/>
                <w:bCs w:val="0"/>
                <w:szCs w:val="20"/>
                <w:lang w:eastAsia="en-GB"/>
              </w:rPr>
              <w:t>Ferrier Pumps</w:t>
            </w:r>
          </w:p>
        </w:tc>
        <w:tc>
          <w:tcPr>
            <w:tcW w:w="3024" w:type="dxa"/>
            <w:vAlign w:val="center"/>
          </w:tcPr>
          <w:p w14:paraId="148DF8BE" w14:textId="4E72DBBE" w:rsidR="006D04D0" w:rsidRDefault="001762B7" w:rsidP="006D04D0">
            <w:pPr>
              <w:autoSpaceDE w:val="0"/>
              <w:autoSpaceDN w:val="0"/>
              <w:adjustRightInd w:val="0"/>
              <w:jc w:val="center"/>
              <w:rPr>
                <w:rFonts w:cs="Arial"/>
                <w:bCs w:val="0"/>
                <w:szCs w:val="20"/>
                <w:lang w:eastAsia="en-GB"/>
              </w:rPr>
            </w:pPr>
            <w:r>
              <w:rPr>
                <w:rFonts w:cs="Arial"/>
                <w:bCs w:val="0"/>
                <w:szCs w:val="20"/>
                <w:lang w:eastAsia="en-GB"/>
              </w:rPr>
              <w:t>Aug</w:t>
            </w:r>
            <w:r w:rsidR="006D04D0">
              <w:rPr>
                <w:rFonts w:cs="Arial"/>
                <w:bCs w:val="0"/>
                <w:szCs w:val="20"/>
                <w:lang w:eastAsia="en-GB"/>
              </w:rPr>
              <w:t xml:space="preserve"> 2019 </w:t>
            </w:r>
            <w:r w:rsidR="00106675">
              <w:rPr>
                <w:rFonts w:cs="Arial"/>
                <w:bCs w:val="0"/>
                <w:szCs w:val="20"/>
                <w:lang w:eastAsia="en-GB"/>
              </w:rPr>
              <w:t>(8</w:t>
            </w:r>
            <w:r w:rsidR="006D04D0">
              <w:rPr>
                <w:rFonts w:cs="Arial"/>
                <w:bCs w:val="0"/>
                <w:szCs w:val="20"/>
                <w:lang w:eastAsia="en-GB"/>
              </w:rPr>
              <w:t xml:space="preserve"> week</w:t>
            </w:r>
            <w:r w:rsidR="005C1733">
              <w:rPr>
                <w:rFonts w:cs="Arial"/>
                <w:bCs w:val="0"/>
                <w:szCs w:val="20"/>
                <w:lang w:eastAsia="en-GB"/>
              </w:rPr>
              <w:t>s</w:t>
            </w:r>
            <w:r w:rsidR="006D04D0">
              <w:rPr>
                <w:rFonts w:cs="Arial"/>
                <w:bCs w:val="0"/>
                <w:szCs w:val="20"/>
                <w:lang w:eastAsia="en-GB"/>
              </w:rPr>
              <w:t>)</w:t>
            </w:r>
          </w:p>
        </w:tc>
      </w:tr>
      <w:tr w:rsidR="006D04D0" w14:paraId="44AE861B" w14:textId="77777777" w:rsidTr="00261919">
        <w:trPr>
          <w:trHeight w:val="454"/>
        </w:trPr>
        <w:tc>
          <w:tcPr>
            <w:tcW w:w="3539" w:type="dxa"/>
            <w:vAlign w:val="center"/>
          </w:tcPr>
          <w:p w14:paraId="10693CF8" w14:textId="7AC4FF9B" w:rsidR="006D04D0" w:rsidRDefault="009643B7" w:rsidP="006D04D0">
            <w:pPr>
              <w:autoSpaceDE w:val="0"/>
              <w:autoSpaceDN w:val="0"/>
              <w:adjustRightInd w:val="0"/>
              <w:rPr>
                <w:rFonts w:cs="Arial"/>
                <w:bCs w:val="0"/>
                <w:szCs w:val="20"/>
                <w:lang w:eastAsia="en-GB"/>
              </w:rPr>
            </w:pPr>
            <w:r>
              <w:rPr>
                <w:rFonts w:cs="Arial"/>
                <w:bCs w:val="0"/>
                <w:szCs w:val="20"/>
                <w:lang w:eastAsia="en-GB"/>
              </w:rPr>
              <w:t>Construct/erect precast building</w:t>
            </w:r>
            <w:r w:rsidR="00106675">
              <w:rPr>
                <w:rFonts w:cs="Arial"/>
                <w:bCs w:val="0"/>
                <w:szCs w:val="20"/>
                <w:lang w:eastAsia="en-GB"/>
              </w:rPr>
              <w:t xml:space="preserve"> 3 &amp; 4</w:t>
            </w:r>
          </w:p>
        </w:tc>
        <w:tc>
          <w:tcPr>
            <w:tcW w:w="2509" w:type="dxa"/>
            <w:vAlign w:val="center"/>
          </w:tcPr>
          <w:p w14:paraId="3054B4CF" w14:textId="77777777" w:rsidR="006D04D0" w:rsidRDefault="00252D18" w:rsidP="006D04D0">
            <w:pPr>
              <w:autoSpaceDE w:val="0"/>
              <w:autoSpaceDN w:val="0"/>
              <w:adjustRightInd w:val="0"/>
              <w:jc w:val="center"/>
              <w:rPr>
                <w:rFonts w:cs="Arial"/>
                <w:bCs w:val="0"/>
                <w:szCs w:val="20"/>
                <w:lang w:eastAsia="en-GB"/>
              </w:rPr>
            </w:pPr>
            <w:r>
              <w:rPr>
                <w:rFonts w:cs="Arial"/>
                <w:bCs w:val="0"/>
                <w:szCs w:val="20"/>
                <w:lang w:eastAsia="en-GB"/>
              </w:rPr>
              <w:t>APL Construction Ltd</w:t>
            </w:r>
          </w:p>
        </w:tc>
        <w:tc>
          <w:tcPr>
            <w:tcW w:w="3024" w:type="dxa"/>
            <w:vAlign w:val="center"/>
          </w:tcPr>
          <w:p w14:paraId="3CA94450" w14:textId="431C5BD5" w:rsidR="006D04D0" w:rsidRDefault="00106675" w:rsidP="006D04D0">
            <w:pPr>
              <w:autoSpaceDE w:val="0"/>
              <w:autoSpaceDN w:val="0"/>
              <w:adjustRightInd w:val="0"/>
              <w:jc w:val="center"/>
              <w:rPr>
                <w:rFonts w:cs="Arial"/>
                <w:bCs w:val="0"/>
                <w:szCs w:val="20"/>
                <w:lang w:eastAsia="en-GB"/>
              </w:rPr>
            </w:pPr>
            <w:r>
              <w:rPr>
                <w:rFonts w:cs="Arial"/>
                <w:bCs w:val="0"/>
                <w:szCs w:val="20"/>
                <w:lang w:eastAsia="en-GB"/>
              </w:rPr>
              <w:t>Aug</w:t>
            </w:r>
            <w:r w:rsidR="00252D18">
              <w:rPr>
                <w:rFonts w:cs="Arial"/>
                <w:bCs w:val="0"/>
                <w:szCs w:val="20"/>
                <w:lang w:eastAsia="en-GB"/>
              </w:rPr>
              <w:t xml:space="preserve"> 2019 (</w:t>
            </w:r>
            <w:r>
              <w:rPr>
                <w:rFonts w:cs="Arial"/>
                <w:bCs w:val="0"/>
                <w:szCs w:val="20"/>
                <w:lang w:eastAsia="en-GB"/>
              </w:rPr>
              <w:t>15</w:t>
            </w:r>
            <w:r w:rsidR="00252D18">
              <w:rPr>
                <w:rFonts w:cs="Arial"/>
                <w:bCs w:val="0"/>
                <w:szCs w:val="20"/>
                <w:lang w:eastAsia="en-GB"/>
              </w:rPr>
              <w:t xml:space="preserve"> week</w:t>
            </w:r>
            <w:r w:rsidR="009643B7">
              <w:rPr>
                <w:rFonts w:cs="Arial"/>
                <w:bCs w:val="0"/>
                <w:szCs w:val="20"/>
                <w:lang w:eastAsia="en-GB"/>
              </w:rPr>
              <w:t>s</w:t>
            </w:r>
            <w:r w:rsidR="00252D18">
              <w:rPr>
                <w:rFonts w:cs="Arial"/>
                <w:bCs w:val="0"/>
                <w:szCs w:val="20"/>
                <w:lang w:eastAsia="en-GB"/>
              </w:rPr>
              <w:t>)</w:t>
            </w:r>
          </w:p>
        </w:tc>
      </w:tr>
      <w:tr w:rsidR="00983F95" w14:paraId="597ED78C" w14:textId="77777777" w:rsidTr="00261919">
        <w:trPr>
          <w:trHeight w:val="454"/>
        </w:trPr>
        <w:tc>
          <w:tcPr>
            <w:tcW w:w="3539" w:type="dxa"/>
            <w:vAlign w:val="center"/>
          </w:tcPr>
          <w:p w14:paraId="05ABE0BE" w14:textId="19050FD1" w:rsidR="00983F95" w:rsidRDefault="00983F95" w:rsidP="00983F95">
            <w:pPr>
              <w:autoSpaceDE w:val="0"/>
              <w:autoSpaceDN w:val="0"/>
              <w:adjustRightInd w:val="0"/>
              <w:rPr>
                <w:rFonts w:cs="Arial"/>
                <w:bCs w:val="0"/>
                <w:szCs w:val="20"/>
                <w:lang w:eastAsia="en-GB"/>
              </w:rPr>
            </w:pPr>
            <w:r>
              <w:rPr>
                <w:rFonts w:cs="Arial"/>
                <w:bCs w:val="0"/>
                <w:szCs w:val="20"/>
                <w:lang w:eastAsia="en-GB"/>
              </w:rPr>
              <w:t>Replace HV Transformers</w:t>
            </w:r>
            <w:r w:rsidR="00106675">
              <w:rPr>
                <w:rFonts w:cs="Arial"/>
                <w:bCs w:val="0"/>
                <w:szCs w:val="20"/>
                <w:lang w:eastAsia="en-GB"/>
              </w:rPr>
              <w:t xml:space="preserve"> 3 &amp; 4</w:t>
            </w:r>
          </w:p>
        </w:tc>
        <w:tc>
          <w:tcPr>
            <w:tcW w:w="2509" w:type="dxa"/>
            <w:vAlign w:val="center"/>
          </w:tcPr>
          <w:p w14:paraId="2DD98F20" w14:textId="77777777" w:rsidR="00983F95" w:rsidRDefault="00983F95" w:rsidP="00983F95">
            <w:pPr>
              <w:autoSpaceDE w:val="0"/>
              <w:autoSpaceDN w:val="0"/>
              <w:adjustRightInd w:val="0"/>
              <w:jc w:val="center"/>
              <w:rPr>
                <w:rFonts w:cs="Arial"/>
                <w:bCs w:val="0"/>
                <w:szCs w:val="20"/>
                <w:lang w:eastAsia="en-GB"/>
              </w:rPr>
            </w:pPr>
            <w:r>
              <w:rPr>
                <w:rFonts w:cs="Arial"/>
                <w:bCs w:val="0"/>
                <w:szCs w:val="20"/>
                <w:lang w:eastAsia="en-GB"/>
              </w:rPr>
              <w:t>Schneider Electric Ltd</w:t>
            </w:r>
          </w:p>
        </w:tc>
        <w:tc>
          <w:tcPr>
            <w:tcW w:w="3024" w:type="dxa"/>
            <w:vAlign w:val="center"/>
          </w:tcPr>
          <w:p w14:paraId="0E5477A6" w14:textId="700B7DC4" w:rsidR="00983F95" w:rsidRDefault="00106675" w:rsidP="00983F95">
            <w:pPr>
              <w:autoSpaceDE w:val="0"/>
              <w:autoSpaceDN w:val="0"/>
              <w:adjustRightInd w:val="0"/>
              <w:jc w:val="center"/>
              <w:rPr>
                <w:rFonts w:cs="Arial"/>
                <w:bCs w:val="0"/>
                <w:szCs w:val="20"/>
                <w:lang w:eastAsia="en-GB"/>
              </w:rPr>
            </w:pPr>
            <w:r>
              <w:rPr>
                <w:rFonts w:cs="Arial"/>
                <w:bCs w:val="0"/>
                <w:szCs w:val="20"/>
                <w:lang w:eastAsia="en-GB"/>
              </w:rPr>
              <w:t>Nov</w:t>
            </w:r>
            <w:r w:rsidR="00983F95">
              <w:rPr>
                <w:rFonts w:cs="Arial"/>
                <w:bCs w:val="0"/>
                <w:szCs w:val="20"/>
                <w:lang w:eastAsia="en-GB"/>
              </w:rPr>
              <w:t xml:space="preserve"> 2019 </w:t>
            </w:r>
            <w:proofErr w:type="gramStart"/>
            <w:r w:rsidR="00983F95">
              <w:rPr>
                <w:rFonts w:cs="Arial"/>
                <w:bCs w:val="0"/>
                <w:szCs w:val="20"/>
                <w:lang w:eastAsia="en-GB"/>
              </w:rPr>
              <w:t>(</w:t>
            </w:r>
            <w:r>
              <w:rPr>
                <w:rFonts w:cs="Arial"/>
                <w:bCs w:val="0"/>
                <w:szCs w:val="20"/>
                <w:lang w:eastAsia="en-GB"/>
              </w:rPr>
              <w:t xml:space="preserve"> 15</w:t>
            </w:r>
            <w:proofErr w:type="gramEnd"/>
            <w:r w:rsidR="00983F95">
              <w:rPr>
                <w:rFonts w:cs="Arial"/>
                <w:bCs w:val="0"/>
                <w:szCs w:val="20"/>
                <w:lang w:eastAsia="en-GB"/>
              </w:rPr>
              <w:t xml:space="preserve"> weeks)</w:t>
            </w:r>
          </w:p>
        </w:tc>
      </w:tr>
      <w:tr w:rsidR="00106675" w14:paraId="3A95C5E5" w14:textId="77777777" w:rsidTr="00261919">
        <w:trPr>
          <w:trHeight w:val="454"/>
        </w:trPr>
        <w:tc>
          <w:tcPr>
            <w:tcW w:w="3539" w:type="dxa"/>
            <w:vAlign w:val="center"/>
          </w:tcPr>
          <w:p w14:paraId="721FF132" w14:textId="49ECB18D" w:rsidR="00106675" w:rsidRDefault="00106675" w:rsidP="00106675">
            <w:pPr>
              <w:autoSpaceDE w:val="0"/>
              <w:autoSpaceDN w:val="0"/>
              <w:adjustRightInd w:val="0"/>
              <w:rPr>
                <w:rFonts w:cs="Arial"/>
                <w:bCs w:val="0"/>
                <w:szCs w:val="20"/>
                <w:lang w:eastAsia="en-GB"/>
              </w:rPr>
            </w:pPr>
            <w:r>
              <w:rPr>
                <w:rFonts w:cs="Arial"/>
                <w:bCs w:val="0"/>
                <w:szCs w:val="20"/>
                <w:lang w:eastAsia="en-GB"/>
              </w:rPr>
              <w:t>Construct/erect precast building 1 &amp; 2</w:t>
            </w:r>
          </w:p>
        </w:tc>
        <w:tc>
          <w:tcPr>
            <w:tcW w:w="2509" w:type="dxa"/>
            <w:vAlign w:val="center"/>
          </w:tcPr>
          <w:p w14:paraId="4E74F51D" w14:textId="365FAFB4" w:rsidR="00106675" w:rsidRDefault="00106675" w:rsidP="00106675">
            <w:pPr>
              <w:autoSpaceDE w:val="0"/>
              <w:autoSpaceDN w:val="0"/>
              <w:adjustRightInd w:val="0"/>
              <w:jc w:val="center"/>
              <w:rPr>
                <w:rFonts w:cs="Arial"/>
                <w:bCs w:val="0"/>
                <w:szCs w:val="20"/>
                <w:lang w:eastAsia="en-GB"/>
              </w:rPr>
            </w:pPr>
            <w:r>
              <w:rPr>
                <w:rFonts w:cs="Arial"/>
                <w:bCs w:val="0"/>
                <w:szCs w:val="20"/>
                <w:lang w:eastAsia="en-GB"/>
              </w:rPr>
              <w:t>APL Construction Ltd</w:t>
            </w:r>
          </w:p>
        </w:tc>
        <w:tc>
          <w:tcPr>
            <w:tcW w:w="3024" w:type="dxa"/>
            <w:vAlign w:val="center"/>
          </w:tcPr>
          <w:p w14:paraId="77EC2D60" w14:textId="127065C0" w:rsidR="00106675" w:rsidRDefault="001762B7" w:rsidP="00106675">
            <w:pPr>
              <w:autoSpaceDE w:val="0"/>
              <w:autoSpaceDN w:val="0"/>
              <w:adjustRightInd w:val="0"/>
              <w:jc w:val="center"/>
              <w:rPr>
                <w:rFonts w:cs="Arial"/>
                <w:bCs w:val="0"/>
                <w:szCs w:val="20"/>
                <w:lang w:eastAsia="en-GB"/>
              </w:rPr>
            </w:pPr>
            <w:r>
              <w:rPr>
                <w:rFonts w:cs="Arial"/>
                <w:bCs w:val="0"/>
                <w:szCs w:val="20"/>
                <w:lang w:eastAsia="en-GB"/>
              </w:rPr>
              <w:t>Sept</w:t>
            </w:r>
            <w:r w:rsidR="00106675">
              <w:rPr>
                <w:rFonts w:cs="Arial"/>
                <w:bCs w:val="0"/>
                <w:szCs w:val="20"/>
                <w:lang w:eastAsia="en-GB"/>
              </w:rPr>
              <w:t xml:space="preserve"> 2019 (15 weeks)</w:t>
            </w:r>
          </w:p>
        </w:tc>
      </w:tr>
      <w:tr w:rsidR="00106675" w14:paraId="0AA5BCC6" w14:textId="77777777" w:rsidTr="00261919">
        <w:trPr>
          <w:trHeight w:val="454"/>
        </w:trPr>
        <w:tc>
          <w:tcPr>
            <w:tcW w:w="3539" w:type="dxa"/>
            <w:vAlign w:val="center"/>
          </w:tcPr>
          <w:p w14:paraId="1ED5AC26" w14:textId="0BB5F808" w:rsidR="00106675" w:rsidRDefault="00106675" w:rsidP="00106675">
            <w:pPr>
              <w:autoSpaceDE w:val="0"/>
              <w:autoSpaceDN w:val="0"/>
              <w:adjustRightInd w:val="0"/>
              <w:rPr>
                <w:rFonts w:cs="Arial"/>
                <w:bCs w:val="0"/>
                <w:szCs w:val="20"/>
                <w:lang w:eastAsia="en-GB"/>
              </w:rPr>
            </w:pPr>
            <w:r>
              <w:rPr>
                <w:rFonts w:cs="Arial"/>
                <w:bCs w:val="0"/>
                <w:szCs w:val="20"/>
                <w:lang w:eastAsia="en-GB"/>
              </w:rPr>
              <w:t>Replace HV Transformers 1 &amp; 2</w:t>
            </w:r>
          </w:p>
        </w:tc>
        <w:tc>
          <w:tcPr>
            <w:tcW w:w="2509" w:type="dxa"/>
            <w:vAlign w:val="center"/>
          </w:tcPr>
          <w:p w14:paraId="0639EC00" w14:textId="70A531B0" w:rsidR="00106675" w:rsidRDefault="00106675" w:rsidP="00106675">
            <w:pPr>
              <w:autoSpaceDE w:val="0"/>
              <w:autoSpaceDN w:val="0"/>
              <w:adjustRightInd w:val="0"/>
              <w:jc w:val="center"/>
              <w:rPr>
                <w:rFonts w:cs="Arial"/>
                <w:bCs w:val="0"/>
                <w:szCs w:val="20"/>
                <w:lang w:eastAsia="en-GB"/>
              </w:rPr>
            </w:pPr>
            <w:r>
              <w:rPr>
                <w:rFonts w:cs="Arial"/>
                <w:bCs w:val="0"/>
                <w:szCs w:val="20"/>
                <w:lang w:eastAsia="en-GB"/>
              </w:rPr>
              <w:t>Schneider Electric Ltd</w:t>
            </w:r>
          </w:p>
        </w:tc>
        <w:tc>
          <w:tcPr>
            <w:tcW w:w="3024" w:type="dxa"/>
            <w:vAlign w:val="center"/>
          </w:tcPr>
          <w:p w14:paraId="771F6655" w14:textId="5CB1FD09" w:rsidR="00106675" w:rsidRDefault="001762B7" w:rsidP="00106675">
            <w:pPr>
              <w:autoSpaceDE w:val="0"/>
              <w:autoSpaceDN w:val="0"/>
              <w:adjustRightInd w:val="0"/>
              <w:jc w:val="center"/>
              <w:rPr>
                <w:rFonts w:cs="Arial"/>
                <w:bCs w:val="0"/>
                <w:szCs w:val="20"/>
                <w:lang w:eastAsia="en-GB"/>
              </w:rPr>
            </w:pPr>
            <w:r>
              <w:rPr>
                <w:rFonts w:cs="Arial"/>
                <w:bCs w:val="0"/>
                <w:szCs w:val="20"/>
                <w:lang w:eastAsia="en-GB"/>
              </w:rPr>
              <w:t>Jan</w:t>
            </w:r>
            <w:r w:rsidR="00106675">
              <w:rPr>
                <w:rFonts w:cs="Arial"/>
                <w:bCs w:val="0"/>
                <w:szCs w:val="20"/>
                <w:lang w:eastAsia="en-GB"/>
              </w:rPr>
              <w:t xml:space="preserve"> 2019 </w:t>
            </w:r>
            <w:proofErr w:type="gramStart"/>
            <w:r w:rsidR="00106675">
              <w:rPr>
                <w:rFonts w:cs="Arial"/>
                <w:bCs w:val="0"/>
                <w:szCs w:val="20"/>
                <w:lang w:eastAsia="en-GB"/>
              </w:rPr>
              <w:t>( 15</w:t>
            </w:r>
            <w:proofErr w:type="gramEnd"/>
            <w:r w:rsidR="00106675">
              <w:rPr>
                <w:rFonts w:cs="Arial"/>
                <w:bCs w:val="0"/>
                <w:szCs w:val="20"/>
                <w:lang w:eastAsia="en-GB"/>
              </w:rPr>
              <w:t xml:space="preserve"> weeks)</w:t>
            </w:r>
          </w:p>
        </w:tc>
      </w:tr>
    </w:tbl>
    <w:p w14:paraId="1347AF01" w14:textId="77777777" w:rsidR="002E250B" w:rsidRDefault="002E250B" w:rsidP="00DE3437">
      <w:pPr>
        <w:rPr>
          <w:rFonts w:cs="Arial"/>
          <w:color w:val="818181"/>
          <w:sz w:val="28"/>
          <w:szCs w:val="28"/>
          <w:lang w:eastAsia="en-GB"/>
        </w:rPr>
      </w:pPr>
    </w:p>
    <w:p w14:paraId="4011803F" w14:textId="77777777" w:rsidR="000A0AC0" w:rsidRDefault="000A0AC0" w:rsidP="00DE3437">
      <w:pPr>
        <w:rPr>
          <w:rFonts w:cs="Arial"/>
          <w:color w:val="818181"/>
          <w:sz w:val="28"/>
          <w:szCs w:val="28"/>
          <w:lang w:eastAsia="en-GB"/>
        </w:rPr>
      </w:pPr>
    </w:p>
    <w:p w14:paraId="7A71C447" w14:textId="77777777" w:rsidR="00795A04" w:rsidRDefault="00795A04" w:rsidP="00DE3437">
      <w:pPr>
        <w:rPr>
          <w:rFonts w:cs="Arial"/>
          <w:color w:val="818181"/>
          <w:sz w:val="28"/>
          <w:szCs w:val="28"/>
          <w:lang w:eastAsia="en-GB"/>
        </w:rPr>
      </w:pPr>
    </w:p>
    <w:p w14:paraId="7983DE5C" w14:textId="77777777" w:rsidR="00795A04" w:rsidRDefault="00795A04" w:rsidP="00DE3437">
      <w:pPr>
        <w:rPr>
          <w:rFonts w:cs="Arial"/>
          <w:color w:val="818181"/>
          <w:sz w:val="28"/>
          <w:szCs w:val="28"/>
          <w:lang w:eastAsia="en-GB"/>
        </w:rPr>
      </w:pPr>
    </w:p>
    <w:p w14:paraId="52F67851" w14:textId="77777777" w:rsidR="00795A04" w:rsidRDefault="00795A04" w:rsidP="00DE3437">
      <w:pPr>
        <w:rPr>
          <w:rFonts w:cs="Arial"/>
          <w:color w:val="818181"/>
          <w:sz w:val="28"/>
          <w:szCs w:val="28"/>
          <w:lang w:eastAsia="en-GB"/>
        </w:rPr>
      </w:pPr>
    </w:p>
    <w:p w14:paraId="54728FDE" w14:textId="77777777" w:rsidR="00795A04" w:rsidRDefault="00795A04" w:rsidP="00DE3437">
      <w:pPr>
        <w:rPr>
          <w:rFonts w:cs="Arial"/>
          <w:color w:val="818181"/>
          <w:sz w:val="28"/>
          <w:szCs w:val="28"/>
          <w:lang w:eastAsia="en-GB"/>
        </w:rPr>
      </w:pPr>
    </w:p>
    <w:p w14:paraId="4A062CB0" w14:textId="77777777" w:rsidR="00795A04" w:rsidRDefault="00795A04" w:rsidP="00DE3437">
      <w:pPr>
        <w:rPr>
          <w:rFonts w:cs="Arial"/>
          <w:color w:val="818181"/>
          <w:sz w:val="28"/>
          <w:szCs w:val="28"/>
          <w:lang w:eastAsia="en-GB"/>
        </w:rPr>
      </w:pPr>
    </w:p>
    <w:p w14:paraId="69ED2B22" w14:textId="77777777" w:rsidR="00795A04" w:rsidRDefault="00795A04" w:rsidP="00DE3437">
      <w:pPr>
        <w:rPr>
          <w:rFonts w:cs="Arial"/>
          <w:color w:val="818181"/>
          <w:sz w:val="28"/>
          <w:szCs w:val="28"/>
          <w:lang w:eastAsia="en-GB"/>
        </w:rPr>
      </w:pPr>
    </w:p>
    <w:p w14:paraId="4A9CB754" w14:textId="77777777" w:rsidR="00795A04" w:rsidRDefault="00795A04" w:rsidP="00DE3437">
      <w:pPr>
        <w:rPr>
          <w:rFonts w:cs="Arial"/>
          <w:color w:val="818181"/>
          <w:sz w:val="28"/>
          <w:szCs w:val="28"/>
          <w:lang w:eastAsia="en-GB"/>
        </w:rPr>
      </w:pPr>
    </w:p>
    <w:p w14:paraId="7931F4A5" w14:textId="77777777" w:rsidR="00EE157E" w:rsidRPr="00EE157E" w:rsidRDefault="00EE157E" w:rsidP="00EE157E">
      <w:pPr>
        <w:autoSpaceDE w:val="0"/>
        <w:autoSpaceDN w:val="0"/>
        <w:adjustRightInd w:val="0"/>
        <w:spacing w:before="120"/>
        <w:rPr>
          <w:rFonts w:cs="Arial"/>
          <w:color w:val="818181"/>
          <w:sz w:val="28"/>
          <w:szCs w:val="28"/>
          <w:lang w:eastAsia="en-GB"/>
        </w:rPr>
      </w:pPr>
      <w:r w:rsidRPr="00EE157E">
        <w:rPr>
          <w:rFonts w:cs="Arial"/>
          <w:color w:val="818181"/>
          <w:sz w:val="28"/>
          <w:szCs w:val="28"/>
          <w:lang w:eastAsia="en-GB"/>
        </w:rPr>
        <w:t>7.0 Arrangements to give directions and to co-ordinate other contractors</w:t>
      </w:r>
    </w:p>
    <w:p w14:paraId="0C8343B3" w14:textId="77777777" w:rsidR="00EE157E" w:rsidRPr="00EE157E" w:rsidRDefault="00EE157E" w:rsidP="00EE157E">
      <w:pPr>
        <w:autoSpaceDE w:val="0"/>
        <w:autoSpaceDN w:val="0"/>
        <w:adjustRightInd w:val="0"/>
        <w:spacing w:before="120"/>
        <w:rPr>
          <w:rFonts w:cs="Arial"/>
          <w:color w:val="818181"/>
          <w:sz w:val="28"/>
          <w:szCs w:val="28"/>
          <w:lang w:eastAsia="en-GB"/>
        </w:rPr>
      </w:pPr>
      <w:r w:rsidRPr="00EE157E">
        <w:rPr>
          <w:rFonts w:cs="Arial"/>
          <w:color w:val="818181"/>
          <w:sz w:val="28"/>
          <w:szCs w:val="28"/>
          <w:lang w:eastAsia="en-GB"/>
        </w:rPr>
        <w:lastRenderedPageBreak/>
        <w:t>7.1 Safety Training</w:t>
      </w:r>
    </w:p>
    <w:p w14:paraId="22C8D0EB" w14:textId="77777777" w:rsidR="00EE157E" w:rsidRDefault="007C6920" w:rsidP="00D97243">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All Ferrier Pumps</w:t>
      </w:r>
      <w:r w:rsidR="00EE157E">
        <w:rPr>
          <w:rFonts w:ascii="ArialMT" w:hAnsi="ArialMT" w:cs="ArialMT"/>
          <w:bCs w:val="0"/>
          <w:color w:val="000000"/>
          <w:szCs w:val="20"/>
          <w:lang w:eastAsia="en-GB"/>
        </w:rPr>
        <w:t xml:space="preserve"> personnel will undergo a </w:t>
      </w:r>
      <w:proofErr w:type="gramStart"/>
      <w:r w:rsidR="00EE157E">
        <w:rPr>
          <w:rFonts w:ascii="ArialMT" w:hAnsi="ArialMT" w:cs="ArialMT"/>
          <w:bCs w:val="0"/>
          <w:color w:val="000000"/>
          <w:szCs w:val="20"/>
          <w:lang w:eastAsia="en-GB"/>
        </w:rPr>
        <w:t>site specific</w:t>
      </w:r>
      <w:proofErr w:type="gramEnd"/>
      <w:r w:rsidR="00EE157E">
        <w:rPr>
          <w:rFonts w:ascii="ArialMT" w:hAnsi="ArialMT" w:cs="ArialMT"/>
          <w:bCs w:val="0"/>
          <w:color w:val="000000"/>
          <w:szCs w:val="20"/>
          <w:lang w:eastAsia="en-GB"/>
        </w:rPr>
        <w:t xml:space="preserve"> induction before being allowed to work on site.</w:t>
      </w:r>
    </w:p>
    <w:p w14:paraId="0D038544" w14:textId="77777777" w:rsidR="00EE157E" w:rsidRDefault="00EE157E" w:rsidP="00D97243">
      <w:pPr>
        <w:autoSpaceDE w:val="0"/>
        <w:autoSpaceDN w:val="0"/>
        <w:adjustRightInd w:val="0"/>
        <w:jc w:val="both"/>
        <w:rPr>
          <w:rFonts w:ascii="ArialMT" w:hAnsi="ArialMT" w:cs="ArialMT"/>
          <w:bCs w:val="0"/>
          <w:color w:val="000000"/>
          <w:szCs w:val="20"/>
          <w:lang w:eastAsia="en-GB"/>
        </w:rPr>
      </w:pPr>
    </w:p>
    <w:p w14:paraId="5B1C3687" w14:textId="77777777" w:rsidR="00EE157E" w:rsidRDefault="007C6920" w:rsidP="00D97243">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All Ferrier Pumps</w:t>
      </w:r>
      <w:r w:rsidR="00EE157E">
        <w:rPr>
          <w:rFonts w:ascii="ArialMT" w:hAnsi="ArialMT" w:cs="ArialMT"/>
          <w:bCs w:val="0"/>
          <w:color w:val="000000"/>
          <w:szCs w:val="20"/>
          <w:lang w:eastAsia="en-GB"/>
        </w:rPr>
        <w:t xml:space="preserve"> personn</w:t>
      </w:r>
      <w:r w:rsidR="00443367">
        <w:rPr>
          <w:rFonts w:ascii="ArialMT" w:hAnsi="ArialMT" w:cs="ArialMT"/>
          <w:bCs w:val="0"/>
          <w:color w:val="000000"/>
          <w:szCs w:val="20"/>
          <w:lang w:eastAsia="en-GB"/>
        </w:rPr>
        <w:t xml:space="preserve">el visiting site must undergo a </w:t>
      </w:r>
      <w:proofErr w:type="gramStart"/>
      <w:r w:rsidR="00443367">
        <w:rPr>
          <w:rFonts w:ascii="ArialMT" w:hAnsi="ArialMT" w:cs="ArialMT"/>
          <w:bCs w:val="0"/>
          <w:color w:val="000000"/>
          <w:szCs w:val="20"/>
          <w:lang w:eastAsia="en-GB"/>
        </w:rPr>
        <w:t>site specific</w:t>
      </w:r>
      <w:proofErr w:type="gramEnd"/>
      <w:r w:rsidR="00443367">
        <w:rPr>
          <w:rFonts w:ascii="ArialMT" w:hAnsi="ArialMT" w:cs="ArialMT"/>
          <w:bCs w:val="0"/>
          <w:color w:val="000000"/>
          <w:szCs w:val="20"/>
          <w:lang w:eastAsia="en-GB"/>
        </w:rPr>
        <w:t xml:space="preserve"> </w:t>
      </w:r>
      <w:r w:rsidR="00EE157E">
        <w:rPr>
          <w:rFonts w:ascii="ArialMT" w:hAnsi="ArialMT" w:cs="ArialMT"/>
          <w:bCs w:val="0"/>
          <w:color w:val="000000"/>
          <w:szCs w:val="20"/>
          <w:lang w:eastAsia="en-GB"/>
        </w:rPr>
        <w:t xml:space="preserve">induction </w:t>
      </w:r>
      <w:r w:rsidR="00443367">
        <w:rPr>
          <w:rFonts w:ascii="ArialMT" w:hAnsi="ArialMT" w:cs="ArialMT"/>
          <w:bCs w:val="0"/>
          <w:color w:val="000000"/>
          <w:szCs w:val="20"/>
          <w:lang w:eastAsia="en-GB"/>
        </w:rPr>
        <w:t>on site</w:t>
      </w:r>
      <w:r w:rsidR="00EE157E">
        <w:rPr>
          <w:rFonts w:ascii="ArialMT" w:hAnsi="ArialMT" w:cs="ArialMT"/>
          <w:bCs w:val="0"/>
          <w:color w:val="000000"/>
          <w:szCs w:val="20"/>
          <w:lang w:eastAsia="en-GB"/>
        </w:rPr>
        <w:t xml:space="preserve"> safety procedures and be escorted around the site.</w:t>
      </w:r>
    </w:p>
    <w:p w14:paraId="6464B50E" w14:textId="77777777" w:rsidR="00EE157E" w:rsidRDefault="00EE157E" w:rsidP="00D97243">
      <w:pPr>
        <w:autoSpaceDE w:val="0"/>
        <w:autoSpaceDN w:val="0"/>
        <w:adjustRightInd w:val="0"/>
        <w:jc w:val="both"/>
        <w:rPr>
          <w:rFonts w:ascii="ArialMT" w:hAnsi="ArialMT" w:cs="ArialMT"/>
          <w:bCs w:val="0"/>
          <w:color w:val="000000"/>
          <w:szCs w:val="20"/>
          <w:lang w:eastAsia="en-GB"/>
        </w:rPr>
      </w:pPr>
    </w:p>
    <w:p w14:paraId="0682B607" w14:textId="77777777" w:rsidR="00EE157E" w:rsidRDefault="00EE157E" w:rsidP="00D97243">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Contractors will undergo</w:t>
      </w:r>
      <w:r w:rsidR="00443367">
        <w:rPr>
          <w:rFonts w:ascii="ArialMT" w:hAnsi="ArialMT" w:cs="ArialMT"/>
          <w:bCs w:val="0"/>
          <w:color w:val="000000"/>
          <w:szCs w:val="20"/>
          <w:lang w:eastAsia="en-GB"/>
        </w:rPr>
        <w:t xml:space="preserve"> </w:t>
      </w:r>
      <w:r>
        <w:rPr>
          <w:rFonts w:ascii="ArialMT" w:hAnsi="ArialMT" w:cs="ArialMT"/>
          <w:bCs w:val="0"/>
          <w:color w:val="000000"/>
          <w:szCs w:val="20"/>
          <w:lang w:eastAsia="en-GB"/>
        </w:rPr>
        <w:t xml:space="preserve">a </w:t>
      </w:r>
      <w:proofErr w:type="gramStart"/>
      <w:r>
        <w:rPr>
          <w:rFonts w:ascii="ArialMT" w:hAnsi="ArialMT" w:cs="ArialMT"/>
          <w:bCs w:val="0"/>
          <w:color w:val="000000"/>
          <w:szCs w:val="20"/>
          <w:lang w:eastAsia="en-GB"/>
        </w:rPr>
        <w:t>site specific</w:t>
      </w:r>
      <w:proofErr w:type="gramEnd"/>
      <w:r>
        <w:rPr>
          <w:rFonts w:ascii="ArialMT" w:hAnsi="ArialMT" w:cs="ArialMT"/>
          <w:bCs w:val="0"/>
          <w:color w:val="000000"/>
          <w:szCs w:val="20"/>
          <w:lang w:eastAsia="en-GB"/>
        </w:rPr>
        <w:t xml:space="preserve"> induction before being allowed to work on site, and must take responsibility for the safety and task specific training of their own personnel.</w:t>
      </w:r>
    </w:p>
    <w:p w14:paraId="5F8DD926" w14:textId="77777777" w:rsidR="00EE157E" w:rsidRDefault="00EE157E" w:rsidP="00D97243">
      <w:pPr>
        <w:autoSpaceDE w:val="0"/>
        <w:autoSpaceDN w:val="0"/>
        <w:adjustRightInd w:val="0"/>
        <w:jc w:val="both"/>
        <w:rPr>
          <w:rFonts w:ascii="ArialMT" w:hAnsi="ArialMT" w:cs="ArialMT"/>
          <w:bCs w:val="0"/>
          <w:color w:val="000000"/>
          <w:szCs w:val="20"/>
          <w:lang w:eastAsia="en-GB"/>
        </w:rPr>
      </w:pPr>
    </w:p>
    <w:p w14:paraId="5FD05FE5" w14:textId="77777777" w:rsidR="00887B0A" w:rsidRDefault="00EE157E" w:rsidP="00D97243">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All visitors to the site will be escorted. Visitors who are not wearing appropriate PPE will be refused entry; to include delivery personnel etc.</w:t>
      </w:r>
      <w:r w:rsidR="00443367">
        <w:rPr>
          <w:rFonts w:ascii="ArialMT" w:hAnsi="ArialMT" w:cs="ArialMT"/>
          <w:bCs w:val="0"/>
          <w:color w:val="000000"/>
          <w:szCs w:val="20"/>
          <w:lang w:eastAsia="en-GB"/>
        </w:rPr>
        <w:t xml:space="preserve"> </w:t>
      </w:r>
    </w:p>
    <w:p w14:paraId="57FBACE8" w14:textId="77777777" w:rsidR="00EE157E" w:rsidRDefault="00EE157E" w:rsidP="00EE157E">
      <w:pPr>
        <w:autoSpaceDE w:val="0"/>
        <w:autoSpaceDN w:val="0"/>
        <w:adjustRightInd w:val="0"/>
        <w:rPr>
          <w:rFonts w:ascii="ArialMT" w:hAnsi="ArialMT" w:cs="ArialMT"/>
          <w:bCs w:val="0"/>
          <w:color w:val="000000"/>
          <w:szCs w:val="20"/>
          <w:lang w:eastAsia="en-GB"/>
        </w:rPr>
      </w:pPr>
    </w:p>
    <w:p w14:paraId="6D251C84" w14:textId="77777777" w:rsidR="00EE157E" w:rsidRPr="00EE157E" w:rsidRDefault="00EE157E" w:rsidP="00EE157E">
      <w:pPr>
        <w:autoSpaceDE w:val="0"/>
        <w:autoSpaceDN w:val="0"/>
        <w:adjustRightInd w:val="0"/>
        <w:spacing w:before="120"/>
        <w:rPr>
          <w:rFonts w:cs="Arial"/>
          <w:color w:val="818181"/>
          <w:sz w:val="28"/>
          <w:szCs w:val="28"/>
          <w:lang w:eastAsia="en-GB"/>
        </w:rPr>
      </w:pPr>
      <w:r w:rsidRPr="00EE157E">
        <w:rPr>
          <w:rFonts w:cs="Arial"/>
          <w:color w:val="818181"/>
          <w:sz w:val="28"/>
          <w:szCs w:val="28"/>
          <w:lang w:eastAsia="en-GB"/>
        </w:rPr>
        <w:t>7.2 Safety Inspections</w:t>
      </w:r>
    </w:p>
    <w:p w14:paraId="43C3E4CC" w14:textId="77777777" w:rsidR="00EE157E" w:rsidRPr="00EE157E" w:rsidRDefault="007C6920" w:rsidP="00D97243">
      <w:pPr>
        <w:autoSpaceDE w:val="0"/>
        <w:autoSpaceDN w:val="0"/>
        <w:adjustRightInd w:val="0"/>
        <w:spacing w:before="120"/>
        <w:jc w:val="both"/>
        <w:rPr>
          <w:rFonts w:cs="Arial"/>
          <w:bCs w:val="0"/>
          <w:color w:val="000000"/>
          <w:szCs w:val="20"/>
          <w:lang w:eastAsia="en-GB"/>
        </w:rPr>
      </w:pPr>
      <w:r>
        <w:rPr>
          <w:rFonts w:cs="Arial"/>
          <w:bCs w:val="0"/>
          <w:color w:val="000000"/>
          <w:szCs w:val="20"/>
          <w:lang w:eastAsia="en-GB"/>
        </w:rPr>
        <w:t>Ferrier Pumps</w:t>
      </w:r>
      <w:r w:rsidR="00EE157E" w:rsidRPr="00EE157E">
        <w:rPr>
          <w:rFonts w:cs="Arial"/>
          <w:b/>
          <w:color w:val="000000"/>
          <w:szCs w:val="20"/>
          <w:lang w:eastAsia="en-GB"/>
        </w:rPr>
        <w:t xml:space="preserve"> </w:t>
      </w:r>
      <w:r w:rsidR="00EE157E" w:rsidRPr="00EE157E">
        <w:rPr>
          <w:rFonts w:cs="Arial"/>
          <w:bCs w:val="0"/>
          <w:color w:val="000000"/>
          <w:szCs w:val="20"/>
          <w:lang w:eastAsia="en-GB"/>
        </w:rPr>
        <w:t>H</w:t>
      </w:r>
      <w:r>
        <w:rPr>
          <w:rFonts w:cs="Arial"/>
          <w:bCs w:val="0"/>
          <w:color w:val="000000"/>
          <w:szCs w:val="20"/>
          <w:lang w:eastAsia="en-GB"/>
        </w:rPr>
        <w:t xml:space="preserve">ealth &amp; Safety </w:t>
      </w:r>
      <w:r w:rsidR="00EE157E" w:rsidRPr="00EE157E">
        <w:rPr>
          <w:rFonts w:cs="Arial"/>
          <w:bCs w:val="0"/>
          <w:color w:val="000000"/>
          <w:szCs w:val="20"/>
          <w:lang w:eastAsia="en-GB"/>
        </w:rPr>
        <w:t>Advisor will carry out random site inspections and audits</w:t>
      </w:r>
      <w:r w:rsidR="00EE157E">
        <w:rPr>
          <w:rFonts w:cs="Arial"/>
          <w:bCs w:val="0"/>
          <w:color w:val="000000"/>
          <w:szCs w:val="20"/>
          <w:lang w:eastAsia="en-GB"/>
        </w:rPr>
        <w:t xml:space="preserve"> </w:t>
      </w:r>
      <w:r w:rsidR="00EE157E" w:rsidRPr="00EE157E">
        <w:rPr>
          <w:rFonts w:cs="Arial"/>
          <w:bCs w:val="0"/>
          <w:color w:val="000000"/>
          <w:szCs w:val="20"/>
          <w:lang w:eastAsia="en-GB"/>
        </w:rPr>
        <w:t>and produce a report. Action on all non-conformances will be agreed with the Site Manager as part of the visit</w:t>
      </w:r>
      <w:r w:rsidR="00EE157E">
        <w:rPr>
          <w:rFonts w:cs="Arial"/>
          <w:bCs w:val="0"/>
          <w:color w:val="000000"/>
          <w:szCs w:val="20"/>
          <w:lang w:eastAsia="en-GB"/>
        </w:rPr>
        <w:t xml:space="preserve"> </w:t>
      </w:r>
      <w:r w:rsidR="00EE157E" w:rsidRPr="00EE157E">
        <w:rPr>
          <w:rFonts w:cs="Arial"/>
          <w:bCs w:val="0"/>
          <w:color w:val="000000"/>
          <w:szCs w:val="20"/>
          <w:lang w:eastAsia="en-GB"/>
        </w:rPr>
        <w:t>and shall be closed ou</w:t>
      </w:r>
      <w:r>
        <w:rPr>
          <w:rFonts w:cs="Arial"/>
          <w:bCs w:val="0"/>
          <w:color w:val="000000"/>
          <w:szCs w:val="20"/>
          <w:lang w:eastAsia="en-GB"/>
        </w:rPr>
        <w:t>t by the Health &amp; Safety Advisor</w:t>
      </w:r>
      <w:r w:rsidR="00EE157E" w:rsidRPr="00EE157E">
        <w:rPr>
          <w:rFonts w:cs="Arial"/>
          <w:bCs w:val="0"/>
          <w:color w:val="000000"/>
          <w:szCs w:val="20"/>
          <w:lang w:eastAsia="en-GB"/>
        </w:rPr>
        <w:t>.</w:t>
      </w:r>
    </w:p>
    <w:p w14:paraId="4D2D2EDD" w14:textId="77777777" w:rsidR="00EE157E" w:rsidRDefault="00EE157E" w:rsidP="00D97243">
      <w:pPr>
        <w:autoSpaceDE w:val="0"/>
        <w:autoSpaceDN w:val="0"/>
        <w:adjustRightInd w:val="0"/>
        <w:jc w:val="both"/>
        <w:rPr>
          <w:rFonts w:cs="Arial"/>
          <w:bCs w:val="0"/>
          <w:color w:val="000000"/>
          <w:szCs w:val="20"/>
          <w:lang w:eastAsia="en-GB"/>
        </w:rPr>
      </w:pPr>
    </w:p>
    <w:p w14:paraId="596BBC6F" w14:textId="77777777" w:rsidR="00EE157E" w:rsidRPr="00EE157E" w:rsidRDefault="00EE157E" w:rsidP="00D97243">
      <w:pPr>
        <w:autoSpaceDE w:val="0"/>
        <w:autoSpaceDN w:val="0"/>
        <w:adjustRightInd w:val="0"/>
        <w:jc w:val="both"/>
        <w:rPr>
          <w:rFonts w:cs="Arial"/>
          <w:bCs w:val="0"/>
          <w:color w:val="000000"/>
          <w:szCs w:val="20"/>
          <w:lang w:eastAsia="en-GB"/>
        </w:rPr>
      </w:pPr>
      <w:r w:rsidRPr="00EE157E">
        <w:rPr>
          <w:rFonts w:cs="Arial"/>
          <w:bCs w:val="0"/>
          <w:color w:val="000000"/>
          <w:szCs w:val="20"/>
          <w:lang w:eastAsia="en-GB"/>
        </w:rPr>
        <w:t>Both th</w:t>
      </w:r>
      <w:r w:rsidR="007C6920">
        <w:rPr>
          <w:rFonts w:cs="Arial"/>
          <w:bCs w:val="0"/>
          <w:color w:val="000000"/>
          <w:szCs w:val="20"/>
          <w:lang w:eastAsia="en-GB"/>
        </w:rPr>
        <w:t>e Health &amp; Safety Advisor</w:t>
      </w:r>
      <w:r w:rsidRPr="00EE157E">
        <w:rPr>
          <w:rFonts w:cs="Arial"/>
          <w:bCs w:val="0"/>
          <w:color w:val="000000"/>
          <w:szCs w:val="20"/>
          <w:lang w:eastAsia="en-GB"/>
        </w:rPr>
        <w:t xml:space="preserve"> and the Site Manager will monitor the activity </w:t>
      </w:r>
      <w:r>
        <w:rPr>
          <w:rFonts w:cs="Arial"/>
          <w:bCs w:val="0"/>
          <w:color w:val="000000"/>
          <w:szCs w:val="20"/>
          <w:lang w:eastAsia="en-GB"/>
        </w:rPr>
        <w:t xml:space="preserve">of Contractors; non-conformances </w:t>
      </w:r>
      <w:r w:rsidRPr="00EE157E">
        <w:rPr>
          <w:rFonts w:cs="Arial"/>
          <w:bCs w:val="0"/>
          <w:color w:val="000000"/>
          <w:szCs w:val="20"/>
          <w:lang w:eastAsia="en-GB"/>
        </w:rPr>
        <w:t>identified by the latter will result in the issuing of a notice requiring immediate action.</w:t>
      </w:r>
    </w:p>
    <w:p w14:paraId="1528DA99" w14:textId="77777777" w:rsidR="00EE157E" w:rsidRDefault="00EE157E" w:rsidP="00D97243">
      <w:pPr>
        <w:autoSpaceDE w:val="0"/>
        <w:autoSpaceDN w:val="0"/>
        <w:adjustRightInd w:val="0"/>
        <w:jc w:val="both"/>
        <w:rPr>
          <w:rFonts w:cs="Arial"/>
          <w:bCs w:val="0"/>
          <w:color w:val="000000"/>
          <w:szCs w:val="20"/>
          <w:lang w:eastAsia="en-GB"/>
        </w:rPr>
      </w:pPr>
    </w:p>
    <w:p w14:paraId="5B56E51D" w14:textId="77777777" w:rsidR="00EE157E" w:rsidRDefault="00EE157E" w:rsidP="00D97243">
      <w:pPr>
        <w:autoSpaceDE w:val="0"/>
        <w:autoSpaceDN w:val="0"/>
        <w:adjustRightInd w:val="0"/>
        <w:jc w:val="both"/>
        <w:rPr>
          <w:rFonts w:cs="Arial"/>
          <w:bCs w:val="0"/>
          <w:color w:val="000000"/>
          <w:szCs w:val="20"/>
          <w:lang w:eastAsia="en-GB"/>
        </w:rPr>
      </w:pPr>
      <w:r w:rsidRPr="00EE157E">
        <w:rPr>
          <w:rFonts w:cs="Arial"/>
          <w:bCs w:val="0"/>
          <w:color w:val="000000"/>
          <w:szCs w:val="20"/>
          <w:lang w:eastAsia="en-GB"/>
        </w:rPr>
        <w:t>Anyone found not to be working safely will be removed from site.</w:t>
      </w:r>
    </w:p>
    <w:p w14:paraId="2FA078F4" w14:textId="77777777" w:rsidR="001C1A18" w:rsidRDefault="001C1A18" w:rsidP="00EE157E">
      <w:pPr>
        <w:autoSpaceDE w:val="0"/>
        <w:autoSpaceDN w:val="0"/>
        <w:adjustRightInd w:val="0"/>
        <w:rPr>
          <w:rFonts w:cs="Arial"/>
          <w:bCs w:val="0"/>
          <w:color w:val="000000"/>
          <w:szCs w:val="20"/>
          <w:lang w:eastAsia="en-GB"/>
        </w:rPr>
      </w:pPr>
    </w:p>
    <w:p w14:paraId="3A4D064D" w14:textId="77777777" w:rsidR="001C1A18" w:rsidRPr="001C1A18" w:rsidRDefault="001C1A18" w:rsidP="001C1A18">
      <w:pPr>
        <w:autoSpaceDE w:val="0"/>
        <w:autoSpaceDN w:val="0"/>
        <w:adjustRightInd w:val="0"/>
        <w:spacing w:before="120"/>
        <w:rPr>
          <w:rFonts w:cs="Arial"/>
          <w:color w:val="818181"/>
          <w:sz w:val="28"/>
          <w:szCs w:val="28"/>
          <w:lang w:eastAsia="en-GB"/>
        </w:rPr>
      </w:pPr>
      <w:r w:rsidRPr="001C1A18">
        <w:rPr>
          <w:rFonts w:cs="Arial"/>
          <w:color w:val="818181"/>
          <w:sz w:val="28"/>
          <w:szCs w:val="28"/>
          <w:lang w:eastAsia="en-GB"/>
        </w:rPr>
        <w:t>7.3 Safety Meetings</w:t>
      </w:r>
    </w:p>
    <w:p w14:paraId="37F793C3" w14:textId="77777777" w:rsidR="001C1A18" w:rsidRPr="001C1A18" w:rsidRDefault="001C1A18" w:rsidP="008B3D32">
      <w:pPr>
        <w:autoSpaceDE w:val="0"/>
        <w:autoSpaceDN w:val="0"/>
        <w:adjustRightInd w:val="0"/>
        <w:spacing w:before="120" w:after="120"/>
        <w:rPr>
          <w:rFonts w:cs="Arial"/>
          <w:bCs w:val="0"/>
          <w:color w:val="000000"/>
          <w:szCs w:val="20"/>
          <w:lang w:eastAsia="en-GB"/>
        </w:rPr>
      </w:pPr>
      <w:r w:rsidRPr="001C1A18">
        <w:rPr>
          <w:rFonts w:cs="Arial"/>
          <w:bCs w:val="0"/>
          <w:color w:val="000000"/>
          <w:szCs w:val="20"/>
          <w:lang w:eastAsia="en-GB"/>
        </w:rPr>
        <w:t>Safety matters will be on the agenda of the following meetings:</w:t>
      </w:r>
    </w:p>
    <w:p w14:paraId="2FEC66E0" w14:textId="77777777" w:rsidR="001C1A18" w:rsidRPr="001C1A18" w:rsidRDefault="001C1A18" w:rsidP="001C1A18">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 xml:space="preserve">At Tender meetings, safety aspects of the project will be discussed and </w:t>
      </w:r>
      <w:proofErr w:type="gramStart"/>
      <w:r w:rsidRPr="001C1A18">
        <w:rPr>
          <w:rFonts w:cs="Arial"/>
          <w:bCs w:val="0"/>
          <w:color w:val="000000"/>
          <w:szCs w:val="20"/>
          <w:lang w:eastAsia="en-GB"/>
        </w:rPr>
        <w:t>contractors</w:t>
      </w:r>
      <w:proofErr w:type="gramEnd"/>
      <w:r w:rsidRPr="001C1A18">
        <w:rPr>
          <w:rFonts w:cs="Arial"/>
          <w:bCs w:val="0"/>
          <w:color w:val="000000"/>
          <w:szCs w:val="20"/>
          <w:lang w:eastAsia="en-GB"/>
        </w:rPr>
        <w:t xml:space="preserve"> proposals taken</w:t>
      </w:r>
      <w:r>
        <w:rPr>
          <w:rFonts w:cs="Arial"/>
          <w:bCs w:val="0"/>
          <w:color w:val="000000"/>
          <w:szCs w:val="20"/>
          <w:lang w:eastAsia="en-GB"/>
        </w:rPr>
        <w:t xml:space="preserve"> </w:t>
      </w:r>
      <w:r w:rsidRPr="001C1A18">
        <w:rPr>
          <w:rFonts w:cs="Arial"/>
          <w:bCs w:val="0"/>
          <w:color w:val="000000"/>
          <w:szCs w:val="20"/>
          <w:lang w:eastAsia="en-GB"/>
        </w:rPr>
        <w:t>into account.</w:t>
      </w:r>
    </w:p>
    <w:p w14:paraId="1B335A59" w14:textId="77777777" w:rsidR="001C1A18" w:rsidRPr="001C1A18" w:rsidRDefault="001C1A18" w:rsidP="001C1A18">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Pre-start meetings held with the Contractors prior to their commencement on site. Safety</w:t>
      </w:r>
      <w:r>
        <w:rPr>
          <w:rFonts w:cs="Arial"/>
          <w:bCs w:val="0"/>
          <w:color w:val="000000"/>
          <w:szCs w:val="20"/>
          <w:lang w:eastAsia="en-GB"/>
        </w:rPr>
        <w:t xml:space="preserve"> </w:t>
      </w:r>
      <w:r w:rsidRPr="001C1A18">
        <w:rPr>
          <w:rFonts w:cs="Arial"/>
          <w:bCs w:val="0"/>
          <w:color w:val="000000"/>
          <w:szCs w:val="20"/>
          <w:lang w:eastAsia="en-GB"/>
        </w:rPr>
        <w:t>representatives will be identified and contractor’s proposals for monitoring safety will be agreed.</w:t>
      </w:r>
    </w:p>
    <w:p w14:paraId="1C1DB9F0" w14:textId="77777777" w:rsidR="001C1A18" w:rsidRPr="001C1A18" w:rsidRDefault="001C1A18" w:rsidP="001C1A18">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Site based daily meetings (between appropriate parties) will also cover any urgent safety issues as</w:t>
      </w:r>
      <w:r>
        <w:rPr>
          <w:rFonts w:cs="Arial"/>
          <w:bCs w:val="0"/>
          <w:color w:val="000000"/>
          <w:szCs w:val="20"/>
          <w:lang w:eastAsia="en-GB"/>
        </w:rPr>
        <w:t xml:space="preserve"> </w:t>
      </w:r>
      <w:r w:rsidRPr="001C1A18">
        <w:rPr>
          <w:rFonts w:cs="Arial"/>
          <w:bCs w:val="0"/>
          <w:color w:val="000000"/>
          <w:szCs w:val="20"/>
          <w:lang w:eastAsia="en-GB"/>
        </w:rPr>
        <w:t>these meetings are held to ensure everyone on site knows what is going on that day. Specific hazards</w:t>
      </w:r>
      <w:r>
        <w:rPr>
          <w:rFonts w:cs="Arial"/>
          <w:bCs w:val="0"/>
          <w:color w:val="000000"/>
          <w:szCs w:val="20"/>
          <w:lang w:eastAsia="en-GB"/>
        </w:rPr>
        <w:t xml:space="preserve"> </w:t>
      </w:r>
      <w:r w:rsidRPr="001C1A18">
        <w:rPr>
          <w:rFonts w:cs="Arial"/>
          <w:bCs w:val="0"/>
          <w:color w:val="000000"/>
          <w:szCs w:val="20"/>
          <w:lang w:eastAsia="en-GB"/>
        </w:rPr>
        <w:t>will be highlighted here as a reminder.</w:t>
      </w:r>
    </w:p>
    <w:p w14:paraId="3B72E91B" w14:textId="77777777" w:rsidR="001C1A18" w:rsidRPr="001C1A18" w:rsidRDefault="001C1A18" w:rsidP="001C1A18">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Toolbox talks will be encouraged to allow specialist Contractors to go through their method statements</w:t>
      </w:r>
      <w:r>
        <w:rPr>
          <w:rFonts w:cs="Arial"/>
          <w:bCs w:val="0"/>
          <w:color w:val="000000"/>
          <w:szCs w:val="20"/>
          <w:lang w:eastAsia="en-GB"/>
        </w:rPr>
        <w:t xml:space="preserve"> </w:t>
      </w:r>
      <w:r w:rsidRPr="001C1A18">
        <w:rPr>
          <w:rFonts w:cs="Arial"/>
          <w:bCs w:val="0"/>
          <w:color w:val="000000"/>
          <w:szCs w:val="20"/>
          <w:lang w:eastAsia="en-GB"/>
        </w:rPr>
        <w:t>with their own Team and other interested parties on site.</w:t>
      </w:r>
    </w:p>
    <w:p w14:paraId="42657E23" w14:textId="77777777" w:rsidR="001C1A18" w:rsidRPr="001C1A18" w:rsidRDefault="001C1A18" w:rsidP="001C1A18">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Site based, Contractors weekly or bi-weekly co-ordination meetings where actions on safety are</w:t>
      </w:r>
      <w:r>
        <w:rPr>
          <w:rFonts w:cs="Arial"/>
          <w:bCs w:val="0"/>
          <w:color w:val="000000"/>
          <w:szCs w:val="20"/>
          <w:lang w:eastAsia="en-GB"/>
        </w:rPr>
        <w:t xml:space="preserve"> </w:t>
      </w:r>
      <w:r w:rsidRPr="001C1A18">
        <w:rPr>
          <w:rFonts w:cs="Arial"/>
          <w:bCs w:val="0"/>
          <w:color w:val="000000"/>
          <w:szCs w:val="20"/>
          <w:lang w:eastAsia="en-GB"/>
        </w:rPr>
        <w:t>covered. These meetings will also be used to co-ordinate the works between interfacing contractors to</w:t>
      </w:r>
      <w:r>
        <w:rPr>
          <w:rFonts w:cs="Arial"/>
          <w:bCs w:val="0"/>
          <w:color w:val="000000"/>
          <w:szCs w:val="20"/>
          <w:lang w:eastAsia="en-GB"/>
        </w:rPr>
        <w:t xml:space="preserve"> </w:t>
      </w:r>
      <w:r w:rsidRPr="001C1A18">
        <w:rPr>
          <w:rFonts w:cs="Arial"/>
          <w:bCs w:val="0"/>
          <w:color w:val="000000"/>
          <w:szCs w:val="20"/>
          <w:lang w:eastAsia="en-GB"/>
        </w:rPr>
        <w:t>ensure all safety issues are covered.</w:t>
      </w:r>
    </w:p>
    <w:p w14:paraId="4AA4C993" w14:textId="77777777" w:rsidR="001C1A18" w:rsidRDefault="001C1A18" w:rsidP="007C6920">
      <w:pPr>
        <w:autoSpaceDE w:val="0"/>
        <w:autoSpaceDN w:val="0"/>
        <w:adjustRightInd w:val="0"/>
        <w:ind w:left="720" w:hanging="720"/>
        <w:rPr>
          <w:rFonts w:cs="Arial"/>
          <w:bCs w:val="0"/>
          <w:color w:val="000000"/>
          <w:szCs w:val="20"/>
          <w:lang w:eastAsia="en-GB"/>
        </w:rPr>
      </w:pPr>
      <w:r w:rsidRPr="001C1A18">
        <w:rPr>
          <w:rFonts w:cs="Arial"/>
          <w:bCs w:val="0"/>
          <w:color w:val="000000"/>
          <w:szCs w:val="20"/>
          <w:lang w:eastAsia="en-GB"/>
        </w:rPr>
        <w:t xml:space="preserve">• </w:t>
      </w:r>
      <w:r>
        <w:rPr>
          <w:rFonts w:cs="Arial"/>
          <w:bCs w:val="0"/>
          <w:color w:val="000000"/>
          <w:szCs w:val="20"/>
          <w:lang w:eastAsia="en-GB"/>
        </w:rPr>
        <w:tab/>
      </w:r>
      <w:r w:rsidRPr="001C1A18">
        <w:rPr>
          <w:rFonts w:cs="Arial"/>
          <w:bCs w:val="0"/>
          <w:color w:val="000000"/>
          <w:szCs w:val="20"/>
          <w:lang w:eastAsia="en-GB"/>
        </w:rPr>
        <w:t>Toolbox talks will be given to site operatives/Contra</w:t>
      </w:r>
      <w:r w:rsidR="007C6920">
        <w:rPr>
          <w:rFonts w:cs="Arial"/>
          <w:bCs w:val="0"/>
          <w:color w:val="000000"/>
          <w:szCs w:val="20"/>
          <w:lang w:eastAsia="en-GB"/>
        </w:rPr>
        <w:t>ctors on an ad-hoc basis by Ferrier Pumps</w:t>
      </w:r>
      <w:r w:rsidRPr="001C1A18">
        <w:rPr>
          <w:rFonts w:cs="Arial"/>
          <w:bCs w:val="0"/>
          <w:color w:val="000000"/>
          <w:szCs w:val="20"/>
          <w:lang w:eastAsia="en-GB"/>
        </w:rPr>
        <w:t xml:space="preserve"> staff where it is deemed necessary to hold a talk on a </w:t>
      </w:r>
      <w:proofErr w:type="gramStart"/>
      <w:r w:rsidRPr="001C1A18">
        <w:rPr>
          <w:rFonts w:cs="Arial"/>
          <w:bCs w:val="0"/>
          <w:color w:val="000000"/>
          <w:szCs w:val="20"/>
          <w:lang w:eastAsia="en-GB"/>
        </w:rPr>
        <w:t>particular aspect</w:t>
      </w:r>
      <w:proofErr w:type="gramEnd"/>
      <w:r w:rsidRPr="001C1A18">
        <w:rPr>
          <w:rFonts w:cs="Arial"/>
          <w:bCs w:val="0"/>
          <w:color w:val="000000"/>
          <w:szCs w:val="20"/>
          <w:lang w:eastAsia="en-GB"/>
        </w:rPr>
        <w:t xml:space="preserve"> of safety.</w:t>
      </w:r>
    </w:p>
    <w:p w14:paraId="2ED5E378" w14:textId="77777777" w:rsidR="001C1A18" w:rsidRDefault="001C1A18" w:rsidP="001C1A18">
      <w:pPr>
        <w:autoSpaceDE w:val="0"/>
        <w:autoSpaceDN w:val="0"/>
        <w:adjustRightInd w:val="0"/>
        <w:rPr>
          <w:rFonts w:cs="Arial"/>
          <w:bCs w:val="0"/>
          <w:color w:val="000000"/>
          <w:szCs w:val="20"/>
          <w:lang w:eastAsia="en-GB"/>
        </w:rPr>
      </w:pPr>
    </w:p>
    <w:p w14:paraId="5E844EFB" w14:textId="77777777" w:rsidR="001C1A18" w:rsidRDefault="001C1A18" w:rsidP="001C1A18">
      <w:pPr>
        <w:autoSpaceDE w:val="0"/>
        <w:autoSpaceDN w:val="0"/>
        <w:adjustRightInd w:val="0"/>
        <w:rPr>
          <w:rFonts w:cs="Arial"/>
          <w:bCs w:val="0"/>
          <w:color w:val="000000"/>
          <w:szCs w:val="20"/>
          <w:lang w:eastAsia="en-GB"/>
        </w:rPr>
      </w:pPr>
    </w:p>
    <w:p w14:paraId="14D6CB9A" w14:textId="77777777" w:rsidR="002618BD" w:rsidRDefault="002618BD" w:rsidP="001C1A18">
      <w:pPr>
        <w:autoSpaceDE w:val="0"/>
        <w:autoSpaceDN w:val="0"/>
        <w:adjustRightInd w:val="0"/>
        <w:rPr>
          <w:rFonts w:cs="Arial"/>
          <w:bCs w:val="0"/>
          <w:color w:val="000000"/>
          <w:szCs w:val="20"/>
          <w:lang w:eastAsia="en-GB"/>
        </w:rPr>
      </w:pPr>
    </w:p>
    <w:p w14:paraId="0F4D9350" w14:textId="77777777" w:rsidR="002618BD" w:rsidRDefault="002618BD" w:rsidP="001C1A18">
      <w:pPr>
        <w:autoSpaceDE w:val="0"/>
        <w:autoSpaceDN w:val="0"/>
        <w:adjustRightInd w:val="0"/>
        <w:rPr>
          <w:rFonts w:cs="Arial"/>
          <w:bCs w:val="0"/>
          <w:color w:val="000000"/>
          <w:szCs w:val="20"/>
          <w:lang w:eastAsia="en-GB"/>
        </w:rPr>
      </w:pPr>
    </w:p>
    <w:p w14:paraId="2E1918AA" w14:textId="77777777" w:rsidR="002618BD" w:rsidRDefault="002618BD" w:rsidP="001C1A18">
      <w:pPr>
        <w:autoSpaceDE w:val="0"/>
        <w:autoSpaceDN w:val="0"/>
        <w:adjustRightInd w:val="0"/>
        <w:rPr>
          <w:rFonts w:cs="Arial"/>
          <w:bCs w:val="0"/>
          <w:color w:val="000000"/>
          <w:szCs w:val="20"/>
          <w:lang w:eastAsia="en-GB"/>
        </w:rPr>
      </w:pPr>
    </w:p>
    <w:p w14:paraId="13D3F8DE" w14:textId="77777777" w:rsidR="002618BD" w:rsidRDefault="002618BD" w:rsidP="001C1A18">
      <w:pPr>
        <w:autoSpaceDE w:val="0"/>
        <w:autoSpaceDN w:val="0"/>
        <w:adjustRightInd w:val="0"/>
        <w:rPr>
          <w:rFonts w:cs="Arial"/>
          <w:bCs w:val="0"/>
          <w:color w:val="000000"/>
          <w:szCs w:val="20"/>
          <w:lang w:eastAsia="en-GB"/>
        </w:rPr>
      </w:pPr>
    </w:p>
    <w:p w14:paraId="45FF1E96" w14:textId="77777777" w:rsidR="002618BD" w:rsidRDefault="002618BD" w:rsidP="001C1A18">
      <w:pPr>
        <w:autoSpaceDE w:val="0"/>
        <w:autoSpaceDN w:val="0"/>
        <w:adjustRightInd w:val="0"/>
        <w:rPr>
          <w:rFonts w:cs="Arial"/>
          <w:bCs w:val="0"/>
          <w:color w:val="000000"/>
          <w:szCs w:val="20"/>
          <w:lang w:eastAsia="en-GB"/>
        </w:rPr>
      </w:pPr>
    </w:p>
    <w:p w14:paraId="67453456" w14:textId="77777777" w:rsidR="002618BD" w:rsidRDefault="002618BD" w:rsidP="001C1A18">
      <w:pPr>
        <w:autoSpaceDE w:val="0"/>
        <w:autoSpaceDN w:val="0"/>
        <w:adjustRightInd w:val="0"/>
        <w:rPr>
          <w:rFonts w:cs="Arial"/>
          <w:bCs w:val="0"/>
          <w:color w:val="000000"/>
          <w:szCs w:val="20"/>
          <w:lang w:eastAsia="en-GB"/>
        </w:rPr>
      </w:pPr>
    </w:p>
    <w:p w14:paraId="64F5AAE5" w14:textId="77777777" w:rsidR="002618BD" w:rsidRDefault="002618BD" w:rsidP="001C1A18">
      <w:pPr>
        <w:autoSpaceDE w:val="0"/>
        <w:autoSpaceDN w:val="0"/>
        <w:adjustRightInd w:val="0"/>
        <w:rPr>
          <w:rFonts w:cs="Arial"/>
          <w:bCs w:val="0"/>
          <w:color w:val="000000"/>
          <w:szCs w:val="20"/>
          <w:lang w:eastAsia="en-GB"/>
        </w:rPr>
      </w:pPr>
    </w:p>
    <w:p w14:paraId="3FAA035C" w14:textId="77777777" w:rsidR="00795A04" w:rsidRDefault="00795A04" w:rsidP="001C1A18">
      <w:pPr>
        <w:autoSpaceDE w:val="0"/>
        <w:autoSpaceDN w:val="0"/>
        <w:adjustRightInd w:val="0"/>
        <w:rPr>
          <w:rFonts w:cs="Arial"/>
          <w:bCs w:val="0"/>
          <w:color w:val="000000"/>
          <w:szCs w:val="20"/>
          <w:lang w:eastAsia="en-GB"/>
        </w:rPr>
      </w:pPr>
    </w:p>
    <w:p w14:paraId="784FB709" w14:textId="77777777" w:rsidR="001C1A18" w:rsidRPr="001C1A18" w:rsidRDefault="001C1A18" w:rsidP="001C1A18">
      <w:pPr>
        <w:autoSpaceDE w:val="0"/>
        <w:autoSpaceDN w:val="0"/>
        <w:adjustRightInd w:val="0"/>
        <w:spacing w:before="120"/>
        <w:rPr>
          <w:rFonts w:cs="Arial"/>
          <w:color w:val="818181"/>
          <w:sz w:val="28"/>
          <w:szCs w:val="28"/>
          <w:lang w:eastAsia="en-GB"/>
        </w:rPr>
      </w:pPr>
      <w:r w:rsidRPr="001C1A18">
        <w:rPr>
          <w:rFonts w:cs="Arial"/>
          <w:color w:val="818181"/>
          <w:sz w:val="28"/>
          <w:szCs w:val="28"/>
          <w:lang w:eastAsia="en-GB"/>
        </w:rPr>
        <w:t>8.0 Arrangements for Vetting Contractors, Suppliers of</w:t>
      </w:r>
      <w:r>
        <w:rPr>
          <w:rFonts w:cs="Arial"/>
          <w:color w:val="818181"/>
          <w:sz w:val="28"/>
          <w:szCs w:val="28"/>
          <w:lang w:eastAsia="en-GB"/>
        </w:rPr>
        <w:t xml:space="preserve"> Materials, Machinery and Plant </w:t>
      </w:r>
      <w:proofErr w:type="gramStart"/>
      <w:r w:rsidRPr="001C1A18">
        <w:rPr>
          <w:rFonts w:cs="Arial"/>
          <w:color w:val="818181"/>
          <w:sz w:val="28"/>
          <w:szCs w:val="28"/>
          <w:lang w:eastAsia="en-GB"/>
        </w:rPr>
        <w:t>with Regard to</w:t>
      </w:r>
      <w:proofErr w:type="gramEnd"/>
      <w:r w:rsidRPr="001C1A18">
        <w:rPr>
          <w:rFonts w:cs="Arial"/>
          <w:color w:val="818181"/>
          <w:sz w:val="28"/>
          <w:szCs w:val="28"/>
          <w:lang w:eastAsia="en-GB"/>
        </w:rPr>
        <w:t xml:space="preserve"> Health &amp; Safety</w:t>
      </w:r>
    </w:p>
    <w:p w14:paraId="252DD393" w14:textId="77777777" w:rsidR="001C1A18" w:rsidRDefault="001C1A18" w:rsidP="00300EE9">
      <w:pPr>
        <w:autoSpaceDE w:val="0"/>
        <w:autoSpaceDN w:val="0"/>
        <w:adjustRightInd w:val="0"/>
        <w:spacing w:before="120"/>
        <w:jc w:val="both"/>
        <w:rPr>
          <w:rFonts w:cs="Arial"/>
          <w:bCs w:val="0"/>
          <w:color w:val="000000"/>
          <w:szCs w:val="20"/>
          <w:lang w:eastAsia="en-GB"/>
        </w:rPr>
      </w:pPr>
      <w:r w:rsidRPr="001C1A18">
        <w:rPr>
          <w:rFonts w:cs="Arial"/>
          <w:bCs w:val="0"/>
          <w:color w:val="000000"/>
          <w:szCs w:val="20"/>
          <w:lang w:eastAsia="en-GB"/>
        </w:rPr>
        <w:lastRenderedPageBreak/>
        <w:t>If we need to use a contractor who is not on our Selected Contractors list then arrangements need to be made</w:t>
      </w:r>
      <w:r>
        <w:rPr>
          <w:rFonts w:cs="Arial"/>
          <w:bCs w:val="0"/>
          <w:color w:val="000000"/>
          <w:szCs w:val="20"/>
          <w:lang w:eastAsia="en-GB"/>
        </w:rPr>
        <w:t xml:space="preserve"> </w:t>
      </w:r>
      <w:r w:rsidRPr="001C1A18">
        <w:rPr>
          <w:rFonts w:cs="Arial"/>
          <w:bCs w:val="0"/>
          <w:color w:val="000000"/>
          <w:szCs w:val="20"/>
          <w:lang w:eastAsia="en-GB"/>
        </w:rPr>
        <w:t xml:space="preserve">to issue them with a </w:t>
      </w:r>
      <w:r w:rsidR="00300EE9">
        <w:rPr>
          <w:rFonts w:cs="Arial"/>
          <w:bCs w:val="0"/>
          <w:color w:val="000000"/>
          <w:szCs w:val="20"/>
          <w:lang w:eastAsia="en-GB"/>
        </w:rPr>
        <w:t xml:space="preserve">supplier </w:t>
      </w:r>
      <w:r w:rsidRPr="001C1A18">
        <w:rPr>
          <w:rFonts w:cs="Arial"/>
          <w:bCs w:val="0"/>
          <w:color w:val="000000"/>
          <w:szCs w:val="20"/>
          <w:lang w:eastAsia="en-GB"/>
        </w:rPr>
        <w:t>pre-qualification questionnaire so that we can assure ourselves that they are a competent</w:t>
      </w:r>
      <w:r>
        <w:rPr>
          <w:rFonts w:cs="Arial"/>
          <w:bCs w:val="0"/>
          <w:color w:val="000000"/>
          <w:szCs w:val="20"/>
          <w:lang w:eastAsia="en-GB"/>
        </w:rPr>
        <w:t xml:space="preserve"> </w:t>
      </w:r>
      <w:r w:rsidRPr="001C1A18">
        <w:rPr>
          <w:rFonts w:cs="Arial"/>
          <w:bCs w:val="0"/>
          <w:color w:val="000000"/>
          <w:szCs w:val="20"/>
          <w:lang w:eastAsia="en-GB"/>
        </w:rPr>
        <w:t>contractor, prior to their start on site.</w:t>
      </w:r>
    </w:p>
    <w:p w14:paraId="6A1A7941" w14:textId="77777777" w:rsidR="001C1A18" w:rsidRPr="001C1A18" w:rsidRDefault="001C1A18" w:rsidP="00845123">
      <w:pPr>
        <w:autoSpaceDE w:val="0"/>
        <w:autoSpaceDN w:val="0"/>
        <w:adjustRightInd w:val="0"/>
        <w:spacing w:before="60"/>
        <w:rPr>
          <w:rFonts w:cs="Arial"/>
          <w:color w:val="818181"/>
          <w:sz w:val="28"/>
          <w:szCs w:val="28"/>
          <w:lang w:eastAsia="en-GB"/>
        </w:rPr>
      </w:pPr>
      <w:r w:rsidRPr="001C1A18">
        <w:rPr>
          <w:rFonts w:cs="Arial"/>
          <w:color w:val="818181"/>
          <w:sz w:val="28"/>
          <w:szCs w:val="28"/>
          <w:lang w:eastAsia="en-GB"/>
        </w:rPr>
        <w:t>8.1 Contractors</w:t>
      </w:r>
    </w:p>
    <w:p w14:paraId="14AA9E10" w14:textId="77777777" w:rsidR="001C1A18" w:rsidRDefault="001C1A18" w:rsidP="001C1A18">
      <w:pPr>
        <w:autoSpaceDE w:val="0"/>
        <w:autoSpaceDN w:val="0"/>
        <w:adjustRightInd w:val="0"/>
        <w:spacing w:before="120"/>
        <w:rPr>
          <w:rFonts w:ascii="ArialMT" w:hAnsi="ArialMT" w:cs="ArialMT"/>
          <w:bCs w:val="0"/>
          <w:color w:val="000000"/>
          <w:szCs w:val="20"/>
          <w:lang w:eastAsia="en-GB"/>
        </w:rPr>
      </w:pPr>
      <w:r>
        <w:rPr>
          <w:rFonts w:ascii="ArialMT" w:hAnsi="ArialMT" w:cs="ArialMT"/>
          <w:bCs w:val="0"/>
          <w:color w:val="000000"/>
          <w:szCs w:val="20"/>
          <w:lang w:eastAsia="en-GB"/>
        </w:rPr>
        <w:t>Competency checks will include the provision of the following information, as a minimum:</w:t>
      </w:r>
    </w:p>
    <w:p w14:paraId="707E916B"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(Regulations 4 CDM 2015 Competency)</w:t>
      </w:r>
    </w:p>
    <w:p w14:paraId="429DAC42" w14:textId="77777777" w:rsidR="001C1A18" w:rsidRDefault="001C1A18" w:rsidP="003B5CF5">
      <w:pPr>
        <w:autoSpaceDE w:val="0"/>
        <w:autoSpaceDN w:val="0"/>
        <w:adjustRightInd w:val="0"/>
        <w:spacing w:before="120"/>
        <w:rPr>
          <w:rFonts w:ascii="ArialMT" w:hAnsi="ArialMT" w:cs="ArialMT"/>
          <w:bCs w:val="0"/>
          <w:color w:val="000000"/>
          <w:szCs w:val="20"/>
          <w:lang w:eastAsia="en-GB"/>
        </w:rPr>
      </w:pPr>
      <w:r>
        <w:rPr>
          <w:rFonts w:ascii="ArialMT" w:hAnsi="ArialMT" w:cs="ArialMT"/>
          <w:bCs w:val="0"/>
          <w:color w:val="000000"/>
          <w:szCs w:val="20"/>
          <w:lang w:eastAsia="en-GB"/>
        </w:rPr>
        <w:t xml:space="preserve">(a) </w:t>
      </w:r>
      <w:r w:rsidR="003B5CF5">
        <w:rPr>
          <w:rFonts w:ascii="ArialMT" w:hAnsi="ArialMT" w:cs="ArialMT"/>
          <w:bCs w:val="0"/>
          <w:color w:val="000000"/>
          <w:szCs w:val="20"/>
          <w:lang w:eastAsia="en-GB"/>
        </w:rPr>
        <w:tab/>
      </w:r>
      <w:r>
        <w:rPr>
          <w:rFonts w:ascii="ArialMT" w:hAnsi="ArialMT" w:cs="ArialMT"/>
          <w:bCs w:val="0"/>
          <w:color w:val="000000"/>
          <w:szCs w:val="20"/>
          <w:lang w:eastAsia="en-GB"/>
        </w:rPr>
        <w:t>Health and Safety Policy.</w:t>
      </w:r>
    </w:p>
    <w:p w14:paraId="35E63984"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(b) </w:t>
      </w:r>
      <w:r w:rsidR="003B5CF5">
        <w:rPr>
          <w:rFonts w:ascii="ArialMT" w:hAnsi="ArialMT" w:cs="ArialMT"/>
          <w:bCs w:val="0"/>
          <w:color w:val="000000"/>
          <w:szCs w:val="20"/>
          <w:lang w:eastAsia="en-GB"/>
        </w:rPr>
        <w:tab/>
      </w:r>
      <w:r>
        <w:rPr>
          <w:rFonts w:ascii="ArialMT" w:hAnsi="ArialMT" w:cs="ArialMT"/>
          <w:bCs w:val="0"/>
          <w:color w:val="000000"/>
          <w:szCs w:val="20"/>
          <w:lang w:eastAsia="en-GB"/>
        </w:rPr>
        <w:t>Insurance details.</w:t>
      </w:r>
    </w:p>
    <w:p w14:paraId="5C39591D"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(c) </w:t>
      </w:r>
      <w:r w:rsidR="003B5CF5">
        <w:rPr>
          <w:rFonts w:ascii="ArialMT" w:hAnsi="ArialMT" w:cs="ArialMT"/>
          <w:bCs w:val="0"/>
          <w:color w:val="000000"/>
          <w:szCs w:val="20"/>
          <w:lang w:eastAsia="en-GB"/>
        </w:rPr>
        <w:tab/>
      </w:r>
      <w:r>
        <w:rPr>
          <w:rFonts w:ascii="ArialMT" w:hAnsi="ArialMT" w:cs="ArialMT"/>
          <w:bCs w:val="0"/>
          <w:color w:val="000000"/>
          <w:szCs w:val="20"/>
          <w:lang w:eastAsia="en-GB"/>
        </w:rPr>
        <w:t>Management structure.</w:t>
      </w:r>
    </w:p>
    <w:p w14:paraId="1F1C9769"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(d) </w:t>
      </w:r>
      <w:r w:rsidR="003B5CF5">
        <w:rPr>
          <w:rFonts w:ascii="ArialMT" w:hAnsi="ArialMT" w:cs="ArialMT"/>
          <w:bCs w:val="0"/>
          <w:color w:val="000000"/>
          <w:szCs w:val="20"/>
          <w:lang w:eastAsia="en-GB"/>
        </w:rPr>
        <w:tab/>
      </w:r>
      <w:r>
        <w:rPr>
          <w:rFonts w:ascii="ArialMT" w:hAnsi="ArialMT" w:cs="ArialMT"/>
          <w:bCs w:val="0"/>
          <w:color w:val="000000"/>
          <w:szCs w:val="20"/>
          <w:lang w:eastAsia="en-GB"/>
        </w:rPr>
        <w:t xml:space="preserve">Risk and COSHH assessments and </w:t>
      </w:r>
      <w:proofErr w:type="gramStart"/>
      <w:r>
        <w:rPr>
          <w:rFonts w:ascii="ArialMT" w:hAnsi="ArialMT" w:cs="ArialMT"/>
          <w:bCs w:val="0"/>
          <w:color w:val="000000"/>
          <w:szCs w:val="20"/>
          <w:lang w:eastAsia="en-GB"/>
        </w:rPr>
        <w:t>Site Specific</w:t>
      </w:r>
      <w:proofErr w:type="gramEnd"/>
      <w:r>
        <w:rPr>
          <w:rFonts w:ascii="ArialMT" w:hAnsi="ArialMT" w:cs="ArialMT"/>
          <w:bCs w:val="0"/>
          <w:color w:val="000000"/>
          <w:szCs w:val="20"/>
          <w:lang w:eastAsia="en-GB"/>
        </w:rPr>
        <w:t xml:space="preserve"> Method Statements.</w:t>
      </w:r>
    </w:p>
    <w:p w14:paraId="26E963DF"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(e) </w:t>
      </w:r>
      <w:r w:rsidR="003B5CF5">
        <w:rPr>
          <w:rFonts w:ascii="ArialMT" w:hAnsi="ArialMT" w:cs="ArialMT"/>
          <w:bCs w:val="0"/>
          <w:color w:val="000000"/>
          <w:szCs w:val="20"/>
          <w:lang w:eastAsia="en-GB"/>
        </w:rPr>
        <w:tab/>
      </w:r>
      <w:r>
        <w:rPr>
          <w:rFonts w:ascii="ArialMT" w:hAnsi="ArialMT" w:cs="ArialMT"/>
          <w:bCs w:val="0"/>
          <w:color w:val="000000"/>
          <w:szCs w:val="20"/>
          <w:lang w:eastAsia="en-GB"/>
        </w:rPr>
        <w:t>Confirmation that they will comply w</w:t>
      </w:r>
      <w:r w:rsidR="00300EE9">
        <w:rPr>
          <w:rFonts w:ascii="ArialMT" w:hAnsi="ArialMT" w:cs="ArialMT"/>
          <w:bCs w:val="0"/>
          <w:color w:val="000000"/>
          <w:szCs w:val="20"/>
          <w:lang w:eastAsia="en-GB"/>
        </w:rPr>
        <w:t>ith Ferrier Pumps</w:t>
      </w:r>
      <w:r>
        <w:rPr>
          <w:rFonts w:ascii="ArialMT" w:hAnsi="ArialMT" w:cs="ArialMT"/>
          <w:bCs w:val="0"/>
          <w:color w:val="000000"/>
          <w:szCs w:val="20"/>
          <w:lang w:eastAsia="en-GB"/>
        </w:rPr>
        <w:t xml:space="preserve"> Health &amp; Safety Plan.</w:t>
      </w:r>
    </w:p>
    <w:p w14:paraId="62A93BD9" w14:textId="77777777" w:rsidR="001C1A18" w:rsidRDefault="001C1A18" w:rsidP="003B5CF5">
      <w:pPr>
        <w:autoSpaceDE w:val="0"/>
        <w:autoSpaceDN w:val="0"/>
        <w:adjustRightInd w:val="0"/>
        <w:ind w:left="720" w:hanging="720"/>
        <w:rPr>
          <w:rFonts w:ascii="ArialMT" w:hAnsi="ArialMT" w:cs="ArialMT"/>
          <w:bCs w:val="0"/>
          <w:color w:val="000000"/>
          <w:szCs w:val="20"/>
          <w:lang w:eastAsia="en-GB"/>
        </w:rPr>
      </w:pPr>
      <w:r>
        <w:rPr>
          <w:rFonts w:ascii="ArialMT" w:hAnsi="ArialMT" w:cs="ArialMT"/>
          <w:bCs w:val="0"/>
          <w:color w:val="000000"/>
          <w:szCs w:val="20"/>
          <w:lang w:eastAsia="en-GB"/>
        </w:rPr>
        <w:t xml:space="preserve">(f) </w:t>
      </w:r>
      <w:r w:rsidR="003B5CF5">
        <w:rPr>
          <w:rFonts w:ascii="ArialMT" w:hAnsi="ArialMT" w:cs="ArialMT"/>
          <w:bCs w:val="0"/>
          <w:color w:val="000000"/>
          <w:szCs w:val="20"/>
          <w:lang w:eastAsia="en-GB"/>
        </w:rPr>
        <w:tab/>
      </w:r>
      <w:r>
        <w:rPr>
          <w:rFonts w:ascii="ArialMT" w:hAnsi="ArialMT" w:cs="ArialMT"/>
          <w:bCs w:val="0"/>
          <w:color w:val="000000"/>
          <w:szCs w:val="20"/>
          <w:lang w:eastAsia="en-GB"/>
        </w:rPr>
        <w:t>Up-to-date product literature as appropriate and as will be required for the CDM Health and Safety</w:t>
      </w:r>
      <w:r w:rsidR="003B5CF5">
        <w:rPr>
          <w:rFonts w:ascii="ArialMT" w:hAnsi="ArialMT" w:cs="ArialMT"/>
          <w:bCs w:val="0"/>
          <w:color w:val="000000"/>
          <w:szCs w:val="20"/>
          <w:lang w:eastAsia="en-GB"/>
        </w:rPr>
        <w:t xml:space="preserve"> </w:t>
      </w:r>
      <w:r>
        <w:rPr>
          <w:rFonts w:ascii="ArialMT" w:hAnsi="ArialMT" w:cs="ArialMT"/>
          <w:bCs w:val="0"/>
          <w:color w:val="000000"/>
          <w:szCs w:val="20"/>
          <w:lang w:eastAsia="en-GB"/>
        </w:rPr>
        <w:t>handover file.</w:t>
      </w:r>
    </w:p>
    <w:p w14:paraId="1169EBDF"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(g) </w:t>
      </w:r>
      <w:r w:rsidR="003B5CF5">
        <w:rPr>
          <w:rFonts w:ascii="ArialMT" w:hAnsi="ArialMT" w:cs="ArialMT"/>
          <w:bCs w:val="0"/>
          <w:color w:val="000000"/>
          <w:szCs w:val="20"/>
          <w:lang w:eastAsia="en-GB"/>
        </w:rPr>
        <w:tab/>
      </w:r>
      <w:r>
        <w:rPr>
          <w:rFonts w:ascii="ArialMT" w:hAnsi="ArialMT" w:cs="ArialMT"/>
          <w:bCs w:val="0"/>
          <w:color w:val="000000"/>
          <w:szCs w:val="20"/>
          <w:lang w:eastAsia="en-GB"/>
        </w:rPr>
        <w:t>Confirmation that plant to be used is properly selected and maintained.</w:t>
      </w:r>
    </w:p>
    <w:p w14:paraId="278A7D0A"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(h) </w:t>
      </w:r>
      <w:r w:rsidR="003B5CF5">
        <w:rPr>
          <w:rFonts w:ascii="ArialMT" w:hAnsi="ArialMT" w:cs="ArialMT"/>
          <w:bCs w:val="0"/>
          <w:color w:val="000000"/>
          <w:szCs w:val="20"/>
          <w:lang w:eastAsia="en-GB"/>
        </w:rPr>
        <w:tab/>
      </w:r>
      <w:r>
        <w:rPr>
          <w:rFonts w:ascii="ArialMT" w:hAnsi="ArialMT" w:cs="ArialMT"/>
          <w:bCs w:val="0"/>
          <w:color w:val="000000"/>
          <w:szCs w:val="20"/>
          <w:lang w:eastAsia="en-GB"/>
        </w:rPr>
        <w:t>Confirmation that plant/equipment operators are properly trained.</w:t>
      </w:r>
    </w:p>
    <w:p w14:paraId="06EBB6DD"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w:t>
      </w:r>
      <w:proofErr w:type="spellStart"/>
      <w:r>
        <w:rPr>
          <w:rFonts w:ascii="ArialMT" w:hAnsi="ArialMT" w:cs="ArialMT"/>
          <w:bCs w:val="0"/>
          <w:color w:val="000000"/>
          <w:szCs w:val="20"/>
          <w:lang w:eastAsia="en-GB"/>
        </w:rPr>
        <w:t>i</w:t>
      </w:r>
      <w:proofErr w:type="spellEnd"/>
      <w:r>
        <w:rPr>
          <w:rFonts w:ascii="ArialMT" w:hAnsi="ArialMT" w:cs="ArialMT"/>
          <w:bCs w:val="0"/>
          <w:color w:val="000000"/>
          <w:szCs w:val="20"/>
          <w:lang w:eastAsia="en-GB"/>
        </w:rPr>
        <w:t xml:space="preserve">) </w:t>
      </w:r>
      <w:r w:rsidR="003B5CF5">
        <w:rPr>
          <w:rFonts w:ascii="ArialMT" w:hAnsi="ArialMT" w:cs="ArialMT"/>
          <w:bCs w:val="0"/>
          <w:color w:val="000000"/>
          <w:szCs w:val="20"/>
          <w:lang w:eastAsia="en-GB"/>
        </w:rPr>
        <w:tab/>
      </w:r>
      <w:r>
        <w:rPr>
          <w:rFonts w:ascii="ArialMT" w:hAnsi="ArialMT" w:cs="ArialMT"/>
          <w:bCs w:val="0"/>
          <w:color w:val="000000"/>
          <w:szCs w:val="20"/>
          <w:lang w:eastAsia="en-GB"/>
        </w:rPr>
        <w:t>Evidence of CSCS accreditation</w:t>
      </w:r>
    </w:p>
    <w:p w14:paraId="1BD2E1AD"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(j) </w:t>
      </w:r>
      <w:r w:rsidR="003B5CF5">
        <w:rPr>
          <w:rFonts w:ascii="ArialMT" w:hAnsi="ArialMT" w:cs="ArialMT"/>
          <w:bCs w:val="0"/>
          <w:color w:val="000000"/>
          <w:szCs w:val="20"/>
          <w:lang w:eastAsia="en-GB"/>
        </w:rPr>
        <w:tab/>
      </w:r>
      <w:r>
        <w:rPr>
          <w:rFonts w:ascii="ArialMT" w:hAnsi="ArialMT" w:cs="ArialMT"/>
          <w:bCs w:val="0"/>
          <w:color w:val="000000"/>
          <w:szCs w:val="20"/>
          <w:lang w:eastAsia="en-GB"/>
        </w:rPr>
        <w:t>Training details</w:t>
      </w:r>
    </w:p>
    <w:p w14:paraId="042875D4" w14:textId="77777777" w:rsidR="001C1A18" w:rsidRDefault="001C1A18" w:rsidP="001C1A18">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(k) </w:t>
      </w:r>
      <w:r w:rsidR="003B5CF5">
        <w:rPr>
          <w:rFonts w:ascii="ArialMT" w:hAnsi="ArialMT" w:cs="ArialMT"/>
          <w:bCs w:val="0"/>
          <w:color w:val="000000"/>
          <w:szCs w:val="20"/>
          <w:lang w:eastAsia="en-GB"/>
        </w:rPr>
        <w:tab/>
      </w:r>
      <w:r>
        <w:rPr>
          <w:rFonts w:ascii="ArialMT" w:hAnsi="ArialMT" w:cs="ArialMT"/>
          <w:bCs w:val="0"/>
          <w:color w:val="000000"/>
          <w:szCs w:val="20"/>
          <w:lang w:eastAsia="en-GB"/>
        </w:rPr>
        <w:t>Accident/incident/enforcement notices and court action details.</w:t>
      </w:r>
    </w:p>
    <w:p w14:paraId="1F3D0089" w14:textId="77777777" w:rsidR="002F6427" w:rsidRDefault="001C1A18" w:rsidP="00845123">
      <w:pPr>
        <w:autoSpaceDE w:val="0"/>
        <w:autoSpaceDN w:val="0"/>
        <w:adjustRightInd w:val="0"/>
        <w:spacing w:before="120" w:after="60"/>
        <w:rPr>
          <w:rFonts w:ascii="ArialMT" w:hAnsi="ArialMT" w:cs="ArialMT"/>
          <w:bCs w:val="0"/>
          <w:color w:val="000000"/>
          <w:szCs w:val="20"/>
          <w:lang w:eastAsia="en-GB"/>
        </w:rPr>
      </w:pPr>
      <w:r>
        <w:rPr>
          <w:rFonts w:ascii="ArialMT" w:hAnsi="ArialMT" w:cs="ArialMT"/>
          <w:bCs w:val="0"/>
          <w:color w:val="000000"/>
          <w:szCs w:val="20"/>
          <w:lang w:eastAsia="en-GB"/>
        </w:rPr>
        <w:t>These documents will be filed within the Safety Filing System in files designated to individual contractors.</w:t>
      </w:r>
    </w:p>
    <w:p w14:paraId="024A5C4B" w14:textId="77777777" w:rsidR="002F6427" w:rsidRPr="002F6427" w:rsidRDefault="002F6427" w:rsidP="002F6427">
      <w:pPr>
        <w:autoSpaceDE w:val="0"/>
        <w:autoSpaceDN w:val="0"/>
        <w:adjustRightInd w:val="0"/>
        <w:rPr>
          <w:rFonts w:cs="Arial"/>
          <w:color w:val="818181"/>
          <w:sz w:val="28"/>
          <w:szCs w:val="28"/>
          <w:lang w:eastAsia="en-GB"/>
        </w:rPr>
      </w:pPr>
      <w:r w:rsidRPr="002F6427">
        <w:rPr>
          <w:rFonts w:cs="Arial"/>
          <w:color w:val="818181"/>
          <w:sz w:val="28"/>
          <w:szCs w:val="28"/>
          <w:lang w:eastAsia="en-GB"/>
        </w:rPr>
        <w:t>8.2 Plant</w:t>
      </w:r>
    </w:p>
    <w:p w14:paraId="79C35886" w14:textId="77777777" w:rsidR="002F6427" w:rsidRPr="002F6427" w:rsidRDefault="002F6427" w:rsidP="00D97243">
      <w:pPr>
        <w:autoSpaceDE w:val="0"/>
        <w:autoSpaceDN w:val="0"/>
        <w:adjustRightInd w:val="0"/>
        <w:spacing w:before="120"/>
        <w:jc w:val="both"/>
        <w:rPr>
          <w:rFonts w:cs="Arial"/>
          <w:bCs w:val="0"/>
          <w:color w:val="000000"/>
          <w:szCs w:val="20"/>
          <w:lang w:eastAsia="en-GB"/>
        </w:rPr>
      </w:pPr>
      <w:r w:rsidRPr="002F6427">
        <w:rPr>
          <w:rFonts w:cs="Arial"/>
          <w:bCs w:val="0"/>
          <w:color w:val="000000"/>
          <w:szCs w:val="20"/>
          <w:lang w:eastAsia="en-GB"/>
        </w:rPr>
        <w:t>Only qualified operatives will be allowed to operate plant and machinery. Training certificates are required and must be handed to the Site Manager prior to commencement on site.</w:t>
      </w:r>
    </w:p>
    <w:p w14:paraId="5627FE1F" w14:textId="77777777" w:rsidR="002F6427" w:rsidRPr="00300EE9" w:rsidRDefault="002F6427" w:rsidP="00845123">
      <w:pPr>
        <w:autoSpaceDE w:val="0"/>
        <w:autoSpaceDN w:val="0"/>
        <w:adjustRightInd w:val="0"/>
        <w:spacing w:after="60"/>
        <w:jc w:val="both"/>
        <w:rPr>
          <w:rFonts w:cs="Arial"/>
          <w:bCs w:val="0"/>
          <w:color w:val="000000"/>
          <w:szCs w:val="20"/>
          <w:lang w:eastAsia="en-GB"/>
        </w:rPr>
      </w:pPr>
      <w:r w:rsidRPr="002F6427">
        <w:rPr>
          <w:rFonts w:cs="Arial"/>
          <w:bCs w:val="0"/>
          <w:color w:val="000000"/>
          <w:szCs w:val="20"/>
          <w:lang w:eastAsia="en-GB"/>
        </w:rPr>
        <w:t>All operation certification for plant equipment, scaffold and lifting appliances must be evidenced prior to that activity being allowed to commence on site. Hired equipment must be tagged and inspected.</w:t>
      </w:r>
    </w:p>
    <w:p w14:paraId="574CDC54" w14:textId="77777777" w:rsidR="002F6427" w:rsidRPr="002F6427" w:rsidRDefault="002F6427" w:rsidP="002F6427">
      <w:pPr>
        <w:autoSpaceDE w:val="0"/>
        <w:autoSpaceDN w:val="0"/>
        <w:adjustRightInd w:val="0"/>
        <w:rPr>
          <w:rFonts w:cs="Arial"/>
          <w:color w:val="818181"/>
          <w:sz w:val="28"/>
          <w:szCs w:val="28"/>
          <w:lang w:eastAsia="en-GB"/>
        </w:rPr>
      </w:pPr>
      <w:r w:rsidRPr="002F6427">
        <w:rPr>
          <w:rFonts w:cs="Arial"/>
          <w:color w:val="818181"/>
          <w:sz w:val="28"/>
          <w:szCs w:val="28"/>
          <w:lang w:eastAsia="en-GB"/>
        </w:rPr>
        <w:t>8.3 Machinery</w:t>
      </w:r>
    </w:p>
    <w:p w14:paraId="3AAD6007" w14:textId="77777777" w:rsidR="00300EE9" w:rsidRDefault="002F6427" w:rsidP="00300EE9">
      <w:pPr>
        <w:autoSpaceDE w:val="0"/>
        <w:autoSpaceDN w:val="0"/>
        <w:adjustRightInd w:val="0"/>
        <w:spacing w:before="120" w:after="120"/>
        <w:jc w:val="both"/>
        <w:rPr>
          <w:rFonts w:cs="Arial"/>
          <w:bCs w:val="0"/>
          <w:color w:val="000000"/>
          <w:szCs w:val="20"/>
          <w:lang w:eastAsia="en-GB"/>
        </w:rPr>
      </w:pPr>
      <w:r w:rsidRPr="002F6427">
        <w:rPr>
          <w:rFonts w:cs="Arial"/>
          <w:bCs w:val="0"/>
          <w:color w:val="000000"/>
          <w:szCs w:val="20"/>
          <w:lang w:eastAsia="en-GB"/>
        </w:rPr>
        <w:t>All plant involved in lifting operations on site must have current valid lifting certification as detailed in the Lifting Operations + Lifting Regulations 1998, copies of the certification and current weekly inspections will be held in the Site Safety Records folder.</w:t>
      </w:r>
    </w:p>
    <w:p w14:paraId="2849BA65" w14:textId="77777777" w:rsidR="002F6427" w:rsidRPr="002F6427" w:rsidRDefault="002F6427" w:rsidP="002F6427">
      <w:pPr>
        <w:autoSpaceDE w:val="0"/>
        <w:autoSpaceDN w:val="0"/>
        <w:adjustRightInd w:val="0"/>
        <w:rPr>
          <w:rFonts w:cs="Arial"/>
          <w:color w:val="818181"/>
          <w:sz w:val="28"/>
          <w:szCs w:val="28"/>
          <w:lang w:eastAsia="en-GB"/>
        </w:rPr>
      </w:pPr>
      <w:r w:rsidRPr="002F6427">
        <w:rPr>
          <w:rFonts w:cs="Arial"/>
          <w:color w:val="818181"/>
          <w:sz w:val="28"/>
          <w:szCs w:val="28"/>
          <w:lang w:eastAsia="en-GB"/>
        </w:rPr>
        <w:t>8.4 Noise</w:t>
      </w:r>
    </w:p>
    <w:p w14:paraId="2F8083F8" w14:textId="77777777" w:rsidR="002F6427" w:rsidRPr="00D97243" w:rsidRDefault="002F6427" w:rsidP="00300EE9">
      <w:pPr>
        <w:autoSpaceDE w:val="0"/>
        <w:autoSpaceDN w:val="0"/>
        <w:adjustRightInd w:val="0"/>
        <w:spacing w:before="120" w:after="120"/>
        <w:jc w:val="both"/>
        <w:rPr>
          <w:rFonts w:cs="Arial"/>
          <w:bCs w:val="0"/>
          <w:color w:val="000000"/>
          <w:szCs w:val="20"/>
          <w:lang w:eastAsia="en-GB"/>
        </w:rPr>
      </w:pPr>
      <w:r w:rsidRPr="00D97243">
        <w:rPr>
          <w:rFonts w:cs="Arial"/>
          <w:bCs w:val="0"/>
          <w:color w:val="000000"/>
          <w:szCs w:val="20"/>
          <w:lang w:eastAsia="en-GB"/>
        </w:rPr>
        <w:t>Operations shall be subject to noise assessment if required and control measures implemented. All Trade contractors are to implement best practicable means to minimise noise in accordance with current statutory regulations and local requirements. Where necessary Trade-contractors will include within their proposed method statement a noise assessment that states how they will mitigate noise emissions. The Site Manager will instruct the stoppage of any operation they deem to be unreasonably noisy.</w:t>
      </w:r>
    </w:p>
    <w:p w14:paraId="70537B4F" w14:textId="77777777" w:rsidR="002F6427" w:rsidRDefault="002F6427" w:rsidP="00300EE9">
      <w:pPr>
        <w:autoSpaceDE w:val="0"/>
        <w:autoSpaceDN w:val="0"/>
        <w:adjustRightInd w:val="0"/>
        <w:spacing w:after="120"/>
        <w:jc w:val="both"/>
        <w:rPr>
          <w:rFonts w:cs="Arial"/>
          <w:bCs w:val="0"/>
          <w:color w:val="000000"/>
          <w:szCs w:val="20"/>
          <w:lang w:eastAsia="en-GB"/>
        </w:rPr>
      </w:pPr>
      <w:r w:rsidRPr="00D97243">
        <w:rPr>
          <w:rFonts w:cs="Arial"/>
          <w:bCs w:val="0"/>
          <w:color w:val="000000"/>
          <w:szCs w:val="20"/>
          <w:lang w:eastAsia="en-GB"/>
        </w:rPr>
        <w:t>All Contractors will ensure that Personal Protective Equipment to comply with Noise at Work Regulations 2005 is issued to their own operatives. Cognisance is to be taken of local authority noise restrictions on permissible working hours.</w:t>
      </w:r>
    </w:p>
    <w:p w14:paraId="4DAE8B12" w14:textId="77777777" w:rsidR="00D97243" w:rsidRPr="00D97243" w:rsidRDefault="00D97243" w:rsidP="00D97243">
      <w:pPr>
        <w:autoSpaceDE w:val="0"/>
        <w:autoSpaceDN w:val="0"/>
        <w:adjustRightInd w:val="0"/>
        <w:rPr>
          <w:rFonts w:cs="Arial"/>
          <w:color w:val="818181"/>
          <w:sz w:val="28"/>
          <w:szCs w:val="28"/>
          <w:lang w:eastAsia="en-GB"/>
        </w:rPr>
      </w:pPr>
      <w:r w:rsidRPr="00D97243">
        <w:rPr>
          <w:rFonts w:cs="Arial"/>
          <w:color w:val="818181"/>
          <w:sz w:val="28"/>
          <w:szCs w:val="28"/>
          <w:lang w:eastAsia="en-GB"/>
        </w:rPr>
        <w:t>8.5 COSHH Arrangements</w:t>
      </w:r>
    </w:p>
    <w:p w14:paraId="3C1A17AB" w14:textId="77777777" w:rsidR="00D97243" w:rsidRDefault="00D97243" w:rsidP="00D97243">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Any Contractor bringing onto site any hazardous sub</w:t>
      </w:r>
      <w:r w:rsidR="00300EE9">
        <w:rPr>
          <w:rFonts w:ascii="ArialMT" w:hAnsi="ArialMT" w:cs="ArialMT"/>
          <w:bCs w:val="0"/>
          <w:color w:val="000000"/>
          <w:szCs w:val="20"/>
          <w:lang w:eastAsia="en-GB"/>
        </w:rPr>
        <w:t>stance must notify the Operations</w:t>
      </w:r>
      <w:r>
        <w:rPr>
          <w:rFonts w:ascii="ArialMT" w:hAnsi="ArialMT" w:cs="ArialMT"/>
          <w:bCs w:val="0"/>
          <w:color w:val="000000"/>
          <w:szCs w:val="20"/>
          <w:lang w:eastAsia="en-GB"/>
        </w:rPr>
        <w:t xml:space="preserve"> Manager and be in possession of a suitable COSHH assessment and material data sheet.</w:t>
      </w:r>
    </w:p>
    <w:p w14:paraId="500AC4B3" w14:textId="77777777" w:rsidR="00D97243" w:rsidRDefault="00D97243" w:rsidP="00B36E5E">
      <w:pPr>
        <w:autoSpaceDE w:val="0"/>
        <w:autoSpaceDN w:val="0"/>
        <w:adjustRightInd w:val="0"/>
        <w:spacing w:after="120"/>
        <w:jc w:val="both"/>
        <w:rPr>
          <w:rFonts w:ascii="ArialMT" w:hAnsi="ArialMT" w:cs="ArialMT"/>
          <w:bCs w:val="0"/>
          <w:color w:val="000000"/>
          <w:szCs w:val="20"/>
          <w:lang w:eastAsia="en-GB"/>
        </w:rPr>
      </w:pPr>
      <w:r>
        <w:rPr>
          <w:rFonts w:ascii="ArialMT" w:hAnsi="ArialMT" w:cs="ArialMT"/>
          <w:bCs w:val="0"/>
          <w:color w:val="000000"/>
          <w:szCs w:val="20"/>
          <w:lang w:eastAsia="en-GB"/>
        </w:rPr>
        <w:t xml:space="preserve">COSHH assessments will be filed within individual contractor files, which can be made available in the event of an </w:t>
      </w:r>
      <w:proofErr w:type="gramStart"/>
      <w:r>
        <w:rPr>
          <w:rFonts w:ascii="ArialMT" w:hAnsi="ArialMT" w:cs="ArialMT"/>
          <w:bCs w:val="0"/>
          <w:color w:val="000000"/>
          <w:szCs w:val="20"/>
          <w:lang w:eastAsia="en-GB"/>
        </w:rPr>
        <w:t>emergency, and</w:t>
      </w:r>
      <w:proofErr w:type="gramEnd"/>
      <w:r>
        <w:rPr>
          <w:rFonts w:ascii="ArialMT" w:hAnsi="ArialMT" w:cs="ArialMT"/>
          <w:bCs w:val="0"/>
          <w:color w:val="000000"/>
          <w:szCs w:val="20"/>
          <w:lang w:eastAsia="en-GB"/>
        </w:rPr>
        <w:t xml:space="preserve"> listed on the COSHH Site Register.</w:t>
      </w:r>
    </w:p>
    <w:p w14:paraId="4828EF1A" w14:textId="77777777" w:rsidR="00D97243" w:rsidRDefault="00D97243" w:rsidP="00B36E5E">
      <w:pPr>
        <w:autoSpaceDE w:val="0"/>
        <w:autoSpaceDN w:val="0"/>
        <w:adjustRightInd w:val="0"/>
        <w:spacing w:after="120"/>
        <w:jc w:val="both"/>
        <w:rPr>
          <w:rFonts w:ascii="ArialMT" w:hAnsi="ArialMT" w:cs="ArialMT"/>
          <w:bCs w:val="0"/>
          <w:color w:val="000000"/>
          <w:szCs w:val="20"/>
          <w:lang w:eastAsia="en-GB"/>
        </w:rPr>
      </w:pPr>
      <w:r>
        <w:rPr>
          <w:rFonts w:ascii="ArialMT" w:hAnsi="ArialMT" w:cs="ArialMT"/>
          <w:bCs w:val="0"/>
          <w:color w:val="000000"/>
          <w:szCs w:val="20"/>
          <w:lang w:eastAsia="en-GB"/>
        </w:rPr>
        <w:t>All substances are to be stored as detailed by manufacturers’ health and safety data sheets.</w:t>
      </w:r>
    </w:p>
    <w:p w14:paraId="65699DBF" w14:textId="77777777" w:rsidR="00300EE9" w:rsidRPr="009F2740" w:rsidRDefault="00D97243" w:rsidP="009F2740">
      <w:pPr>
        <w:autoSpaceDE w:val="0"/>
        <w:autoSpaceDN w:val="0"/>
        <w:adjustRightInd w:val="0"/>
        <w:spacing w:after="120"/>
        <w:jc w:val="both"/>
        <w:rPr>
          <w:rFonts w:ascii="ArialMT" w:hAnsi="ArialMT" w:cs="ArialMT"/>
          <w:bCs w:val="0"/>
          <w:color w:val="000000"/>
          <w:szCs w:val="20"/>
          <w:lang w:eastAsia="en-GB"/>
        </w:rPr>
      </w:pPr>
      <w:r>
        <w:rPr>
          <w:rFonts w:ascii="ArialMT" w:hAnsi="ArialMT" w:cs="ArialMT"/>
          <w:bCs w:val="0"/>
          <w:color w:val="000000"/>
          <w:szCs w:val="20"/>
          <w:lang w:eastAsia="en-GB"/>
        </w:rPr>
        <w:t>All containers on site must be labelled.</w:t>
      </w:r>
    </w:p>
    <w:p w14:paraId="1FD59868" w14:textId="77777777" w:rsidR="00D97243" w:rsidRPr="002D2BFC" w:rsidRDefault="00D97243" w:rsidP="00D97243">
      <w:pPr>
        <w:autoSpaceDE w:val="0"/>
        <w:autoSpaceDN w:val="0"/>
        <w:adjustRightInd w:val="0"/>
        <w:rPr>
          <w:rFonts w:cs="Arial"/>
          <w:color w:val="818181"/>
          <w:sz w:val="28"/>
          <w:szCs w:val="28"/>
          <w:lang w:eastAsia="en-GB"/>
        </w:rPr>
      </w:pPr>
      <w:r w:rsidRPr="002D2BFC">
        <w:rPr>
          <w:rFonts w:cs="Arial"/>
          <w:color w:val="818181"/>
          <w:sz w:val="28"/>
          <w:szCs w:val="28"/>
          <w:lang w:eastAsia="en-GB"/>
        </w:rPr>
        <w:t>9.0 Management Meetings and Initiatives</w:t>
      </w:r>
    </w:p>
    <w:p w14:paraId="60449676" w14:textId="77777777" w:rsidR="00D97243" w:rsidRPr="002D2BFC" w:rsidRDefault="00D97243" w:rsidP="002D2BFC">
      <w:pPr>
        <w:autoSpaceDE w:val="0"/>
        <w:autoSpaceDN w:val="0"/>
        <w:adjustRightInd w:val="0"/>
        <w:spacing w:before="120"/>
        <w:jc w:val="both"/>
        <w:rPr>
          <w:rFonts w:cs="Arial"/>
          <w:bCs w:val="0"/>
          <w:color w:val="000000"/>
          <w:szCs w:val="20"/>
          <w:lang w:eastAsia="en-GB"/>
        </w:rPr>
      </w:pPr>
      <w:r w:rsidRPr="002D2BFC">
        <w:rPr>
          <w:rFonts w:cs="Arial"/>
          <w:bCs w:val="0"/>
          <w:color w:val="000000"/>
          <w:szCs w:val="20"/>
          <w:lang w:eastAsia="en-GB"/>
        </w:rPr>
        <w:lastRenderedPageBreak/>
        <w:t>The Site Manager is the point of contact for discussing and taking views on He</w:t>
      </w:r>
      <w:r w:rsidR="002D2BFC" w:rsidRPr="002D2BFC">
        <w:rPr>
          <w:rFonts w:cs="Arial"/>
          <w:bCs w:val="0"/>
          <w:color w:val="000000"/>
          <w:szCs w:val="20"/>
          <w:lang w:eastAsia="en-GB"/>
        </w:rPr>
        <w:t xml:space="preserve">alth and Safety for all persons </w:t>
      </w:r>
      <w:r w:rsidRPr="002D2BFC">
        <w:rPr>
          <w:rFonts w:cs="Arial"/>
          <w:bCs w:val="0"/>
          <w:color w:val="000000"/>
          <w:szCs w:val="20"/>
          <w:lang w:eastAsia="en-GB"/>
        </w:rPr>
        <w:t xml:space="preserve">working on site. </w:t>
      </w:r>
    </w:p>
    <w:p w14:paraId="424D0E0D" w14:textId="77777777" w:rsidR="002D2BFC" w:rsidRDefault="002D2BFC" w:rsidP="002D2BFC">
      <w:pPr>
        <w:autoSpaceDE w:val="0"/>
        <w:autoSpaceDN w:val="0"/>
        <w:adjustRightInd w:val="0"/>
        <w:jc w:val="both"/>
        <w:rPr>
          <w:rFonts w:cs="Arial"/>
          <w:bCs w:val="0"/>
          <w:color w:val="000000"/>
          <w:szCs w:val="20"/>
          <w:lang w:eastAsia="en-GB"/>
        </w:rPr>
      </w:pPr>
    </w:p>
    <w:p w14:paraId="2120D2C1" w14:textId="77777777" w:rsidR="00D97243" w:rsidRPr="002D2BFC"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Contractors coming on to site for the first time will meet with the Si</w:t>
      </w:r>
      <w:r w:rsidR="002D2BFC" w:rsidRPr="002D2BFC">
        <w:rPr>
          <w:rFonts w:cs="Arial"/>
          <w:bCs w:val="0"/>
          <w:color w:val="000000"/>
          <w:szCs w:val="20"/>
          <w:lang w:eastAsia="en-GB"/>
        </w:rPr>
        <w:t xml:space="preserve">te Manager to discuss emergency </w:t>
      </w:r>
      <w:r w:rsidRPr="002D2BFC">
        <w:rPr>
          <w:rFonts w:cs="Arial"/>
          <w:bCs w:val="0"/>
          <w:color w:val="000000"/>
          <w:szCs w:val="20"/>
          <w:lang w:eastAsia="en-GB"/>
        </w:rPr>
        <w:t>arrangements and procedures, the provision and use of plant and equipment to be used by the contractor, and</w:t>
      </w:r>
      <w:r w:rsidR="002D2BFC" w:rsidRPr="002D2BFC">
        <w:rPr>
          <w:rFonts w:cs="Arial"/>
          <w:bCs w:val="0"/>
          <w:color w:val="000000"/>
          <w:szCs w:val="20"/>
          <w:lang w:eastAsia="en-GB"/>
        </w:rPr>
        <w:t xml:space="preserve"> </w:t>
      </w:r>
      <w:r w:rsidRPr="002D2BFC">
        <w:rPr>
          <w:rFonts w:cs="Arial"/>
          <w:bCs w:val="0"/>
          <w:color w:val="000000"/>
          <w:szCs w:val="20"/>
          <w:lang w:eastAsia="en-GB"/>
        </w:rPr>
        <w:t>discuss how the contractors works will be carried out to avoid risks to others.</w:t>
      </w:r>
    </w:p>
    <w:p w14:paraId="0341FB47" w14:textId="77777777" w:rsidR="002D2BFC" w:rsidRDefault="002D2BFC" w:rsidP="002D2BFC">
      <w:pPr>
        <w:autoSpaceDE w:val="0"/>
        <w:autoSpaceDN w:val="0"/>
        <w:adjustRightInd w:val="0"/>
        <w:jc w:val="both"/>
        <w:rPr>
          <w:rFonts w:cs="Arial"/>
          <w:bCs w:val="0"/>
          <w:color w:val="000000"/>
          <w:szCs w:val="20"/>
          <w:lang w:eastAsia="en-GB"/>
        </w:rPr>
      </w:pPr>
    </w:p>
    <w:p w14:paraId="15517902" w14:textId="77777777" w:rsidR="00D97243"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Various meetings will be held throughout the course of the contract; as detailed</w:t>
      </w:r>
      <w:r w:rsidR="002D2BFC" w:rsidRPr="002D2BFC">
        <w:rPr>
          <w:rFonts w:cs="Arial"/>
          <w:bCs w:val="0"/>
          <w:color w:val="000000"/>
          <w:szCs w:val="20"/>
          <w:lang w:eastAsia="en-GB"/>
        </w:rPr>
        <w:t xml:space="preserve"> below, minutes from which will </w:t>
      </w:r>
      <w:r w:rsidRPr="002D2BFC">
        <w:rPr>
          <w:rFonts w:cs="Arial"/>
          <w:bCs w:val="0"/>
          <w:color w:val="000000"/>
          <w:szCs w:val="20"/>
          <w:lang w:eastAsia="en-GB"/>
        </w:rPr>
        <w:t xml:space="preserve">be circulated to the appropriate parties, including the Clients Representative/Principal </w:t>
      </w:r>
      <w:proofErr w:type="gramStart"/>
      <w:r w:rsidRPr="002D2BFC">
        <w:rPr>
          <w:rFonts w:cs="Arial"/>
          <w:bCs w:val="0"/>
          <w:color w:val="000000"/>
          <w:szCs w:val="20"/>
          <w:lang w:eastAsia="en-GB"/>
        </w:rPr>
        <w:t>Designer:-</w:t>
      </w:r>
      <w:proofErr w:type="gramEnd"/>
    </w:p>
    <w:p w14:paraId="719C0DA1" w14:textId="77777777" w:rsidR="002D2BFC" w:rsidRPr="002D2BFC" w:rsidRDefault="002D2BFC" w:rsidP="002D2BFC">
      <w:pPr>
        <w:autoSpaceDE w:val="0"/>
        <w:autoSpaceDN w:val="0"/>
        <w:adjustRightInd w:val="0"/>
        <w:jc w:val="both"/>
        <w:rPr>
          <w:rFonts w:cs="Arial"/>
          <w:bCs w:val="0"/>
          <w:color w:val="000000"/>
          <w:szCs w:val="20"/>
          <w:lang w:eastAsia="en-GB"/>
        </w:rPr>
      </w:pPr>
    </w:p>
    <w:p w14:paraId="0AC3CA69" w14:textId="77777777" w:rsidR="00D97243" w:rsidRPr="002D2BFC" w:rsidRDefault="00D97243" w:rsidP="002D2BFC">
      <w:pPr>
        <w:autoSpaceDE w:val="0"/>
        <w:autoSpaceDN w:val="0"/>
        <w:adjustRightInd w:val="0"/>
        <w:jc w:val="both"/>
        <w:rPr>
          <w:rFonts w:cs="Arial"/>
          <w:b/>
          <w:color w:val="000000"/>
          <w:szCs w:val="20"/>
          <w:lang w:eastAsia="en-GB"/>
        </w:rPr>
      </w:pPr>
      <w:r w:rsidRPr="002D2BFC">
        <w:rPr>
          <w:rFonts w:cs="Arial"/>
          <w:b/>
          <w:color w:val="000000"/>
          <w:szCs w:val="20"/>
          <w:lang w:eastAsia="en-GB"/>
        </w:rPr>
        <w:t xml:space="preserve">Type </w:t>
      </w:r>
      <w:r w:rsidR="002D2BFC">
        <w:rPr>
          <w:rFonts w:cs="Arial"/>
          <w:b/>
          <w:color w:val="000000"/>
          <w:szCs w:val="20"/>
          <w:lang w:eastAsia="en-GB"/>
        </w:rPr>
        <w:tab/>
      </w:r>
      <w:r w:rsidR="002D2BFC">
        <w:rPr>
          <w:rFonts w:cs="Arial"/>
          <w:b/>
          <w:color w:val="000000"/>
          <w:szCs w:val="20"/>
          <w:lang w:eastAsia="en-GB"/>
        </w:rPr>
        <w:tab/>
      </w:r>
      <w:r w:rsidR="002D2BFC">
        <w:rPr>
          <w:rFonts w:cs="Arial"/>
          <w:b/>
          <w:color w:val="000000"/>
          <w:szCs w:val="20"/>
          <w:lang w:eastAsia="en-GB"/>
        </w:rPr>
        <w:tab/>
      </w:r>
      <w:r w:rsidR="002D2BFC">
        <w:rPr>
          <w:rFonts w:cs="Arial"/>
          <w:b/>
          <w:color w:val="000000"/>
          <w:szCs w:val="20"/>
          <w:lang w:eastAsia="en-GB"/>
        </w:rPr>
        <w:tab/>
      </w:r>
      <w:r w:rsidR="002D2BFC">
        <w:rPr>
          <w:rFonts w:cs="Arial"/>
          <w:b/>
          <w:color w:val="000000"/>
          <w:szCs w:val="20"/>
          <w:lang w:eastAsia="en-GB"/>
        </w:rPr>
        <w:tab/>
      </w:r>
      <w:r w:rsidRPr="002D2BFC">
        <w:rPr>
          <w:rFonts w:cs="Arial"/>
          <w:b/>
          <w:color w:val="000000"/>
          <w:szCs w:val="20"/>
          <w:lang w:eastAsia="en-GB"/>
        </w:rPr>
        <w:t>Frequency</w:t>
      </w:r>
    </w:p>
    <w:p w14:paraId="1438C76F" w14:textId="77777777" w:rsidR="00D97243" w:rsidRPr="002D2BFC" w:rsidRDefault="00D97243" w:rsidP="002D2BFC">
      <w:pPr>
        <w:autoSpaceDE w:val="0"/>
        <w:autoSpaceDN w:val="0"/>
        <w:adjustRightInd w:val="0"/>
        <w:spacing w:before="120"/>
        <w:jc w:val="both"/>
        <w:rPr>
          <w:rFonts w:cs="Arial"/>
          <w:bCs w:val="0"/>
          <w:color w:val="000000"/>
          <w:szCs w:val="20"/>
          <w:lang w:eastAsia="en-GB"/>
        </w:rPr>
      </w:pPr>
      <w:r w:rsidRPr="002D2BFC">
        <w:rPr>
          <w:rFonts w:cs="Arial"/>
          <w:bCs w:val="0"/>
          <w:color w:val="000000"/>
          <w:szCs w:val="20"/>
          <w:lang w:eastAsia="en-GB"/>
        </w:rPr>
        <w:t xml:space="preserve">Contract </w:t>
      </w:r>
      <w:proofErr w:type="gramStart"/>
      <w:r w:rsidRPr="002D2BFC">
        <w:rPr>
          <w:rFonts w:cs="Arial"/>
          <w:bCs w:val="0"/>
          <w:color w:val="000000"/>
          <w:szCs w:val="20"/>
          <w:lang w:eastAsia="en-GB"/>
        </w:rPr>
        <w:t>pre start</w:t>
      </w:r>
      <w:proofErr w:type="gramEnd"/>
      <w:r w:rsidRPr="002D2BFC">
        <w:rPr>
          <w:rFonts w:cs="Arial"/>
          <w:bCs w:val="0"/>
          <w:color w:val="000000"/>
          <w:szCs w:val="20"/>
          <w:lang w:eastAsia="en-GB"/>
        </w:rPr>
        <w:t xml:space="preserve"> meetings </w:t>
      </w:r>
      <w:r w:rsidR="002D2BFC">
        <w:rPr>
          <w:rFonts w:cs="Arial"/>
          <w:bCs w:val="0"/>
          <w:color w:val="000000"/>
          <w:szCs w:val="20"/>
          <w:lang w:eastAsia="en-GB"/>
        </w:rPr>
        <w:tab/>
      </w:r>
      <w:r w:rsidR="002D2BFC">
        <w:rPr>
          <w:rFonts w:cs="Arial"/>
          <w:bCs w:val="0"/>
          <w:color w:val="000000"/>
          <w:szCs w:val="20"/>
          <w:lang w:eastAsia="en-GB"/>
        </w:rPr>
        <w:tab/>
      </w:r>
      <w:r w:rsidRPr="002D2BFC">
        <w:rPr>
          <w:rFonts w:cs="Arial"/>
          <w:bCs w:val="0"/>
          <w:color w:val="000000"/>
          <w:szCs w:val="20"/>
          <w:lang w:eastAsia="en-GB"/>
        </w:rPr>
        <w:t>1 per Contractor prior to start on site</w:t>
      </w:r>
    </w:p>
    <w:p w14:paraId="6147A405" w14:textId="77777777" w:rsidR="00D97243" w:rsidRPr="002D2BFC"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 xml:space="preserve">Contract Meetings </w:t>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00284563">
        <w:rPr>
          <w:rFonts w:cs="Arial"/>
          <w:bCs w:val="0"/>
          <w:color w:val="000000"/>
          <w:szCs w:val="20"/>
          <w:lang w:eastAsia="en-GB"/>
        </w:rPr>
        <w:t>Monthly</w:t>
      </w:r>
    </w:p>
    <w:p w14:paraId="146C4496" w14:textId="77777777" w:rsidR="00D97243" w:rsidRPr="002D2BFC"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 xml:space="preserve">Progress Meetings </w:t>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Pr="002D2BFC">
        <w:rPr>
          <w:rFonts w:cs="Arial"/>
          <w:bCs w:val="0"/>
          <w:color w:val="000000"/>
          <w:szCs w:val="20"/>
          <w:lang w:eastAsia="en-GB"/>
        </w:rPr>
        <w:t>Weekly</w:t>
      </w:r>
    </w:p>
    <w:p w14:paraId="188FF022" w14:textId="77777777" w:rsidR="00D97243" w:rsidRPr="002D2BFC"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 xml:space="preserve">Client Meetings </w:t>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Pr="002D2BFC">
        <w:rPr>
          <w:rFonts w:cs="Arial"/>
          <w:bCs w:val="0"/>
          <w:color w:val="000000"/>
          <w:szCs w:val="20"/>
          <w:lang w:eastAsia="en-GB"/>
        </w:rPr>
        <w:t>Snagging meeting and post launch meeting.</w:t>
      </w:r>
    </w:p>
    <w:p w14:paraId="64FC0052" w14:textId="77777777" w:rsidR="00D97243" w:rsidRPr="002D2BFC"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 xml:space="preserve">Management Review </w:t>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Pr="002D2BFC">
        <w:rPr>
          <w:rFonts w:cs="Arial"/>
          <w:bCs w:val="0"/>
          <w:color w:val="000000"/>
          <w:szCs w:val="20"/>
          <w:lang w:eastAsia="en-GB"/>
        </w:rPr>
        <w:t>As necessary</w:t>
      </w:r>
    </w:p>
    <w:p w14:paraId="32A53DEE" w14:textId="77777777" w:rsidR="00D97243" w:rsidRDefault="00D97243" w:rsidP="002D2BFC">
      <w:pPr>
        <w:autoSpaceDE w:val="0"/>
        <w:autoSpaceDN w:val="0"/>
        <w:adjustRightInd w:val="0"/>
        <w:jc w:val="both"/>
        <w:rPr>
          <w:rFonts w:cs="Arial"/>
          <w:bCs w:val="0"/>
          <w:color w:val="000000"/>
          <w:szCs w:val="20"/>
          <w:lang w:eastAsia="en-GB"/>
        </w:rPr>
      </w:pPr>
      <w:r w:rsidRPr="002D2BFC">
        <w:rPr>
          <w:rFonts w:cs="Arial"/>
          <w:bCs w:val="0"/>
          <w:color w:val="000000"/>
          <w:szCs w:val="20"/>
          <w:lang w:eastAsia="en-GB"/>
        </w:rPr>
        <w:t xml:space="preserve">Design Team </w:t>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002D2BFC">
        <w:rPr>
          <w:rFonts w:cs="Arial"/>
          <w:bCs w:val="0"/>
          <w:color w:val="000000"/>
          <w:szCs w:val="20"/>
          <w:lang w:eastAsia="en-GB"/>
        </w:rPr>
        <w:tab/>
      </w:r>
      <w:r w:rsidRPr="002D2BFC">
        <w:rPr>
          <w:rFonts w:cs="Arial"/>
          <w:bCs w:val="0"/>
          <w:color w:val="000000"/>
          <w:szCs w:val="20"/>
          <w:lang w:eastAsia="en-GB"/>
        </w:rPr>
        <w:t>As necessary</w:t>
      </w:r>
    </w:p>
    <w:p w14:paraId="08459BC5" w14:textId="77777777" w:rsidR="00E3040D" w:rsidRDefault="00E3040D" w:rsidP="009E396E">
      <w:pPr>
        <w:autoSpaceDE w:val="0"/>
        <w:autoSpaceDN w:val="0"/>
        <w:adjustRightInd w:val="0"/>
        <w:spacing w:before="120"/>
        <w:rPr>
          <w:rFonts w:cs="Arial"/>
          <w:color w:val="818181"/>
          <w:sz w:val="28"/>
          <w:szCs w:val="28"/>
          <w:lang w:eastAsia="en-GB"/>
        </w:rPr>
      </w:pPr>
    </w:p>
    <w:p w14:paraId="717592E7" w14:textId="77777777" w:rsidR="009E396E" w:rsidRPr="009E396E" w:rsidRDefault="009E396E" w:rsidP="009E396E">
      <w:pPr>
        <w:autoSpaceDE w:val="0"/>
        <w:autoSpaceDN w:val="0"/>
        <w:adjustRightInd w:val="0"/>
        <w:spacing w:before="120"/>
        <w:rPr>
          <w:rFonts w:cs="Arial"/>
          <w:color w:val="818181"/>
          <w:sz w:val="28"/>
          <w:szCs w:val="28"/>
          <w:lang w:eastAsia="en-GB"/>
        </w:rPr>
      </w:pPr>
      <w:r w:rsidRPr="009E396E">
        <w:rPr>
          <w:rFonts w:cs="Arial"/>
          <w:color w:val="818181"/>
          <w:sz w:val="28"/>
          <w:szCs w:val="28"/>
          <w:lang w:eastAsia="en-GB"/>
        </w:rPr>
        <w:t>10.0 Design Work Carried Out During the Construction Phase</w:t>
      </w:r>
    </w:p>
    <w:p w14:paraId="4691ACEA" w14:textId="77777777" w:rsidR="009E396E" w:rsidRPr="009E396E" w:rsidRDefault="009E396E" w:rsidP="009E396E">
      <w:pPr>
        <w:autoSpaceDE w:val="0"/>
        <w:autoSpaceDN w:val="0"/>
        <w:adjustRightInd w:val="0"/>
        <w:spacing w:before="120"/>
        <w:jc w:val="both"/>
        <w:rPr>
          <w:rFonts w:cs="Arial"/>
          <w:bCs w:val="0"/>
          <w:color w:val="000000"/>
          <w:szCs w:val="20"/>
          <w:lang w:eastAsia="en-GB"/>
        </w:rPr>
      </w:pPr>
      <w:r w:rsidRPr="009E396E">
        <w:rPr>
          <w:rFonts w:cs="Arial"/>
          <w:bCs w:val="0"/>
          <w:color w:val="000000"/>
          <w:szCs w:val="20"/>
          <w:lang w:eastAsia="en-GB"/>
        </w:rPr>
        <w:t>Prior to commencement on site, all hazard identification elements raised as part of the Design process shall be</w:t>
      </w:r>
      <w:r>
        <w:rPr>
          <w:rFonts w:cs="Arial"/>
          <w:bCs w:val="0"/>
          <w:color w:val="000000"/>
          <w:szCs w:val="20"/>
          <w:lang w:eastAsia="en-GB"/>
        </w:rPr>
        <w:t xml:space="preserve"> </w:t>
      </w:r>
      <w:r w:rsidRPr="009E396E">
        <w:rPr>
          <w:rFonts w:cs="Arial"/>
          <w:bCs w:val="0"/>
          <w:color w:val="000000"/>
          <w:szCs w:val="20"/>
          <w:lang w:eastAsia="en-GB"/>
        </w:rPr>
        <w:t>highlighted to the appropriate persons involved in construction, where it is felt there may be an impact;</w:t>
      </w:r>
      <w:r>
        <w:rPr>
          <w:rFonts w:cs="Arial"/>
          <w:bCs w:val="0"/>
          <w:color w:val="000000"/>
          <w:szCs w:val="20"/>
          <w:lang w:eastAsia="en-GB"/>
        </w:rPr>
        <w:t xml:space="preserve"> </w:t>
      </w:r>
      <w:r w:rsidRPr="009E396E">
        <w:rPr>
          <w:rFonts w:cs="Arial"/>
          <w:bCs w:val="0"/>
          <w:color w:val="000000"/>
          <w:szCs w:val="20"/>
          <w:lang w:eastAsia="en-GB"/>
        </w:rPr>
        <w:t xml:space="preserve">particularly where residual risks/hazards are expected to be </w:t>
      </w:r>
      <w:r w:rsidRPr="009E396E">
        <w:rPr>
          <w:rFonts w:cs="Arial"/>
          <w:bCs w:val="0"/>
          <w:i/>
          <w:iCs/>
          <w:color w:val="000000"/>
          <w:szCs w:val="20"/>
          <w:lang w:eastAsia="en-GB"/>
        </w:rPr>
        <w:t xml:space="preserve">designed out </w:t>
      </w:r>
      <w:r w:rsidRPr="009E396E">
        <w:rPr>
          <w:rFonts w:cs="Arial"/>
          <w:bCs w:val="0"/>
          <w:color w:val="000000"/>
          <w:szCs w:val="20"/>
          <w:lang w:eastAsia="en-GB"/>
        </w:rPr>
        <w:t>as part of the construction process.</w:t>
      </w:r>
    </w:p>
    <w:p w14:paraId="5DA376BB" w14:textId="77777777" w:rsidR="009E396E" w:rsidRDefault="009E396E" w:rsidP="009E396E">
      <w:pPr>
        <w:autoSpaceDE w:val="0"/>
        <w:autoSpaceDN w:val="0"/>
        <w:adjustRightInd w:val="0"/>
        <w:jc w:val="both"/>
        <w:rPr>
          <w:rFonts w:cs="Arial"/>
          <w:bCs w:val="0"/>
          <w:color w:val="000000"/>
          <w:szCs w:val="20"/>
          <w:lang w:eastAsia="en-GB"/>
        </w:rPr>
      </w:pPr>
    </w:p>
    <w:p w14:paraId="630EC916" w14:textId="77777777" w:rsidR="009E396E" w:rsidRDefault="009E396E" w:rsidP="009E396E">
      <w:pPr>
        <w:autoSpaceDE w:val="0"/>
        <w:autoSpaceDN w:val="0"/>
        <w:adjustRightInd w:val="0"/>
        <w:jc w:val="both"/>
        <w:rPr>
          <w:rFonts w:cs="Arial"/>
          <w:bCs w:val="0"/>
          <w:color w:val="000000"/>
          <w:szCs w:val="20"/>
          <w:lang w:eastAsia="en-GB"/>
        </w:rPr>
      </w:pPr>
      <w:r w:rsidRPr="009E396E">
        <w:rPr>
          <w:rFonts w:cs="Arial"/>
          <w:bCs w:val="0"/>
          <w:color w:val="000000"/>
          <w:szCs w:val="20"/>
          <w:lang w:eastAsia="en-GB"/>
        </w:rPr>
        <w:t>All construction works, which involve design proposals/changes, will be related to the Client and Principal</w:t>
      </w:r>
      <w:r>
        <w:rPr>
          <w:rFonts w:cs="Arial"/>
          <w:bCs w:val="0"/>
          <w:color w:val="000000"/>
          <w:szCs w:val="20"/>
          <w:lang w:eastAsia="en-GB"/>
        </w:rPr>
        <w:t xml:space="preserve"> </w:t>
      </w:r>
      <w:r w:rsidRPr="009E396E">
        <w:rPr>
          <w:rFonts w:cs="Arial"/>
          <w:bCs w:val="0"/>
          <w:color w:val="000000"/>
          <w:szCs w:val="20"/>
          <w:lang w:eastAsia="en-GB"/>
        </w:rPr>
        <w:t xml:space="preserve">Designer as required by the </w:t>
      </w:r>
      <w:r w:rsidRPr="009E396E">
        <w:rPr>
          <w:rFonts w:cs="Arial"/>
          <w:bCs w:val="0"/>
          <w:i/>
          <w:iCs/>
          <w:color w:val="000000"/>
          <w:szCs w:val="20"/>
          <w:lang w:eastAsia="en-GB"/>
        </w:rPr>
        <w:t>Construction Design and Management Regulations 2015</w:t>
      </w:r>
      <w:r w:rsidRPr="009E396E">
        <w:rPr>
          <w:rFonts w:cs="Arial"/>
          <w:bCs w:val="0"/>
          <w:color w:val="000000"/>
          <w:szCs w:val="20"/>
          <w:lang w:eastAsia="en-GB"/>
        </w:rPr>
        <w:t>.</w:t>
      </w:r>
    </w:p>
    <w:p w14:paraId="49453313" w14:textId="77777777" w:rsidR="00E3040D" w:rsidRDefault="00E3040D" w:rsidP="00AF3E01">
      <w:pPr>
        <w:autoSpaceDE w:val="0"/>
        <w:autoSpaceDN w:val="0"/>
        <w:adjustRightInd w:val="0"/>
        <w:rPr>
          <w:rFonts w:cs="Arial"/>
          <w:color w:val="818181"/>
          <w:sz w:val="28"/>
          <w:szCs w:val="28"/>
          <w:lang w:eastAsia="en-GB"/>
        </w:rPr>
      </w:pPr>
    </w:p>
    <w:p w14:paraId="7EC530D2" w14:textId="77777777" w:rsidR="00AF3E01" w:rsidRPr="00AF3E01" w:rsidRDefault="00AF3E01" w:rsidP="00AF3E01">
      <w:pPr>
        <w:autoSpaceDE w:val="0"/>
        <w:autoSpaceDN w:val="0"/>
        <w:adjustRightInd w:val="0"/>
        <w:rPr>
          <w:rFonts w:cs="Arial"/>
          <w:color w:val="818181"/>
          <w:sz w:val="28"/>
          <w:szCs w:val="28"/>
          <w:lang w:eastAsia="en-GB"/>
        </w:rPr>
      </w:pPr>
      <w:r w:rsidRPr="00AF3E01">
        <w:rPr>
          <w:rFonts w:cs="Arial"/>
          <w:color w:val="818181"/>
          <w:sz w:val="28"/>
          <w:szCs w:val="28"/>
          <w:lang w:eastAsia="en-GB"/>
        </w:rPr>
        <w:t>11.0 Emergency Arrangements</w:t>
      </w:r>
    </w:p>
    <w:p w14:paraId="6DEEEF15" w14:textId="77777777" w:rsidR="00AF3E01" w:rsidRPr="00AF3E01" w:rsidRDefault="00AF3E01" w:rsidP="004B62FC">
      <w:pPr>
        <w:autoSpaceDE w:val="0"/>
        <w:autoSpaceDN w:val="0"/>
        <w:adjustRightInd w:val="0"/>
        <w:spacing w:before="120"/>
        <w:ind w:left="720" w:hanging="720"/>
        <w:jc w:val="both"/>
        <w:rPr>
          <w:rFonts w:cs="Arial"/>
          <w:bCs w:val="0"/>
          <w:color w:val="000000"/>
          <w:szCs w:val="20"/>
          <w:lang w:eastAsia="en-GB"/>
        </w:rPr>
      </w:pPr>
      <w:r w:rsidRPr="00AF3E01">
        <w:rPr>
          <w:rFonts w:cs="Arial"/>
          <w:bCs w:val="0"/>
          <w:color w:val="000000"/>
          <w:szCs w:val="20"/>
          <w:lang w:eastAsia="en-GB"/>
        </w:rPr>
        <w:t xml:space="preserve">(a) </w:t>
      </w:r>
      <w:r>
        <w:rPr>
          <w:rFonts w:cs="Arial"/>
          <w:bCs w:val="0"/>
          <w:color w:val="000000"/>
          <w:szCs w:val="20"/>
          <w:lang w:eastAsia="en-GB"/>
        </w:rPr>
        <w:tab/>
      </w:r>
      <w:r w:rsidRPr="00AF3E01">
        <w:rPr>
          <w:rFonts w:cs="Arial"/>
          <w:bCs w:val="0"/>
          <w:color w:val="000000"/>
          <w:szCs w:val="20"/>
          <w:lang w:eastAsia="en-GB"/>
        </w:rPr>
        <w:t>The emergency arrangements for this site will be explained to inductees as part of the site induction, and</w:t>
      </w:r>
      <w:r>
        <w:rPr>
          <w:rFonts w:cs="Arial"/>
          <w:bCs w:val="0"/>
          <w:color w:val="000000"/>
          <w:szCs w:val="20"/>
          <w:lang w:eastAsia="en-GB"/>
        </w:rPr>
        <w:t xml:space="preserve"> </w:t>
      </w:r>
      <w:r w:rsidRPr="00AF3E01">
        <w:rPr>
          <w:rFonts w:cs="Arial"/>
          <w:bCs w:val="0"/>
          <w:color w:val="000000"/>
          <w:szCs w:val="20"/>
          <w:lang w:eastAsia="en-GB"/>
        </w:rPr>
        <w:t>details posted on the Site Safety Notice board.</w:t>
      </w:r>
    </w:p>
    <w:p w14:paraId="0256F025"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(b) </w:t>
      </w:r>
      <w:r>
        <w:rPr>
          <w:rFonts w:cs="Arial"/>
          <w:bCs w:val="0"/>
          <w:color w:val="000000"/>
          <w:szCs w:val="20"/>
          <w:lang w:eastAsia="en-GB"/>
        </w:rPr>
        <w:tab/>
      </w:r>
      <w:r w:rsidRPr="00AF3E01">
        <w:rPr>
          <w:rFonts w:cs="Arial"/>
          <w:bCs w:val="0"/>
          <w:color w:val="000000"/>
          <w:szCs w:val="20"/>
          <w:lang w:eastAsia="en-GB"/>
        </w:rPr>
        <w:t>This site will have a dedicated Site Health &amp; Saf</w:t>
      </w:r>
      <w:r w:rsidR="00E3040D">
        <w:rPr>
          <w:rFonts w:cs="Arial"/>
          <w:bCs w:val="0"/>
          <w:color w:val="000000"/>
          <w:szCs w:val="20"/>
          <w:lang w:eastAsia="en-GB"/>
        </w:rPr>
        <w:t>ety Co-ordinator, First Aider</w:t>
      </w:r>
      <w:r w:rsidRPr="00AF3E01">
        <w:rPr>
          <w:rFonts w:cs="Arial"/>
          <w:bCs w:val="0"/>
          <w:color w:val="000000"/>
          <w:szCs w:val="20"/>
          <w:lang w:eastAsia="en-GB"/>
        </w:rPr>
        <w:t xml:space="preserve"> and Fire Warden.</w:t>
      </w:r>
    </w:p>
    <w:p w14:paraId="5C476420"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(c) </w:t>
      </w:r>
      <w:r>
        <w:rPr>
          <w:rFonts w:cs="Arial"/>
          <w:bCs w:val="0"/>
          <w:color w:val="000000"/>
          <w:szCs w:val="20"/>
          <w:lang w:eastAsia="en-GB"/>
        </w:rPr>
        <w:tab/>
      </w:r>
      <w:r w:rsidRPr="00AF3E01">
        <w:rPr>
          <w:rFonts w:cs="Arial"/>
          <w:bCs w:val="0"/>
          <w:color w:val="000000"/>
          <w:szCs w:val="20"/>
          <w:lang w:eastAsia="en-GB"/>
        </w:rPr>
        <w:t>A site Emergency can be one or more of th</w:t>
      </w:r>
      <w:r w:rsidR="00E3040D">
        <w:rPr>
          <w:rFonts w:cs="Arial"/>
          <w:bCs w:val="0"/>
          <w:color w:val="000000"/>
          <w:szCs w:val="20"/>
          <w:lang w:eastAsia="en-GB"/>
        </w:rPr>
        <w:t>e following: fire, accident</w:t>
      </w:r>
      <w:r>
        <w:rPr>
          <w:rFonts w:cs="Arial"/>
          <w:bCs w:val="0"/>
          <w:color w:val="000000"/>
          <w:szCs w:val="20"/>
          <w:lang w:eastAsia="en-GB"/>
        </w:rPr>
        <w:t xml:space="preserve"> or any other incident </w:t>
      </w:r>
      <w:r w:rsidRPr="00AF3E01">
        <w:rPr>
          <w:rFonts w:cs="Arial"/>
          <w:bCs w:val="0"/>
          <w:color w:val="000000"/>
          <w:szCs w:val="20"/>
          <w:lang w:eastAsia="en-GB"/>
        </w:rPr>
        <w:t>deemed an emergency by management.</w:t>
      </w:r>
    </w:p>
    <w:p w14:paraId="39D911AB"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(d) </w:t>
      </w:r>
      <w:r>
        <w:rPr>
          <w:rFonts w:cs="Arial"/>
          <w:bCs w:val="0"/>
          <w:color w:val="000000"/>
          <w:szCs w:val="20"/>
          <w:lang w:eastAsia="en-GB"/>
        </w:rPr>
        <w:tab/>
      </w:r>
      <w:r w:rsidRPr="00AF3E01">
        <w:rPr>
          <w:rFonts w:cs="Arial"/>
          <w:bCs w:val="0"/>
          <w:color w:val="000000"/>
          <w:szCs w:val="20"/>
          <w:lang w:eastAsia="en-GB"/>
        </w:rPr>
        <w:t>In the event of a fire emergency all operatives are required to proceed immediately to the Fire Assembly</w:t>
      </w:r>
      <w:r>
        <w:rPr>
          <w:rFonts w:cs="Arial"/>
          <w:bCs w:val="0"/>
          <w:color w:val="000000"/>
          <w:szCs w:val="20"/>
          <w:lang w:eastAsia="en-GB"/>
        </w:rPr>
        <w:t xml:space="preserve"> </w:t>
      </w:r>
      <w:r w:rsidRPr="00AF3E01">
        <w:rPr>
          <w:rFonts w:cs="Arial"/>
          <w:bCs w:val="0"/>
          <w:color w:val="000000"/>
          <w:szCs w:val="20"/>
          <w:lang w:eastAsia="en-GB"/>
        </w:rPr>
        <w:t>Point and remain there until they have been accounted for and given</w:t>
      </w:r>
      <w:r>
        <w:rPr>
          <w:rFonts w:cs="Arial"/>
          <w:bCs w:val="0"/>
          <w:color w:val="000000"/>
          <w:szCs w:val="20"/>
          <w:lang w:eastAsia="en-GB"/>
        </w:rPr>
        <w:t xml:space="preserve"> permission to leave. No one </w:t>
      </w:r>
      <w:proofErr w:type="gramStart"/>
      <w:r>
        <w:rPr>
          <w:rFonts w:cs="Arial"/>
          <w:bCs w:val="0"/>
          <w:color w:val="000000"/>
          <w:szCs w:val="20"/>
          <w:lang w:eastAsia="en-GB"/>
        </w:rPr>
        <w:t xml:space="preserve">is </w:t>
      </w:r>
      <w:r w:rsidRPr="00AF3E01">
        <w:rPr>
          <w:rFonts w:cs="Arial"/>
          <w:bCs w:val="0"/>
          <w:color w:val="000000"/>
          <w:szCs w:val="20"/>
          <w:lang w:eastAsia="en-GB"/>
        </w:rPr>
        <w:t>allowed to</w:t>
      </w:r>
      <w:proofErr w:type="gramEnd"/>
      <w:r w:rsidRPr="00AF3E01">
        <w:rPr>
          <w:rFonts w:cs="Arial"/>
          <w:bCs w:val="0"/>
          <w:color w:val="000000"/>
          <w:szCs w:val="20"/>
          <w:lang w:eastAsia="en-GB"/>
        </w:rPr>
        <w:t xml:space="preserve"> stop to gather tools or leave the site without notice. Any visitors to site </w:t>
      </w:r>
      <w:proofErr w:type="gramStart"/>
      <w:r w:rsidRPr="00AF3E01">
        <w:rPr>
          <w:rFonts w:cs="Arial"/>
          <w:bCs w:val="0"/>
          <w:color w:val="000000"/>
          <w:szCs w:val="20"/>
          <w:lang w:eastAsia="en-GB"/>
        </w:rPr>
        <w:t>will be accompanied at</w:t>
      </w:r>
      <w:r>
        <w:rPr>
          <w:rFonts w:cs="Arial"/>
          <w:bCs w:val="0"/>
          <w:color w:val="000000"/>
          <w:szCs w:val="20"/>
          <w:lang w:eastAsia="en-GB"/>
        </w:rPr>
        <w:t xml:space="preserve"> </w:t>
      </w:r>
      <w:r w:rsidRPr="00AF3E01">
        <w:rPr>
          <w:rFonts w:cs="Arial"/>
          <w:bCs w:val="0"/>
          <w:color w:val="000000"/>
          <w:szCs w:val="20"/>
          <w:lang w:eastAsia="en-GB"/>
        </w:rPr>
        <w:t>all times</w:t>
      </w:r>
      <w:proofErr w:type="gramEnd"/>
      <w:r w:rsidRPr="00AF3E01">
        <w:rPr>
          <w:rFonts w:cs="Arial"/>
          <w:bCs w:val="0"/>
          <w:color w:val="000000"/>
          <w:szCs w:val="20"/>
          <w:lang w:eastAsia="en-GB"/>
        </w:rPr>
        <w:t xml:space="preserve"> and informed of the emergency procedure.</w:t>
      </w:r>
    </w:p>
    <w:p w14:paraId="5787A922"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(e) </w:t>
      </w:r>
      <w:r>
        <w:rPr>
          <w:rFonts w:cs="Arial"/>
          <w:bCs w:val="0"/>
          <w:color w:val="000000"/>
          <w:szCs w:val="20"/>
          <w:lang w:eastAsia="en-GB"/>
        </w:rPr>
        <w:tab/>
      </w:r>
      <w:r w:rsidRPr="00AF3E01">
        <w:rPr>
          <w:rFonts w:cs="Arial"/>
          <w:bCs w:val="0"/>
          <w:color w:val="000000"/>
          <w:szCs w:val="20"/>
          <w:lang w:eastAsia="en-GB"/>
        </w:rPr>
        <w:t>As fire arrangements are subject to change as construction progresses, either the Site Fire Warden or the</w:t>
      </w:r>
      <w:r>
        <w:rPr>
          <w:rFonts w:cs="Arial"/>
          <w:bCs w:val="0"/>
          <w:color w:val="000000"/>
          <w:szCs w:val="20"/>
          <w:lang w:eastAsia="en-GB"/>
        </w:rPr>
        <w:t xml:space="preserve"> </w:t>
      </w:r>
      <w:r w:rsidRPr="00AF3E01">
        <w:rPr>
          <w:rFonts w:cs="Arial"/>
          <w:bCs w:val="0"/>
          <w:color w:val="000000"/>
          <w:szCs w:val="20"/>
          <w:lang w:eastAsia="en-GB"/>
        </w:rPr>
        <w:t>Site Health &amp; Safety Co-ordinator have a duty to bring this to the attention of site operatives and</w:t>
      </w:r>
      <w:r>
        <w:rPr>
          <w:rFonts w:cs="Arial"/>
          <w:bCs w:val="0"/>
          <w:color w:val="000000"/>
          <w:szCs w:val="20"/>
          <w:lang w:eastAsia="en-GB"/>
        </w:rPr>
        <w:t xml:space="preserve"> </w:t>
      </w:r>
      <w:r w:rsidRPr="00AF3E01">
        <w:rPr>
          <w:rFonts w:cs="Arial"/>
          <w:bCs w:val="0"/>
          <w:color w:val="000000"/>
          <w:szCs w:val="20"/>
          <w:lang w:eastAsia="en-GB"/>
        </w:rPr>
        <w:t>Contractors.</w:t>
      </w:r>
    </w:p>
    <w:p w14:paraId="0A70594B"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(f) </w:t>
      </w:r>
      <w:r>
        <w:rPr>
          <w:rFonts w:cs="Arial"/>
          <w:bCs w:val="0"/>
          <w:color w:val="000000"/>
          <w:szCs w:val="20"/>
          <w:lang w:eastAsia="en-GB"/>
        </w:rPr>
        <w:tab/>
      </w:r>
      <w:r w:rsidRPr="00AF3E01">
        <w:rPr>
          <w:rFonts w:cs="Arial"/>
          <w:bCs w:val="0"/>
          <w:color w:val="000000"/>
          <w:szCs w:val="20"/>
          <w:lang w:eastAsia="en-GB"/>
        </w:rPr>
        <w:t>In the event of any of the emergency services being required to attend site, the S</w:t>
      </w:r>
      <w:r>
        <w:rPr>
          <w:rFonts w:cs="Arial"/>
          <w:bCs w:val="0"/>
          <w:color w:val="000000"/>
          <w:szCs w:val="20"/>
          <w:lang w:eastAsia="en-GB"/>
        </w:rPr>
        <w:t xml:space="preserve">ite Health &amp; Safety Coordinator </w:t>
      </w:r>
      <w:r w:rsidRPr="00AF3E01">
        <w:rPr>
          <w:rFonts w:cs="Arial"/>
          <w:bCs w:val="0"/>
          <w:color w:val="000000"/>
          <w:szCs w:val="20"/>
          <w:lang w:eastAsia="en-GB"/>
        </w:rPr>
        <w:t>must make avai</w:t>
      </w:r>
      <w:r w:rsidR="00682258">
        <w:rPr>
          <w:rFonts w:cs="Arial"/>
          <w:bCs w:val="0"/>
          <w:color w:val="000000"/>
          <w:szCs w:val="20"/>
          <w:lang w:eastAsia="en-GB"/>
        </w:rPr>
        <w:t>lable the layout of the site</w:t>
      </w:r>
      <w:r w:rsidRPr="00AF3E01">
        <w:rPr>
          <w:rFonts w:cs="Arial"/>
          <w:bCs w:val="0"/>
          <w:color w:val="000000"/>
          <w:szCs w:val="20"/>
          <w:lang w:eastAsia="en-GB"/>
        </w:rPr>
        <w:t xml:space="preserve"> with current fire escape routes and details of any</w:t>
      </w:r>
      <w:r>
        <w:rPr>
          <w:rFonts w:cs="Arial"/>
          <w:bCs w:val="0"/>
          <w:color w:val="000000"/>
          <w:szCs w:val="20"/>
          <w:lang w:eastAsia="en-GB"/>
        </w:rPr>
        <w:t xml:space="preserve"> </w:t>
      </w:r>
      <w:r w:rsidRPr="00AF3E01">
        <w:rPr>
          <w:rFonts w:cs="Arial"/>
          <w:bCs w:val="0"/>
          <w:color w:val="000000"/>
          <w:szCs w:val="20"/>
          <w:lang w:eastAsia="en-GB"/>
        </w:rPr>
        <w:t>flammable chemicals stored on site.</w:t>
      </w:r>
    </w:p>
    <w:p w14:paraId="131E40DB" w14:textId="77777777" w:rsidR="00AF3E01" w:rsidRPr="00AF3E01" w:rsidRDefault="00AF3E01" w:rsidP="004B62FC">
      <w:pPr>
        <w:autoSpaceDE w:val="0"/>
        <w:autoSpaceDN w:val="0"/>
        <w:adjustRightInd w:val="0"/>
        <w:ind w:left="720" w:hanging="720"/>
        <w:jc w:val="both"/>
        <w:rPr>
          <w:rFonts w:cs="Arial"/>
          <w:bCs w:val="0"/>
          <w:color w:val="000000"/>
          <w:szCs w:val="20"/>
          <w:lang w:eastAsia="en-GB"/>
        </w:rPr>
      </w:pPr>
      <w:r w:rsidRPr="00AF3E01">
        <w:rPr>
          <w:rFonts w:cs="Arial"/>
          <w:bCs w:val="0"/>
          <w:color w:val="000000"/>
          <w:szCs w:val="20"/>
          <w:lang w:eastAsia="en-GB"/>
        </w:rPr>
        <w:t xml:space="preserve">(g) </w:t>
      </w:r>
      <w:r>
        <w:rPr>
          <w:rFonts w:cs="Arial"/>
          <w:bCs w:val="0"/>
          <w:color w:val="000000"/>
          <w:szCs w:val="20"/>
          <w:lang w:eastAsia="en-GB"/>
        </w:rPr>
        <w:tab/>
      </w:r>
      <w:r w:rsidRPr="00AF3E01">
        <w:rPr>
          <w:rFonts w:cs="Arial"/>
          <w:bCs w:val="0"/>
          <w:color w:val="000000"/>
          <w:szCs w:val="20"/>
          <w:lang w:eastAsia="en-GB"/>
        </w:rPr>
        <w:t>Where fire evacuation tests are carried out and persons are found not to be</w:t>
      </w:r>
      <w:r>
        <w:rPr>
          <w:rFonts w:cs="Arial"/>
          <w:bCs w:val="0"/>
          <w:color w:val="000000"/>
          <w:szCs w:val="20"/>
          <w:lang w:eastAsia="en-GB"/>
        </w:rPr>
        <w:t xml:space="preserve"> co-operating in evacuating the </w:t>
      </w:r>
      <w:r w:rsidR="00682258">
        <w:rPr>
          <w:rFonts w:cs="Arial"/>
          <w:bCs w:val="0"/>
          <w:color w:val="000000"/>
          <w:szCs w:val="20"/>
          <w:lang w:eastAsia="en-GB"/>
        </w:rPr>
        <w:t>site</w:t>
      </w:r>
      <w:r w:rsidRPr="00AF3E01">
        <w:rPr>
          <w:rFonts w:cs="Arial"/>
          <w:bCs w:val="0"/>
          <w:color w:val="000000"/>
          <w:szCs w:val="20"/>
          <w:lang w:eastAsia="en-GB"/>
        </w:rPr>
        <w:t>, this will be viewed seriously and raised with individual Contractors to prevent re-occurrence. One</w:t>
      </w:r>
      <w:r>
        <w:rPr>
          <w:rFonts w:cs="Arial"/>
          <w:bCs w:val="0"/>
          <w:color w:val="000000"/>
          <w:szCs w:val="20"/>
          <w:lang w:eastAsia="en-GB"/>
        </w:rPr>
        <w:t xml:space="preserve"> </w:t>
      </w:r>
      <w:r w:rsidRPr="00AF3E01">
        <w:rPr>
          <w:rFonts w:cs="Arial"/>
          <w:bCs w:val="0"/>
          <w:color w:val="000000"/>
          <w:szCs w:val="20"/>
          <w:lang w:eastAsia="en-GB"/>
        </w:rPr>
        <w:t>of the regular failures in this practice, is where commissioning is taking place and the alarms are</w:t>
      </w:r>
      <w:r>
        <w:rPr>
          <w:rFonts w:cs="Arial"/>
          <w:bCs w:val="0"/>
          <w:color w:val="000000"/>
          <w:szCs w:val="20"/>
          <w:lang w:eastAsia="en-GB"/>
        </w:rPr>
        <w:t xml:space="preserve"> </w:t>
      </w:r>
      <w:r w:rsidRPr="00AF3E01">
        <w:rPr>
          <w:rFonts w:cs="Arial"/>
          <w:bCs w:val="0"/>
          <w:color w:val="000000"/>
          <w:szCs w:val="20"/>
          <w:lang w:eastAsia="en-GB"/>
        </w:rPr>
        <w:t>continually triggered and the reaction is complacent – the need to continue to evacuate even where the</w:t>
      </w:r>
      <w:r>
        <w:rPr>
          <w:rFonts w:cs="Arial"/>
          <w:bCs w:val="0"/>
          <w:color w:val="000000"/>
          <w:szCs w:val="20"/>
          <w:lang w:eastAsia="en-GB"/>
        </w:rPr>
        <w:t xml:space="preserve"> </w:t>
      </w:r>
      <w:r w:rsidRPr="00AF3E01">
        <w:rPr>
          <w:rFonts w:cs="Arial"/>
          <w:bCs w:val="0"/>
          <w:color w:val="000000"/>
          <w:szCs w:val="20"/>
          <w:lang w:eastAsia="en-GB"/>
        </w:rPr>
        <w:t>alarm is suspected to be false will be reinforced by Site Management.</w:t>
      </w:r>
    </w:p>
    <w:p w14:paraId="0AAAC44A" w14:textId="77777777" w:rsidR="00AF3E01" w:rsidRDefault="00AF3E01" w:rsidP="004B62FC">
      <w:pPr>
        <w:autoSpaceDE w:val="0"/>
        <w:autoSpaceDN w:val="0"/>
        <w:adjustRightInd w:val="0"/>
        <w:jc w:val="both"/>
        <w:rPr>
          <w:rFonts w:cs="Arial"/>
          <w:bCs w:val="0"/>
          <w:color w:val="000000"/>
          <w:szCs w:val="20"/>
          <w:lang w:eastAsia="en-GB"/>
        </w:rPr>
      </w:pPr>
      <w:r w:rsidRPr="00AF3E01">
        <w:rPr>
          <w:rFonts w:cs="Arial"/>
          <w:bCs w:val="0"/>
          <w:color w:val="000000"/>
          <w:szCs w:val="20"/>
          <w:lang w:eastAsia="en-GB"/>
        </w:rPr>
        <w:t xml:space="preserve">(h) </w:t>
      </w:r>
      <w:r>
        <w:rPr>
          <w:rFonts w:cs="Arial"/>
          <w:bCs w:val="0"/>
          <w:color w:val="000000"/>
          <w:szCs w:val="20"/>
          <w:lang w:eastAsia="en-GB"/>
        </w:rPr>
        <w:tab/>
      </w:r>
      <w:r w:rsidRPr="00AF3E01">
        <w:rPr>
          <w:rFonts w:cs="Arial"/>
          <w:bCs w:val="0"/>
          <w:color w:val="000000"/>
          <w:szCs w:val="20"/>
          <w:lang w:eastAsia="en-GB"/>
        </w:rPr>
        <w:t xml:space="preserve">Site-specific Emergency arrangements are appended as Appendix </w:t>
      </w:r>
      <w:r w:rsidR="00F71B4C">
        <w:rPr>
          <w:rFonts w:cs="Arial"/>
          <w:bCs w:val="0"/>
          <w:color w:val="000000"/>
          <w:szCs w:val="20"/>
          <w:lang w:eastAsia="en-GB"/>
        </w:rPr>
        <w:t>5</w:t>
      </w:r>
      <w:r w:rsidRPr="00AF3E01">
        <w:rPr>
          <w:rFonts w:cs="Arial"/>
          <w:bCs w:val="0"/>
          <w:color w:val="000000"/>
          <w:szCs w:val="20"/>
          <w:lang w:eastAsia="en-GB"/>
        </w:rPr>
        <w:t>.</w:t>
      </w:r>
    </w:p>
    <w:p w14:paraId="5438FD3C" w14:textId="77777777" w:rsidR="00B63F5C" w:rsidRDefault="00B63F5C" w:rsidP="004B62FC">
      <w:pPr>
        <w:autoSpaceDE w:val="0"/>
        <w:autoSpaceDN w:val="0"/>
        <w:adjustRightInd w:val="0"/>
        <w:jc w:val="both"/>
        <w:rPr>
          <w:rFonts w:cs="Arial"/>
          <w:bCs w:val="0"/>
          <w:color w:val="000000"/>
          <w:szCs w:val="20"/>
          <w:lang w:eastAsia="en-GB"/>
        </w:rPr>
      </w:pPr>
    </w:p>
    <w:p w14:paraId="2957C309" w14:textId="77777777" w:rsidR="00B63F5C" w:rsidRPr="00B63F5C" w:rsidRDefault="00B63F5C" w:rsidP="00B63F5C">
      <w:pPr>
        <w:autoSpaceDE w:val="0"/>
        <w:autoSpaceDN w:val="0"/>
        <w:adjustRightInd w:val="0"/>
        <w:spacing w:before="120"/>
        <w:rPr>
          <w:rFonts w:cs="Arial"/>
          <w:color w:val="818181"/>
          <w:sz w:val="28"/>
          <w:szCs w:val="28"/>
          <w:lang w:eastAsia="en-GB"/>
        </w:rPr>
      </w:pPr>
      <w:r w:rsidRPr="00B63F5C">
        <w:rPr>
          <w:rFonts w:cs="Arial"/>
          <w:color w:val="818181"/>
          <w:sz w:val="28"/>
          <w:szCs w:val="28"/>
          <w:lang w:eastAsia="en-GB"/>
        </w:rPr>
        <w:lastRenderedPageBreak/>
        <w:t>11.1 Accident Procedure including re</w:t>
      </w:r>
      <w:r w:rsidR="00284563">
        <w:rPr>
          <w:rFonts w:cs="Arial"/>
          <w:color w:val="818181"/>
          <w:sz w:val="28"/>
          <w:szCs w:val="28"/>
          <w:lang w:eastAsia="en-GB"/>
        </w:rPr>
        <w:t xml:space="preserve">porting as required by RIDDOR </w:t>
      </w:r>
    </w:p>
    <w:p w14:paraId="26E1FAC0" w14:textId="77777777" w:rsidR="00B63F5C" w:rsidRDefault="00B63F5C" w:rsidP="004B62FC">
      <w:pPr>
        <w:autoSpaceDE w:val="0"/>
        <w:autoSpaceDN w:val="0"/>
        <w:adjustRightInd w:val="0"/>
        <w:spacing w:before="12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 xml:space="preserve">(a) </w:t>
      </w:r>
      <w:r w:rsidR="004B62FC">
        <w:rPr>
          <w:rFonts w:ascii="CenturyGothic" w:hAnsi="CenturyGothic" w:cs="CenturyGothic"/>
          <w:bCs w:val="0"/>
          <w:color w:val="000000"/>
          <w:szCs w:val="20"/>
          <w:lang w:eastAsia="en-GB"/>
        </w:rPr>
        <w:tab/>
      </w:r>
      <w:r>
        <w:rPr>
          <w:rFonts w:ascii="Arial-BoldMT" w:hAnsi="Arial-BoldMT" w:cs="Arial-BoldMT"/>
          <w:b/>
          <w:color w:val="000000"/>
          <w:szCs w:val="20"/>
          <w:lang w:eastAsia="en-GB"/>
        </w:rPr>
        <w:t xml:space="preserve">All </w:t>
      </w:r>
      <w:r>
        <w:rPr>
          <w:rFonts w:ascii="ArialMT" w:hAnsi="ArialMT" w:cs="ArialMT"/>
          <w:bCs w:val="0"/>
          <w:color w:val="000000"/>
          <w:szCs w:val="20"/>
          <w:lang w:eastAsia="en-GB"/>
        </w:rPr>
        <w:t>accidents on site must be reported even if no medical attention is given; to include visitors to the site</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 xml:space="preserve">and delivery drivers etc. The Site Manager shall use the Accident Reporting </w:t>
      </w:r>
      <w:proofErr w:type="gramStart"/>
      <w:r>
        <w:rPr>
          <w:rFonts w:ascii="ArialMT" w:hAnsi="ArialMT" w:cs="ArialMT"/>
          <w:bCs w:val="0"/>
          <w:color w:val="000000"/>
          <w:szCs w:val="20"/>
          <w:lang w:eastAsia="en-GB"/>
        </w:rPr>
        <w:t>Procedure</w:t>
      </w:r>
      <w:proofErr w:type="gramEnd"/>
      <w:r>
        <w:rPr>
          <w:rFonts w:ascii="ArialMT" w:hAnsi="ArialMT" w:cs="ArialMT"/>
          <w:bCs w:val="0"/>
          <w:color w:val="000000"/>
          <w:szCs w:val="20"/>
          <w:lang w:eastAsia="en-GB"/>
        </w:rPr>
        <w:t xml:space="preserve"> accordingly,</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 xml:space="preserve">advising the </w:t>
      </w:r>
      <w:r w:rsidR="00682258">
        <w:rPr>
          <w:rFonts w:ascii="ArialMT" w:hAnsi="ArialMT" w:cs="ArialMT"/>
          <w:bCs w:val="0"/>
          <w:color w:val="000000"/>
          <w:szCs w:val="20"/>
          <w:lang w:eastAsia="en-GB"/>
        </w:rPr>
        <w:t xml:space="preserve">Company Health &amp; Safety </w:t>
      </w:r>
      <w:r>
        <w:rPr>
          <w:rFonts w:ascii="ArialMT" w:hAnsi="ArialMT" w:cs="ArialMT"/>
          <w:bCs w:val="0"/>
          <w:color w:val="000000"/>
          <w:szCs w:val="20"/>
          <w:lang w:eastAsia="en-GB"/>
        </w:rPr>
        <w:t>Advisor where appropriate so that we are compliant with</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RIDDOR 2013. The Site Manager will oversee all entri</w:t>
      </w:r>
      <w:r w:rsidR="00682258">
        <w:rPr>
          <w:rFonts w:ascii="ArialMT" w:hAnsi="ArialMT" w:cs="ArialMT"/>
          <w:bCs w:val="0"/>
          <w:color w:val="000000"/>
          <w:szCs w:val="20"/>
          <w:lang w:eastAsia="en-GB"/>
        </w:rPr>
        <w:t>es made in the Site Accident book</w:t>
      </w:r>
      <w:r>
        <w:rPr>
          <w:rFonts w:ascii="ArialMT" w:hAnsi="ArialMT" w:cs="ArialMT"/>
          <w:bCs w:val="0"/>
          <w:color w:val="000000"/>
          <w:szCs w:val="20"/>
          <w:lang w:eastAsia="en-GB"/>
        </w:rPr>
        <w:t xml:space="preserve"> which will be kept</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in the site office.</w:t>
      </w:r>
    </w:p>
    <w:p w14:paraId="465D605B" w14:textId="77777777" w:rsidR="00B63F5C" w:rsidRDefault="00B63F5C" w:rsidP="004B62FC">
      <w:pPr>
        <w:autoSpaceDE w:val="0"/>
        <w:autoSpaceDN w:val="0"/>
        <w:adjustRightInd w:val="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 xml:space="preserve">(b) </w:t>
      </w:r>
      <w:r w:rsidR="004B62FC">
        <w:rPr>
          <w:rFonts w:ascii="CenturyGothic" w:hAnsi="CenturyGothic" w:cs="CenturyGothic"/>
          <w:bCs w:val="0"/>
          <w:color w:val="000000"/>
          <w:szCs w:val="20"/>
          <w:lang w:eastAsia="en-GB"/>
        </w:rPr>
        <w:tab/>
      </w:r>
      <w:r>
        <w:rPr>
          <w:rFonts w:ascii="ArialMT" w:hAnsi="ArialMT" w:cs="ArialMT"/>
          <w:bCs w:val="0"/>
          <w:color w:val="000000"/>
          <w:szCs w:val="20"/>
          <w:lang w:eastAsia="en-GB"/>
        </w:rPr>
        <w:t>The person discovering the accident will raise the alarm verbally.</w:t>
      </w:r>
    </w:p>
    <w:p w14:paraId="07465D47" w14:textId="77777777" w:rsidR="00B63F5C" w:rsidRDefault="00B63F5C" w:rsidP="00284563">
      <w:pPr>
        <w:autoSpaceDE w:val="0"/>
        <w:autoSpaceDN w:val="0"/>
        <w:adjustRightInd w:val="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(c)</w:t>
      </w:r>
      <w:r w:rsidR="004B62FC">
        <w:rPr>
          <w:rFonts w:ascii="CenturyGothic" w:hAnsi="CenturyGothic" w:cs="CenturyGothic"/>
          <w:bCs w:val="0"/>
          <w:color w:val="000000"/>
          <w:szCs w:val="20"/>
          <w:lang w:eastAsia="en-GB"/>
        </w:rPr>
        <w:tab/>
      </w:r>
      <w:r>
        <w:rPr>
          <w:rFonts w:ascii="ArialMT" w:hAnsi="ArialMT" w:cs="ArialMT"/>
          <w:bCs w:val="0"/>
          <w:color w:val="000000"/>
          <w:szCs w:val="20"/>
          <w:lang w:eastAsia="en-GB"/>
        </w:rPr>
        <w:t xml:space="preserve">In the event of an incident/accident, all personnel will assemble at their </w:t>
      </w:r>
      <w:r w:rsidR="004B62FC">
        <w:rPr>
          <w:rFonts w:ascii="ArialMT" w:hAnsi="ArialMT" w:cs="ArialMT"/>
          <w:bCs w:val="0"/>
          <w:color w:val="000000"/>
          <w:szCs w:val="20"/>
          <w:lang w:eastAsia="en-GB"/>
        </w:rPr>
        <w:t xml:space="preserve">designated assembly point, if a </w:t>
      </w:r>
      <w:r>
        <w:rPr>
          <w:rFonts w:ascii="ArialMT" w:hAnsi="ArialMT" w:cs="ArialMT"/>
          <w:bCs w:val="0"/>
          <w:color w:val="000000"/>
          <w:szCs w:val="20"/>
          <w:lang w:eastAsia="en-GB"/>
        </w:rPr>
        <w:t>warning signal is given.</w:t>
      </w:r>
    </w:p>
    <w:p w14:paraId="31751495" w14:textId="77777777" w:rsidR="00B63F5C" w:rsidRDefault="00B63F5C" w:rsidP="004B62FC">
      <w:pPr>
        <w:autoSpaceDE w:val="0"/>
        <w:autoSpaceDN w:val="0"/>
        <w:adjustRightInd w:val="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 xml:space="preserve">(e) </w:t>
      </w:r>
      <w:r w:rsidR="004B62FC">
        <w:rPr>
          <w:rFonts w:ascii="CenturyGothic" w:hAnsi="CenturyGothic" w:cs="CenturyGothic"/>
          <w:bCs w:val="0"/>
          <w:color w:val="000000"/>
          <w:szCs w:val="20"/>
          <w:lang w:eastAsia="en-GB"/>
        </w:rPr>
        <w:tab/>
      </w:r>
      <w:r w:rsidR="00682258">
        <w:rPr>
          <w:rFonts w:ascii="ArialMT" w:hAnsi="ArialMT" w:cs="ArialMT"/>
          <w:bCs w:val="0"/>
          <w:color w:val="000000"/>
          <w:szCs w:val="20"/>
          <w:lang w:eastAsia="en-GB"/>
        </w:rPr>
        <w:t>Ferrier Pumps</w:t>
      </w:r>
      <w:r>
        <w:rPr>
          <w:rFonts w:ascii="ArialMT" w:hAnsi="ArialMT" w:cs="ArialMT"/>
          <w:bCs w:val="0"/>
          <w:color w:val="000000"/>
          <w:szCs w:val="20"/>
          <w:lang w:eastAsia="en-GB"/>
        </w:rPr>
        <w:t xml:space="preserve"> Site Health &amp; Safety Co-ordinator will then determ</w:t>
      </w:r>
      <w:r w:rsidR="004B62FC">
        <w:rPr>
          <w:rFonts w:ascii="ArialMT" w:hAnsi="ArialMT" w:cs="ArialMT"/>
          <w:bCs w:val="0"/>
          <w:color w:val="000000"/>
          <w:szCs w:val="20"/>
          <w:lang w:eastAsia="en-GB"/>
        </w:rPr>
        <w:t xml:space="preserve">ine the nature of the situation </w:t>
      </w:r>
      <w:r>
        <w:rPr>
          <w:rFonts w:ascii="ArialMT" w:hAnsi="ArialMT" w:cs="ArialMT"/>
          <w:bCs w:val="0"/>
          <w:color w:val="000000"/>
          <w:szCs w:val="20"/>
          <w:lang w:eastAsia="en-GB"/>
        </w:rPr>
        <w:t>and any possible casualties and telephone the emergency services as required (999) i.e. fire/ambulance</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to attend site.</w:t>
      </w:r>
    </w:p>
    <w:p w14:paraId="73A35CE9" w14:textId="77777777" w:rsidR="00B63F5C" w:rsidRDefault="00B63F5C" w:rsidP="00682258">
      <w:pPr>
        <w:autoSpaceDE w:val="0"/>
        <w:autoSpaceDN w:val="0"/>
        <w:adjustRightInd w:val="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 xml:space="preserve">(f) </w:t>
      </w:r>
      <w:r w:rsidR="004B62FC">
        <w:rPr>
          <w:rFonts w:ascii="CenturyGothic" w:hAnsi="CenturyGothic" w:cs="CenturyGothic"/>
          <w:bCs w:val="0"/>
          <w:color w:val="000000"/>
          <w:szCs w:val="20"/>
          <w:lang w:eastAsia="en-GB"/>
        </w:rPr>
        <w:tab/>
      </w:r>
      <w:r w:rsidR="00682258">
        <w:rPr>
          <w:rFonts w:ascii="CenturyGothic" w:hAnsi="CenturyGothic" w:cs="CenturyGothic"/>
          <w:bCs w:val="0"/>
          <w:color w:val="000000"/>
          <w:szCs w:val="20"/>
          <w:lang w:eastAsia="en-GB"/>
        </w:rPr>
        <w:t>Ferrier Pumps</w:t>
      </w:r>
      <w:r>
        <w:rPr>
          <w:rFonts w:ascii="ArialMT" w:hAnsi="ArialMT" w:cs="ArialMT"/>
          <w:bCs w:val="0"/>
          <w:color w:val="000000"/>
          <w:szCs w:val="20"/>
          <w:lang w:eastAsia="en-GB"/>
        </w:rPr>
        <w:t xml:space="preserve"> Site Health &amp; Safety Co-ordinator shall arran</w:t>
      </w:r>
      <w:r w:rsidR="004B62FC">
        <w:rPr>
          <w:rFonts w:ascii="ArialMT" w:hAnsi="ArialMT" w:cs="ArialMT"/>
          <w:bCs w:val="0"/>
          <w:color w:val="000000"/>
          <w:szCs w:val="20"/>
          <w:lang w:eastAsia="en-GB"/>
        </w:rPr>
        <w:t xml:space="preserve">ge a safe access and egress for </w:t>
      </w:r>
      <w:r>
        <w:rPr>
          <w:rFonts w:ascii="ArialMT" w:hAnsi="ArialMT" w:cs="ArialMT"/>
          <w:bCs w:val="0"/>
          <w:color w:val="000000"/>
          <w:szCs w:val="20"/>
          <w:lang w:eastAsia="en-GB"/>
        </w:rPr>
        <w:t>emergency vehicles to t</w:t>
      </w:r>
      <w:r w:rsidR="00A61C6D">
        <w:rPr>
          <w:rFonts w:ascii="ArialMT" w:hAnsi="ArialMT" w:cs="ArialMT"/>
          <w:bCs w:val="0"/>
          <w:color w:val="000000"/>
          <w:szCs w:val="20"/>
          <w:lang w:eastAsia="en-GB"/>
        </w:rPr>
        <w:t>he scene of the accident. He</w:t>
      </w:r>
      <w:r>
        <w:rPr>
          <w:rFonts w:ascii="ArialMT" w:hAnsi="ArialMT" w:cs="ArialMT"/>
          <w:bCs w:val="0"/>
          <w:color w:val="000000"/>
          <w:szCs w:val="20"/>
          <w:lang w:eastAsia="en-GB"/>
        </w:rPr>
        <w:t xml:space="preserve"> will t</w:t>
      </w:r>
      <w:r w:rsidR="00682258">
        <w:rPr>
          <w:rFonts w:ascii="ArialMT" w:hAnsi="ArialMT" w:cs="ArialMT"/>
          <w:bCs w:val="0"/>
          <w:color w:val="000000"/>
          <w:szCs w:val="20"/>
          <w:lang w:eastAsia="en-GB"/>
        </w:rPr>
        <w:t>hen inform the appropriate</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Personnel as detailed in the Accident Reporting Procedure together with the Principal Designer and the</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Client.</w:t>
      </w:r>
    </w:p>
    <w:p w14:paraId="5D304D1B" w14:textId="77777777" w:rsidR="00682258" w:rsidRDefault="00B63F5C" w:rsidP="00682258">
      <w:pPr>
        <w:autoSpaceDE w:val="0"/>
        <w:autoSpaceDN w:val="0"/>
        <w:adjustRightInd w:val="0"/>
        <w:spacing w:after="120"/>
        <w:ind w:left="720" w:hanging="720"/>
        <w:jc w:val="both"/>
        <w:rPr>
          <w:rFonts w:ascii="ArialMT" w:hAnsi="ArialMT" w:cs="ArialMT"/>
          <w:bCs w:val="0"/>
          <w:color w:val="000000"/>
          <w:szCs w:val="20"/>
          <w:lang w:eastAsia="en-GB"/>
        </w:rPr>
      </w:pPr>
      <w:r>
        <w:rPr>
          <w:rFonts w:ascii="CenturyGothic" w:hAnsi="CenturyGothic" w:cs="CenturyGothic"/>
          <w:bCs w:val="0"/>
          <w:color w:val="000000"/>
          <w:szCs w:val="20"/>
          <w:lang w:eastAsia="en-GB"/>
        </w:rPr>
        <w:t>(g)</w:t>
      </w:r>
      <w:r w:rsidR="004B62FC">
        <w:rPr>
          <w:rFonts w:ascii="CenturyGothic" w:hAnsi="CenturyGothic" w:cs="CenturyGothic"/>
          <w:bCs w:val="0"/>
          <w:color w:val="000000"/>
          <w:szCs w:val="20"/>
          <w:lang w:eastAsia="en-GB"/>
        </w:rPr>
        <w:tab/>
      </w:r>
      <w:r>
        <w:rPr>
          <w:rFonts w:ascii="ArialMT" w:hAnsi="ArialMT" w:cs="ArialMT"/>
          <w:bCs w:val="0"/>
          <w:color w:val="000000"/>
          <w:szCs w:val="20"/>
          <w:lang w:eastAsia="en-GB"/>
        </w:rPr>
        <w:t xml:space="preserve">Following an accident or dangerous occurrence a complete investigation </w:t>
      </w:r>
      <w:r w:rsidR="004B62FC">
        <w:rPr>
          <w:rFonts w:ascii="ArialMT" w:hAnsi="ArialMT" w:cs="ArialMT"/>
          <w:bCs w:val="0"/>
          <w:color w:val="000000"/>
          <w:szCs w:val="20"/>
          <w:lang w:eastAsia="en-GB"/>
        </w:rPr>
        <w:t xml:space="preserve">will then be carried out by the </w:t>
      </w:r>
      <w:r>
        <w:rPr>
          <w:rFonts w:ascii="ArialMT" w:hAnsi="ArialMT" w:cs="ArialMT"/>
          <w:bCs w:val="0"/>
          <w:color w:val="000000"/>
          <w:szCs w:val="20"/>
          <w:lang w:eastAsia="en-GB"/>
        </w:rPr>
        <w:t>specialist contractor alo</w:t>
      </w:r>
      <w:r w:rsidR="00682258">
        <w:rPr>
          <w:rFonts w:ascii="ArialMT" w:hAnsi="ArialMT" w:cs="ArialMT"/>
          <w:bCs w:val="0"/>
          <w:color w:val="000000"/>
          <w:szCs w:val="20"/>
          <w:lang w:eastAsia="en-GB"/>
        </w:rPr>
        <w:t>ng with Ferrier Pumps</w:t>
      </w:r>
      <w:r>
        <w:rPr>
          <w:rFonts w:ascii="ArialMT" w:hAnsi="ArialMT" w:cs="ArialMT"/>
          <w:bCs w:val="0"/>
          <w:color w:val="000000"/>
          <w:szCs w:val="20"/>
          <w:lang w:eastAsia="en-GB"/>
        </w:rPr>
        <w:t xml:space="preserve"> which would be conducted in accordance with the</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procedures highlighted in RIDDOR 2013. The HSE will be informed using the appropriate F2508 form and</w:t>
      </w:r>
      <w:r w:rsidR="004B62FC">
        <w:rPr>
          <w:rFonts w:ascii="ArialMT" w:hAnsi="ArialMT" w:cs="ArialMT"/>
          <w:bCs w:val="0"/>
          <w:color w:val="000000"/>
          <w:szCs w:val="20"/>
          <w:lang w:eastAsia="en-GB"/>
        </w:rPr>
        <w:t xml:space="preserve"> </w:t>
      </w:r>
      <w:r>
        <w:rPr>
          <w:rFonts w:ascii="ArialMT" w:hAnsi="ArialMT" w:cs="ArialMT"/>
          <w:bCs w:val="0"/>
          <w:color w:val="000000"/>
          <w:szCs w:val="20"/>
          <w:lang w:eastAsia="en-GB"/>
        </w:rPr>
        <w:t>using the Incident Contact Centre Website</w:t>
      </w:r>
      <w:r w:rsidR="00682258">
        <w:rPr>
          <w:rFonts w:ascii="ArialMT" w:hAnsi="ArialMT" w:cs="ArialMT"/>
          <w:bCs w:val="0"/>
          <w:color w:val="000000"/>
          <w:szCs w:val="20"/>
          <w:lang w:eastAsia="en-GB"/>
        </w:rPr>
        <w:t>.</w:t>
      </w:r>
    </w:p>
    <w:p w14:paraId="210AE565" w14:textId="77777777" w:rsidR="004B62FC" w:rsidRPr="004B62FC" w:rsidRDefault="004B62FC" w:rsidP="004B62FC">
      <w:pPr>
        <w:autoSpaceDE w:val="0"/>
        <w:autoSpaceDN w:val="0"/>
        <w:adjustRightInd w:val="0"/>
        <w:spacing w:before="120"/>
        <w:rPr>
          <w:rFonts w:cs="Arial"/>
          <w:color w:val="818181"/>
          <w:sz w:val="28"/>
          <w:szCs w:val="28"/>
          <w:lang w:eastAsia="en-GB"/>
        </w:rPr>
      </w:pPr>
      <w:r w:rsidRPr="004B62FC">
        <w:rPr>
          <w:rFonts w:cs="Arial"/>
          <w:color w:val="818181"/>
          <w:sz w:val="28"/>
          <w:szCs w:val="28"/>
          <w:lang w:eastAsia="en-GB"/>
        </w:rPr>
        <w:t>11.2 Fire Action Plan</w:t>
      </w:r>
    </w:p>
    <w:p w14:paraId="3A0F0C56" w14:textId="77777777" w:rsidR="004B62FC" w:rsidRDefault="004B62FC" w:rsidP="004B62FC">
      <w:pPr>
        <w:autoSpaceDE w:val="0"/>
        <w:autoSpaceDN w:val="0"/>
        <w:adjustRightInd w:val="0"/>
        <w:spacing w:before="120"/>
        <w:ind w:left="720" w:hanging="720"/>
        <w:jc w:val="both"/>
        <w:rPr>
          <w:rFonts w:cs="Arial"/>
          <w:bCs w:val="0"/>
          <w:color w:val="000000"/>
          <w:szCs w:val="20"/>
          <w:lang w:eastAsia="en-GB"/>
        </w:rPr>
      </w:pPr>
      <w:r w:rsidRPr="004B62FC">
        <w:rPr>
          <w:rFonts w:cs="Arial"/>
          <w:bCs w:val="0"/>
          <w:color w:val="000000"/>
          <w:szCs w:val="20"/>
          <w:lang w:eastAsia="en-GB"/>
        </w:rPr>
        <w:t xml:space="preserve">The site-specific plan is appended as Appendix </w:t>
      </w:r>
      <w:r w:rsidR="0096779F">
        <w:rPr>
          <w:rFonts w:cs="Arial"/>
          <w:bCs w:val="0"/>
          <w:color w:val="000000"/>
          <w:szCs w:val="20"/>
          <w:lang w:eastAsia="en-GB"/>
        </w:rPr>
        <w:t>3</w:t>
      </w:r>
    </w:p>
    <w:p w14:paraId="6E59255E" w14:textId="77777777" w:rsidR="004B62FC" w:rsidRDefault="004B62FC" w:rsidP="004B62FC">
      <w:pPr>
        <w:autoSpaceDE w:val="0"/>
        <w:autoSpaceDN w:val="0"/>
        <w:adjustRightInd w:val="0"/>
        <w:spacing w:before="120"/>
        <w:ind w:left="720" w:hanging="720"/>
        <w:jc w:val="both"/>
        <w:rPr>
          <w:rFonts w:cs="Arial"/>
          <w:bCs w:val="0"/>
          <w:color w:val="000000"/>
          <w:szCs w:val="20"/>
          <w:lang w:eastAsia="en-GB"/>
        </w:rPr>
      </w:pPr>
    </w:p>
    <w:p w14:paraId="6CFB7717" w14:textId="77777777" w:rsidR="004B62FC" w:rsidRPr="004B62FC" w:rsidRDefault="004B62FC" w:rsidP="004B62FC">
      <w:pPr>
        <w:autoSpaceDE w:val="0"/>
        <w:autoSpaceDN w:val="0"/>
        <w:adjustRightInd w:val="0"/>
        <w:rPr>
          <w:rFonts w:cs="Arial"/>
          <w:color w:val="818181"/>
          <w:sz w:val="28"/>
          <w:szCs w:val="28"/>
          <w:lang w:eastAsia="en-GB"/>
        </w:rPr>
      </w:pPr>
      <w:r w:rsidRPr="004B62FC">
        <w:rPr>
          <w:rFonts w:cs="Arial"/>
          <w:color w:val="818181"/>
          <w:sz w:val="28"/>
          <w:szCs w:val="28"/>
          <w:lang w:eastAsia="en-GB"/>
        </w:rPr>
        <w:t>11.3 Evacuation Procedure</w:t>
      </w:r>
    </w:p>
    <w:p w14:paraId="06149596" w14:textId="77777777" w:rsidR="004B62FC" w:rsidRPr="004B62FC" w:rsidRDefault="004B62FC" w:rsidP="004B62FC">
      <w:pPr>
        <w:autoSpaceDE w:val="0"/>
        <w:autoSpaceDN w:val="0"/>
        <w:adjustRightInd w:val="0"/>
        <w:spacing w:before="120"/>
        <w:jc w:val="both"/>
        <w:rPr>
          <w:rFonts w:cs="Arial"/>
          <w:bCs w:val="0"/>
          <w:color w:val="000000"/>
          <w:szCs w:val="20"/>
          <w:lang w:eastAsia="en-GB"/>
        </w:rPr>
      </w:pPr>
      <w:r w:rsidRPr="004B62FC">
        <w:rPr>
          <w:rFonts w:cs="Arial"/>
          <w:bCs w:val="0"/>
          <w:color w:val="000000"/>
          <w:szCs w:val="20"/>
          <w:lang w:eastAsia="en-GB"/>
        </w:rPr>
        <w:t>Site-specific procedures will be explained to site personnel through the site-specific safety induction and updates will be raised at the weekly meetings.</w:t>
      </w:r>
    </w:p>
    <w:p w14:paraId="5EBB4214" w14:textId="77777777" w:rsidR="009616AD" w:rsidRPr="00682258" w:rsidRDefault="004B62FC" w:rsidP="00682258">
      <w:pPr>
        <w:autoSpaceDE w:val="0"/>
        <w:autoSpaceDN w:val="0"/>
        <w:adjustRightInd w:val="0"/>
        <w:spacing w:before="120"/>
        <w:jc w:val="both"/>
        <w:rPr>
          <w:rFonts w:cs="Arial"/>
          <w:bCs w:val="0"/>
          <w:color w:val="000000"/>
          <w:szCs w:val="20"/>
          <w:lang w:eastAsia="en-GB"/>
        </w:rPr>
      </w:pPr>
      <w:r w:rsidRPr="004B62FC">
        <w:rPr>
          <w:rFonts w:cs="Arial"/>
          <w:bCs w:val="0"/>
          <w:color w:val="000000"/>
          <w:szCs w:val="20"/>
          <w:lang w:eastAsia="en-GB"/>
        </w:rPr>
        <w:t>Evacuation Procedures and the Current Fire Pl</w:t>
      </w:r>
      <w:r w:rsidR="00682258">
        <w:rPr>
          <w:rFonts w:cs="Arial"/>
          <w:bCs w:val="0"/>
          <w:color w:val="000000"/>
          <w:szCs w:val="20"/>
          <w:lang w:eastAsia="en-GB"/>
        </w:rPr>
        <w:t>an will be posted on the Notice board</w:t>
      </w:r>
      <w:r w:rsidRPr="004B62FC">
        <w:rPr>
          <w:rFonts w:cs="Arial"/>
          <w:bCs w:val="0"/>
          <w:color w:val="000000"/>
          <w:szCs w:val="20"/>
          <w:lang w:eastAsia="en-GB"/>
        </w:rPr>
        <w:t>.</w:t>
      </w:r>
    </w:p>
    <w:p w14:paraId="50E2E802" w14:textId="77777777" w:rsidR="009616AD" w:rsidRPr="009616AD" w:rsidRDefault="009616AD" w:rsidP="009616AD">
      <w:pPr>
        <w:autoSpaceDE w:val="0"/>
        <w:autoSpaceDN w:val="0"/>
        <w:adjustRightInd w:val="0"/>
        <w:spacing w:before="120"/>
        <w:rPr>
          <w:rFonts w:cs="Arial"/>
          <w:color w:val="818181"/>
          <w:sz w:val="28"/>
          <w:szCs w:val="28"/>
          <w:lang w:eastAsia="en-GB"/>
        </w:rPr>
      </w:pPr>
      <w:r w:rsidRPr="009616AD">
        <w:rPr>
          <w:rFonts w:cs="Arial"/>
          <w:color w:val="818181"/>
          <w:sz w:val="28"/>
          <w:szCs w:val="28"/>
          <w:lang w:eastAsia="en-GB"/>
        </w:rPr>
        <w:t>11.4 Fire Prevention</w:t>
      </w:r>
    </w:p>
    <w:p w14:paraId="2BEB8066" w14:textId="77777777" w:rsidR="009616AD" w:rsidRPr="009616AD" w:rsidRDefault="009616AD" w:rsidP="00977213">
      <w:pPr>
        <w:autoSpaceDE w:val="0"/>
        <w:autoSpaceDN w:val="0"/>
        <w:adjustRightInd w:val="0"/>
        <w:spacing w:before="120"/>
        <w:jc w:val="both"/>
        <w:rPr>
          <w:rFonts w:cs="Arial"/>
          <w:bCs w:val="0"/>
          <w:color w:val="000000"/>
          <w:szCs w:val="20"/>
          <w:lang w:eastAsia="en-GB"/>
        </w:rPr>
      </w:pPr>
      <w:r w:rsidRPr="009616AD">
        <w:rPr>
          <w:rFonts w:cs="Arial"/>
          <w:bCs w:val="0"/>
          <w:color w:val="000000"/>
          <w:szCs w:val="20"/>
          <w:lang w:eastAsia="en-GB"/>
        </w:rPr>
        <w:t xml:space="preserve">It is our policy to carry out works </w:t>
      </w:r>
      <w:proofErr w:type="gramStart"/>
      <w:r w:rsidRPr="009616AD">
        <w:rPr>
          <w:rFonts w:cs="Arial"/>
          <w:bCs w:val="0"/>
          <w:color w:val="000000"/>
          <w:szCs w:val="20"/>
          <w:lang w:eastAsia="en-GB"/>
        </w:rPr>
        <w:t>so as to</w:t>
      </w:r>
      <w:proofErr w:type="gramEnd"/>
      <w:r w:rsidRPr="009616AD">
        <w:rPr>
          <w:rFonts w:cs="Arial"/>
          <w:bCs w:val="0"/>
          <w:color w:val="000000"/>
          <w:szCs w:val="20"/>
          <w:lang w:eastAsia="en-GB"/>
        </w:rPr>
        <w:t xml:space="preserve"> eliminate risk from fire and, to this end, have adopted the Code of</w:t>
      </w:r>
      <w:r w:rsidR="00977213">
        <w:rPr>
          <w:rFonts w:cs="Arial"/>
          <w:bCs w:val="0"/>
          <w:color w:val="000000"/>
          <w:szCs w:val="20"/>
          <w:lang w:eastAsia="en-GB"/>
        </w:rPr>
        <w:t xml:space="preserve"> </w:t>
      </w:r>
      <w:r w:rsidRPr="009616AD">
        <w:rPr>
          <w:rFonts w:cs="Arial"/>
          <w:bCs w:val="0"/>
          <w:color w:val="000000"/>
          <w:szCs w:val="20"/>
          <w:lang w:eastAsia="en-GB"/>
        </w:rPr>
        <w:t xml:space="preserve">Practice laid down in HSE guidance </w:t>
      </w:r>
      <w:r w:rsidRPr="009616AD">
        <w:rPr>
          <w:rFonts w:cs="Arial"/>
          <w:bCs w:val="0"/>
          <w:i/>
          <w:iCs/>
          <w:color w:val="000000"/>
          <w:szCs w:val="20"/>
          <w:lang w:eastAsia="en-GB"/>
        </w:rPr>
        <w:t>“Fire Prevention on Construction Sites”</w:t>
      </w:r>
      <w:r w:rsidRPr="009616AD">
        <w:rPr>
          <w:rFonts w:cs="Arial"/>
          <w:bCs w:val="0"/>
          <w:color w:val="000000"/>
          <w:szCs w:val="20"/>
          <w:lang w:eastAsia="en-GB"/>
        </w:rPr>
        <w:t>.</w:t>
      </w:r>
    </w:p>
    <w:p w14:paraId="04A9A392" w14:textId="77777777" w:rsidR="009616AD" w:rsidRPr="009616AD" w:rsidRDefault="009616AD" w:rsidP="00977213">
      <w:pPr>
        <w:autoSpaceDE w:val="0"/>
        <w:autoSpaceDN w:val="0"/>
        <w:adjustRightInd w:val="0"/>
        <w:spacing w:before="120"/>
        <w:ind w:left="720" w:hanging="720"/>
        <w:jc w:val="both"/>
        <w:rPr>
          <w:rFonts w:cs="Arial"/>
          <w:bCs w:val="0"/>
          <w:color w:val="000000"/>
          <w:szCs w:val="20"/>
          <w:lang w:eastAsia="en-GB"/>
        </w:rPr>
      </w:pPr>
      <w:r w:rsidRPr="009616AD">
        <w:rPr>
          <w:rFonts w:cs="Arial"/>
          <w:bCs w:val="0"/>
          <w:color w:val="000000"/>
          <w:szCs w:val="20"/>
          <w:lang w:eastAsia="en-GB"/>
        </w:rPr>
        <w:t xml:space="preserve">(a) </w:t>
      </w:r>
      <w:r w:rsidR="00977213">
        <w:rPr>
          <w:rFonts w:cs="Arial"/>
          <w:bCs w:val="0"/>
          <w:color w:val="000000"/>
          <w:szCs w:val="20"/>
          <w:lang w:eastAsia="en-GB"/>
        </w:rPr>
        <w:tab/>
      </w:r>
      <w:r w:rsidRPr="009616AD">
        <w:rPr>
          <w:rFonts w:cs="Arial"/>
          <w:bCs w:val="0"/>
          <w:color w:val="000000"/>
          <w:szCs w:val="20"/>
          <w:lang w:eastAsia="en-GB"/>
        </w:rPr>
        <w:t>Fire extinguishers, fire notices, fire detection, alarm systems and fire exit</w:t>
      </w:r>
      <w:r>
        <w:rPr>
          <w:rFonts w:cs="Arial"/>
          <w:bCs w:val="0"/>
          <w:color w:val="000000"/>
          <w:szCs w:val="20"/>
          <w:lang w:eastAsia="en-GB"/>
        </w:rPr>
        <w:t xml:space="preserve"> signs will be provided for all </w:t>
      </w:r>
      <w:r w:rsidRPr="009616AD">
        <w:rPr>
          <w:rFonts w:cs="Arial"/>
          <w:bCs w:val="0"/>
          <w:color w:val="000000"/>
          <w:szCs w:val="20"/>
          <w:lang w:eastAsia="en-GB"/>
        </w:rPr>
        <w:t>working areas.</w:t>
      </w:r>
    </w:p>
    <w:p w14:paraId="7AF4DBB2" w14:textId="77777777" w:rsidR="009616AD" w:rsidRPr="009616AD" w:rsidRDefault="009616AD" w:rsidP="009616AD">
      <w:pPr>
        <w:autoSpaceDE w:val="0"/>
        <w:autoSpaceDN w:val="0"/>
        <w:adjustRightInd w:val="0"/>
        <w:jc w:val="both"/>
        <w:rPr>
          <w:rFonts w:cs="Arial"/>
          <w:bCs w:val="0"/>
          <w:color w:val="000000"/>
          <w:szCs w:val="20"/>
          <w:lang w:eastAsia="en-GB"/>
        </w:rPr>
      </w:pPr>
      <w:r w:rsidRPr="009616AD">
        <w:rPr>
          <w:rFonts w:cs="Arial"/>
          <w:bCs w:val="0"/>
          <w:color w:val="000000"/>
          <w:szCs w:val="20"/>
          <w:lang w:eastAsia="en-GB"/>
        </w:rPr>
        <w:t xml:space="preserve">(b) </w:t>
      </w:r>
      <w:r w:rsidR="00977213">
        <w:rPr>
          <w:rFonts w:cs="Arial"/>
          <w:bCs w:val="0"/>
          <w:color w:val="000000"/>
          <w:szCs w:val="20"/>
          <w:lang w:eastAsia="en-GB"/>
        </w:rPr>
        <w:tab/>
      </w:r>
      <w:r w:rsidRPr="009616AD">
        <w:rPr>
          <w:rFonts w:cs="Arial"/>
          <w:bCs w:val="0"/>
          <w:color w:val="000000"/>
          <w:szCs w:val="20"/>
          <w:lang w:eastAsia="en-GB"/>
        </w:rPr>
        <w:t>Materials and rubbish stored on site will be kept to a minimum.</w:t>
      </w:r>
    </w:p>
    <w:p w14:paraId="1E9D3CB1"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(c) </w:t>
      </w:r>
      <w:r w:rsidR="00977213">
        <w:rPr>
          <w:rFonts w:cs="Arial"/>
          <w:bCs w:val="0"/>
          <w:color w:val="000000"/>
          <w:szCs w:val="20"/>
          <w:lang w:eastAsia="en-GB"/>
        </w:rPr>
        <w:tab/>
      </w:r>
      <w:r w:rsidRPr="009616AD">
        <w:rPr>
          <w:rFonts w:cs="Arial"/>
          <w:bCs w:val="0"/>
          <w:color w:val="000000"/>
          <w:szCs w:val="20"/>
          <w:lang w:eastAsia="en-GB"/>
        </w:rPr>
        <w:t>Rubbish will be cleared from the site on a regular basis and site working and access areas kept clean.</w:t>
      </w:r>
    </w:p>
    <w:p w14:paraId="112E240D"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(d) </w:t>
      </w:r>
      <w:r w:rsidR="00977213">
        <w:rPr>
          <w:rFonts w:cs="Arial"/>
          <w:bCs w:val="0"/>
          <w:color w:val="000000"/>
          <w:szCs w:val="20"/>
          <w:lang w:eastAsia="en-GB"/>
        </w:rPr>
        <w:tab/>
      </w:r>
      <w:r w:rsidRPr="009616AD">
        <w:rPr>
          <w:rFonts w:cs="Arial"/>
          <w:bCs w:val="0"/>
          <w:color w:val="000000"/>
          <w:szCs w:val="20"/>
          <w:lang w:eastAsia="en-GB"/>
        </w:rPr>
        <w:t>Where flammable material or LPG must be kept on site, they will be store</w:t>
      </w:r>
      <w:r>
        <w:rPr>
          <w:rFonts w:cs="Arial"/>
          <w:bCs w:val="0"/>
          <w:color w:val="000000"/>
          <w:szCs w:val="20"/>
          <w:lang w:eastAsia="en-GB"/>
        </w:rPr>
        <w:t xml:space="preserve">d in fireproof cages/containers </w:t>
      </w:r>
      <w:r w:rsidRPr="009616AD">
        <w:rPr>
          <w:rFonts w:cs="Arial"/>
          <w:bCs w:val="0"/>
          <w:color w:val="000000"/>
          <w:szCs w:val="20"/>
          <w:lang w:eastAsia="en-GB"/>
        </w:rPr>
        <w:t>away from fire exit routes and potential fire hazards.</w:t>
      </w:r>
    </w:p>
    <w:p w14:paraId="3229C0B8"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(e) </w:t>
      </w:r>
      <w:r w:rsidR="00977213">
        <w:rPr>
          <w:rFonts w:cs="Arial"/>
          <w:bCs w:val="0"/>
          <w:color w:val="000000"/>
          <w:szCs w:val="20"/>
          <w:lang w:eastAsia="en-GB"/>
        </w:rPr>
        <w:tab/>
      </w:r>
      <w:r w:rsidRPr="009616AD">
        <w:rPr>
          <w:rFonts w:cs="Arial"/>
          <w:bCs w:val="0"/>
          <w:color w:val="000000"/>
          <w:szCs w:val="20"/>
          <w:lang w:eastAsia="en-GB"/>
        </w:rPr>
        <w:t xml:space="preserve">Site accommodation will be of </w:t>
      </w:r>
      <w:r w:rsidR="00981036" w:rsidRPr="009616AD">
        <w:rPr>
          <w:rFonts w:cs="Arial"/>
          <w:bCs w:val="0"/>
          <w:color w:val="000000"/>
          <w:szCs w:val="20"/>
          <w:lang w:eastAsia="en-GB"/>
        </w:rPr>
        <w:t>a</w:t>
      </w:r>
      <w:r w:rsidRPr="009616AD">
        <w:rPr>
          <w:rFonts w:cs="Arial"/>
          <w:bCs w:val="0"/>
          <w:color w:val="000000"/>
          <w:szCs w:val="20"/>
          <w:lang w:eastAsia="en-GB"/>
        </w:rPr>
        <w:t xml:space="preserve"> half-hour fire resisting construction a</w:t>
      </w:r>
      <w:r>
        <w:rPr>
          <w:rFonts w:cs="Arial"/>
          <w:bCs w:val="0"/>
          <w:color w:val="000000"/>
          <w:szCs w:val="20"/>
          <w:lang w:eastAsia="en-GB"/>
        </w:rPr>
        <w:t xml:space="preserve">nd Class 1 spread of flame, and </w:t>
      </w:r>
      <w:r w:rsidRPr="009616AD">
        <w:rPr>
          <w:rFonts w:cs="Arial"/>
          <w:bCs w:val="0"/>
          <w:color w:val="000000"/>
          <w:szCs w:val="20"/>
          <w:lang w:eastAsia="en-GB"/>
        </w:rPr>
        <w:t xml:space="preserve">protection materials shall generally meet </w:t>
      </w:r>
      <w:r w:rsidRPr="009616AD">
        <w:rPr>
          <w:rFonts w:cs="Arial"/>
          <w:bCs w:val="0"/>
          <w:i/>
          <w:iCs/>
          <w:color w:val="000000"/>
          <w:szCs w:val="20"/>
          <w:lang w:eastAsia="en-GB"/>
        </w:rPr>
        <w:t>‘Class 1 spread of flame standard’</w:t>
      </w:r>
      <w:r w:rsidRPr="009616AD">
        <w:rPr>
          <w:rFonts w:cs="Arial"/>
          <w:bCs w:val="0"/>
          <w:color w:val="000000"/>
          <w:szCs w:val="20"/>
          <w:lang w:eastAsia="en-GB"/>
        </w:rPr>
        <w:t>.</w:t>
      </w:r>
    </w:p>
    <w:p w14:paraId="06D31CF4"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(f) </w:t>
      </w:r>
      <w:r w:rsidR="00977213">
        <w:rPr>
          <w:rFonts w:cs="Arial"/>
          <w:bCs w:val="0"/>
          <w:color w:val="000000"/>
          <w:szCs w:val="20"/>
          <w:lang w:eastAsia="en-GB"/>
        </w:rPr>
        <w:tab/>
      </w:r>
      <w:r w:rsidRPr="009616AD">
        <w:rPr>
          <w:rFonts w:cs="Arial"/>
          <w:bCs w:val="0"/>
          <w:color w:val="000000"/>
          <w:szCs w:val="20"/>
          <w:lang w:eastAsia="en-GB"/>
        </w:rPr>
        <w:t>A “No Smoking” rule will be imposed in all working areas, storage areas or wherever there are fire hazards.</w:t>
      </w:r>
    </w:p>
    <w:p w14:paraId="6C0A6267"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(g) </w:t>
      </w:r>
      <w:r w:rsidR="00977213">
        <w:rPr>
          <w:rFonts w:cs="Arial"/>
          <w:bCs w:val="0"/>
          <w:color w:val="000000"/>
          <w:szCs w:val="20"/>
          <w:lang w:eastAsia="en-GB"/>
        </w:rPr>
        <w:tab/>
      </w:r>
      <w:r w:rsidRPr="009616AD">
        <w:rPr>
          <w:rFonts w:cs="Arial"/>
          <w:bCs w:val="0"/>
          <w:color w:val="000000"/>
          <w:szCs w:val="20"/>
          <w:lang w:eastAsia="en-GB"/>
        </w:rPr>
        <w:t>We will operate a “Hot Works Permit system” particularly where the work</w:t>
      </w:r>
      <w:r>
        <w:rPr>
          <w:rFonts w:cs="Arial"/>
          <w:bCs w:val="0"/>
          <w:color w:val="000000"/>
          <w:szCs w:val="20"/>
          <w:lang w:eastAsia="en-GB"/>
        </w:rPr>
        <w:t xml:space="preserve">s involve a naked flame. In the </w:t>
      </w:r>
      <w:r w:rsidRPr="009616AD">
        <w:rPr>
          <w:rFonts w:cs="Arial"/>
          <w:bCs w:val="0"/>
          <w:color w:val="000000"/>
          <w:szCs w:val="20"/>
          <w:lang w:eastAsia="en-GB"/>
        </w:rPr>
        <w:t>event of a fire the person discovering the fire shall raise the alarm and immediately report the situation to</w:t>
      </w:r>
      <w:r>
        <w:rPr>
          <w:rFonts w:cs="Arial"/>
          <w:bCs w:val="0"/>
          <w:color w:val="000000"/>
          <w:szCs w:val="20"/>
          <w:lang w:eastAsia="en-GB"/>
        </w:rPr>
        <w:t xml:space="preserve"> </w:t>
      </w:r>
      <w:r w:rsidRPr="009616AD">
        <w:rPr>
          <w:rFonts w:cs="Arial"/>
          <w:bCs w:val="0"/>
          <w:color w:val="000000"/>
          <w:szCs w:val="20"/>
          <w:lang w:eastAsia="en-GB"/>
        </w:rPr>
        <w:t>the Site Manager.</w:t>
      </w:r>
    </w:p>
    <w:p w14:paraId="656DF83C"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 xml:space="preserve">(h) </w:t>
      </w:r>
      <w:r w:rsidR="00977213">
        <w:rPr>
          <w:rFonts w:cs="Arial"/>
          <w:bCs w:val="0"/>
          <w:color w:val="000000"/>
          <w:szCs w:val="20"/>
          <w:lang w:eastAsia="en-GB"/>
        </w:rPr>
        <w:tab/>
      </w:r>
      <w:r w:rsidRPr="009616AD">
        <w:rPr>
          <w:rFonts w:cs="Arial"/>
          <w:bCs w:val="0"/>
          <w:color w:val="000000"/>
          <w:szCs w:val="20"/>
          <w:lang w:eastAsia="en-GB"/>
        </w:rPr>
        <w:t xml:space="preserve">A person may attack the fire with the appliances provided only if they are </w:t>
      </w:r>
      <w:r>
        <w:rPr>
          <w:rFonts w:cs="Arial"/>
          <w:bCs w:val="0"/>
          <w:color w:val="000000"/>
          <w:szCs w:val="20"/>
          <w:lang w:eastAsia="en-GB"/>
        </w:rPr>
        <w:t xml:space="preserve">trained to do so and </w:t>
      </w:r>
      <w:proofErr w:type="gramStart"/>
      <w:r>
        <w:rPr>
          <w:rFonts w:cs="Arial"/>
          <w:bCs w:val="0"/>
          <w:color w:val="000000"/>
          <w:szCs w:val="20"/>
          <w:lang w:eastAsia="en-GB"/>
        </w:rPr>
        <w:t>as long as</w:t>
      </w:r>
      <w:proofErr w:type="gramEnd"/>
      <w:r>
        <w:rPr>
          <w:rFonts w:cs="Arial"/>
          <w:bCs w:val="0"/>
          <w:color w:val="000000"/>
          <w:szCs w:val="20"/>
          <w:lang w:eastAsia="en-GB"/>
        </w:rPr>
        <w:t xml:space="preserve"> </w:t>
      </w:r>
      <w:r w:rsidRPr="009616AD">
        <w:rPr>
          <w:rFonts w:cs="Arial"/>
          <w:bCs w:val="0"/>
          <w:color w:val="000000"/>
          <w:szCs w:val="20"/>
          <w:lang w:eastAsia="en-GB"/>
        </w:rPr>
        <w:t>there is no risk to themselves or others.</w:t>
      </w:r>
    </w:p>
    <w:p w14:paraId="46D90883"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t>(</w:t>
      </w:r>
      <w:proofErr w:type="spellStart"/>
      <w:r w:rsidRPr="009616AD">
        <w:rPr>
          <w:rFonts w:cs="Arial"/>
          <w:bCs w:val="0"/>
          <w:color w:val="000000"/>
          <w:szCs w:val="20"/>
          <w:lang w:eastAsia="en-GB"/>
        </w:rPr>
        <w:t>i</w:t>
      </w:r>
      <w:proofErr w:type="spellEnd"/>
      <w:r w:rsidRPr="009616AD">
        <w:rPr>
          <w:rFonts w:cs="Arial"/>
          <w:bCs w:val="0"/>
          <w:color w:val="000000"/>
          <w:szCs w:val="20"/>
          <w:lang w:eastAsia="en-GB"/>
        </w:rPr>
        <w:t xml:space="preserve">) </w:t>
      </w:r>
      <w:r w:rsidR="00977213">
        <w:rPr>
          <w:rFonts w:cs="Arial"/>
          <w:bCs w:val="0"/>
          <w:color w:val="000000"/>
          <w:szCs w:val="20"/>
          <w:lang w:eastAsia="en-GB"/>
        </w:rPr>
        <w:tab/>
      </w:r>
      <w:r w:rsidRPr="009616AD">
        <w:rPr>
          <w:rFonts w:cs="Arial"/>
          <w:bCs w:val="0"/>
          <w:color w:val="000000"/>
          <w:szCs w:val="20"/>
          <w:lang w:eastAsia="en-GB"/>
        </w:rPr>
        <w:t>If the fire cannot be safely tackled then all persons shall immediately leave</w:t>
      </w:r>
      <w:r>
        <w:rPr>
          <w:rFonts w:cs="Arial"/>
          <w:bCs w:val="0"/>
          <w:color w:val="000000"/>
          <w:szCs w:val="20"/>
          <w:lang w:eastAsia="en-GB"/>
        </w:rPr>
        <w:t xml:space="preserve"> the site by the nearest egress </w:t>
      </w:r>
      <w:r w:rsidRPr="009616AD">
        <w:rPr>
          <w:rFonts w:cs="Arial"/>
          <w:bCs w:val="0"/>
          <w:color w:val="000000"/>
          <w:szCs w:val="20"/>
          <w:lang w:eastAsia="en-GB"/>
        </w:rPr>
        <w:t>and report to the person in charge of the assembly point; normally the Site Health &amp; Safety Co-ordinator.</w:t>
      </w:r>
    </w:p>
    <w:p w14:paraId="0F2866F4" w14:textId="77777777" w:rsidR="009616AD" w:rsidRPr="009616AD" w:rsidRDefault="009616AD" w:rsidP="00977213">
      <w:pPr>
        <w:autoSpaceDE w:val="0"/>
        <w:autoSpaceDN w:val="0"/>
        <w:adjustRightInd w:val="0"/>
        <w:ind w:left="720" w:hanging="720"/>
        <w:jc w:val="both"/>
        <w:rPr>
          <w:rFonts w:cs="Arial"/>
          <w:bCs w:val="0"/>
          <w:color w:val="000000"/>
          <w:szCs w:val="20"/>
          <w:lang w:eastAsia="en-GB"/>
        </w:rPr>
      </w:pPr>
      <w:r w:rsidRPr="009616AD">
        <w:rPr>
          <w:rFonts w:cs="Arial"/>
          <w:bCs w:val="0"/>
          <w:color w:val="000000"/>
          <w:szCs w:val="20"/>
          <w:lang w:eastAsia="en-GB"/>
        </w:rPr>
        <w:lastRenderedPageBreak/>
        <w:t xml:space="preserve">(j) </w:t>
      </w:r>
      <w:r w:rsidR="00977213">
        <w:rPr>
          <w:rFonts w:cs="Arial"/>
          <w:bCs w:val="0"/>
          <w:color w:val="000000"/>
          <w:szCs w:val="20"/>
          <w:lang w:eastAsia="en-GB"/>
        </w:rPr>
        <w:tab/>
      </w:r>
      <w:r w:rsidRPr="009616AD">
        <w:rPr>
          <w:rFonts w:cs="Arial"/>
          <w:bCs w:val="0"/>
          <w:color w:val="000000"/>
          <w:szCs w:val="20"/>
          <w:lang w:eastAsia="en-GB"/>
        </w:rPr>
        <w:t>The person in charge shall make a record of all those who have vacated t</w:t>
      </w:r>
      <w:r w:rsidR="00A61C6D">
        <w:rPr>
          <w:rFonts w:cs="Arial"/>
          <w:bCs w:val="0"/>
          <w:color w:val="000000"/>
          <w:szCs w:val="20"/>
          <w:lang w:eastAsia="en-GB"/>
        </w:rPr>
        <w:t>he site</w:t>
      </w:r>
      <w:r>
        <w:rPr>
          <w:rFonts w:cs="Arial"/>
          <w:bCs w:val="0"/>
          <w:color w:val="000000"/>
          <w:szCs w:val="20"/>
          <w:lang w:eastAsia="en-GB"/>
        </w:rPr>
        <w:t xml:space="preserve"> and ensure that the </w:t>
      </w:r>
      <w:r w:rsidRPr="009616AD">
        <w:rPr>
          <w:rFonts w:cs="Arial"/>
          <w:bCs w:val="0"/>
          <w:color w:val="000000"/>
          <w:szCs w:val="20"/>
          <w:lang w:eastAsia="en-GB"/>
        </w:rPr>
        <w:t>emergency services have been called.</w:t>
      </w:r>
    </w:p>
    <w:p w14:paraId="1C025E8F" w14:textId="77777777" w:rsidR="00981036" w:rsidRDefault="009616AD" w:rsidP="00073E9C">
      <w:pPr>
        <w:autoSpaceDE w:val="0"/>
        <w:autoSpaceDN w:val="0"/>
        <w:adjustRightInd w:val="0"/>
        <w:spacing w:before="120" w:after="120"/>
        <w:jc w:val="both"/>
        <w:rPr>
          <w:rFonts w:cs="Arial"/>
          <w:b/>
          <w:color w:val="000000"/>
          <w:szCs w:val="20"/>
          <w:lang w:eastAsia="en-GB"/>
        </w:rPr>
      </w:pPr>
      <w:r w:rsidRPr="009616AD">
        <w:rPr>
          <w:rFonts w:cs="Arial"/>
          <w:b/>
          <w:color w:val="000000"/>
          <w:szCs w:val="20"/>
          <w:lang w:eastAsia="en-GB"/>
        </w:rPr>
        <w:t>These procedures will be developed as necessary and identified during site inductions.</w:t>
      </w:r>
    </w:p>
    <w:p w14:paraId="21F2451B" w14:textId="77777777" w:rsidR="00981036" w:rsidRPr="00981036" w:rsidRDefault="00981036" w:rsidP="00981036">
      <w:pPr>
        <w:autoSpaceDE w:val="0"/>
        <w:autoSpaceDN w:val="0"/>
        <w:adjustRightInd w:val="0"/>
        <w:spacing w:before="120"/>
        <w:rPr>
          <w:rFonts w:cs="Arial"/>
          <w:color w:val="818181"/>
          <w:sz w:val="28"/>
          <w:szCs w:val="28"/>
          <w:lang w:eastAsia="en-GB"/>
        </w:rPr>
      </w:pPr>
      <w:r w:rsidRPr="00981036">
        <w:rPr>
          <w:rFonts w:cs="Arial"/>
          <w:color w:val="818181"/>
          <w:sz w:val="28"/>
          <w:szCs w:val="28"/>
          <w:lang w:eastAsia="en-GB"/>
        </w:rPr>
        <w:t>11.5 Emergency Contact Telephone Numbers</w:t>
      </w:r>
    </w:p>
    <w:p w14:paraId="6651D647" w14:textId="77777777" w:rsidR="00A61C6D" w:rsidRDefault="00981036" w:rsidP="00981036">
      <w:pPr>
        <w:autoSpaceDE w:val="0"/>
        <w:autoSpaceDN w:val="0"/>
        <w:adjustRightInd w:val="0"/>
        <w:spacing w:before="120"/>
        <w:rPr>
          <w:rFonts w:cs="Arial"/>
          <w:bCs w:val="0"/>
          <w:color w:val="000000"/>
          <w:szCs w:val="20"/>
          <w:lang w:eastAsia="en-GB"/>
        </w:rPr>
      </w:pPr>
      <w:r w:rsidRPr="00981036">
        <w:rPr>
          <w:rFonts w:cs="Arial"/>
          <w:bCs w:val="0"/>
          <w:color w:val="000000"/>
          <w:szCs w:val="20"/>
          <w:lang w:eastAsia="en-GB"/>
        </w:rPr>
        <w:t xml:space="preserve">A list of emergency contact telephone numbers is included in Appendix </w:t>
      </w:r>
      <w:r w:rsidR="0096779F">
        <w:rPr>
          <w:rFonts w:cs="Arial"/>
          <w:bCs w:val="0"/>
          <w:color w:val="000000"/>
          <w:szCs w:val="20"/>
          <w:lang w:eastAsia="en-GB"/>
        </w:rPr>
        <w:t>5</w:t>
      </w:r>
      <w:r w:rsidRPr="00981036">
        <w:rPr>
          <w:rFonts w:cs="Arial"/>
          <w:bCs w:val="0"/>
          <w:color w:val="000000"/>
          <w:szCs w:val="20"/>
          <w:lang w:eastAsia="en-GB"/>
        </w:rPr>
        <w:t xml:space="preserve"> of this Plan. These details will be displayed in a prominent position in the site office adjacent to the telephone.</w:t>
      </w:r>
    </w:p>
    <w:p w14:paraId="6C9647D8" w14:textId="77777777" w:rsidR="00A61C6D" w:rsidRPr="00795A04" w:rsidRDefault="00A61C6D" w:rsidP="00981036">
      <w:pPr>
        <w:autoSpaceDE w:val="0"/>
        <w:autoSpaceDN w:val="0"/>
        <w:adjustRightInd w:val="0"/>
        <w:spacing w:before="120"/>
        <w:rPr>
          <w:rFonts w:cs="Arial"/>
          <w:bCs w:val="0"/>
          <w:color w:val="000000"/>
          <w:sz w:val="16"/>
          <w:szCs w:val="16"/>
          <w:lang w:eastAsia="en-GB"/>
        </w:rPr>
      </w:pPr>
    </w:p>
    <w:p w14:paraId="5C4F1271" w14:textId="77777777" w:rsidR="00981036" w:rsidRPr="00981036" w:rsidRDefault="00981036" w:rsidP="00D74035">
      <w:pPr>
        <w:autoSpaceDE w:val="0"/>
        <w:autoSpaceDN w:val="0"/>
        <w:adjustRightInd w:val="0"/>
        <w:spacing w:before="120" w:after="120"/>
        <w:rPr>
          <w:rFonts w:cs="Arial"/>
          <w:color w:val="818181"/>
          <w:sz w:val="28"/>
          <w:szCs w:val="28"/>
          <w:lang w:eastAsia="en-GB"/>
        </w:rPr>
      </w:pPr>
      <w:r w:rsidRPr="00981036">
        <w:rPr>
          <w:rFonts w:cs="Arial"/>
          <w:color w:val="818181"/>
          <w:sz w:val="28"/>
          <w:szCs w:val="28"/>
          <w:lang w:eastAsia="en-GB"/>
        </w:rPr>
        <w:t>12.0 Maintenance of Welfare Facilities</w:t>
      </w:r>
    </w:p>
    <w:p w14:paraId="60836552" w14:textId="77777777" w:rsidR="00981036" w:rsidRPr="00981036" w:rsidRDefault="00981036" w:rsidP="00D74035">
      <w:pPr>
        <w:autoSpaceDE w:val="0"/>
        <w:autoSpaceDN w:val="0"/>
        <w:adjustRightInd w:val="0"/>
        <w:spacing w:before="120" w:after="120"/>
        <w:rPr>
          <w:rFonts w:ascii="Arial-ItalicMT" w:hAnsi="Arial-ItalicMT" w:cs="Arial-ItalicMT"/>
          <w:bCs w:val="0"/>
          <w:iCs/>
          <w:color w:val="000000"/>
          <w:szCs w:val="20"/>
          <w:lang w:eastAsia="en-GB"/>
        </w:rPr>
      </w:pPr>
      <w:r>
        <w:rPr>
          <w:rFonts w:ascii="ArialMT" w:hAnsi="ArialMT" w:cs="ArialMT"/>
          <w:bCs w:val="0"/>
          <w:color w:val="000000"/>
          <w:szCs w:val="20"/>
          <w:lang w:eastAsia="en-GB"/>
        </w:rPr>
        <w:t xml:space="preserve">Welfare arrangements will be provided in compliance with the </w:t>
      </w:r>
      <w:r>
        <w:rPr>
          <w:rFonts w:ascii="Arial-ItalicMT" w:hAnsi="Arial-ItalicMT" w:cs="Arial-ItalicMT"/>
          <w:bCs w:val="0"/>
          <w:i/>
          <w:iCs/>
          <w:color w:val="000000"/>
          <w:szCs w:val="20"/>
          <w:lang w:eastAsia="en-GB"/>
        </w:rPr>
        <w:t>CDM Regulations 2015.</w:t>
      </w:r>
    </w:p>
    <w:p w14:paraId="2BD2E6B0" w14:textId="77777777" w:rsidR="00981036" w:rsidRDefault="00981036" w:rsidP="00981036">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The following facilities will be available on site, and cleaned </w:t>
      </w:r>
      <w:proofErr w:type="gramStart"/>
      <w:r>
        <w:rPr>
          <w:rFonts w:ascii="ArialMT" w:hAnsi="ArialMT" w:cs="ArialMT"/>
          <w:bCs w:val="0"/>
          <w:color w:val="000000"/>
          <w:szCs w:val="20"/>
          <w:lang w:eastAsia="en-GB"/>
        </w:rPr>
        <w:t>daily:-</w:t>
      </w:r>
      <w:proofErr w:type="gramEnd"/>
    </w:p>
    <w:p w14:paraId="54E8B6FE" w14:textId="77777777" w:rsidR="00981036" w:rsidRPr="00981036" w:rsidRDefault="00981036" w:rsidP="00981036">
      <w:pPr>
        <w:autoSpaceDE w:val="0"/>
        <w:autoSpaceDN w:val="0"/>
        <w:adjustRightInd w:val="0"/>
        <w:spacing w:before="120"/>
        <w:rPr>
          <w:rFonts w:cs="Arial"/>
          <w:bCs w:val="0"/>
          <w:color w:val="000000"/>
          <w:szCs w:val="20"/>
          <w:lang w:eastAsia="en-GB"/>
        </w:rPr>
      </w:pPr>
      <w:r w:rsidRPr="00981036">
        <w:rPr>
          <w:rFonts w:cs="Arial"/>
          <w:bCs w:val="0"/>
          <w:color w:val="000000"/>
          <w:szCs w:val="20"/>
          <w:lang w:eastAsia="en-GB"/>
        </w:rPr>
        <w:t xml:space="preserve">(a) </w:t>
      </w:r>
      <w:r>
        <w:rPr>
          <w:rFonts w:cs="Arial"/>
          <w:bCs w:val="0"/>
          <w:color w:val="000000"/>
          <w:szCs w:val="20"/>
          <w:lang w:eastAsia="en-GB"/>
        </w:rPr>
        <w:tab/>
      </w:r>
      <w:r w:rsidRPr="00981036">
        <w:rPr>
          <w:rFonts w:cs="Arial"/>
          <w:bCs w:val="0"/>
          <w:color w:val="000000"/>
          <w:szCs w:val="20"/>
          <w:lang w:eastAsia="en-GB"/>
        </w:rPr>
        <w:t>Toilet and wash hand basins with hot and cold water.</w:t>
      </w:r>
    </w:p>
    <w:p w14:paraId="7EC10BEE" w14:textId="77777777" w:rsidR="00981036" w:rsidRPr="00981036" w:rsidRDefault="00981036" w:rsidP="00981036">
      <w:pPr>
        <w:autoSpaceDE w:val="0"/>
        <w:autoSpaceDN w:val="0"/>
        <w:adjustRightInd w:val="0"/>
        <w:spacing w:before="120"/>
        <w:rPr>
          <w:rFonts w:cs="Arial"/>
          <w:bCs w:val="0"/>
          <w:color w:val="000000"/>
          <w:szCs w:val="20"/>
          <w:lang w:eastAsia="en-GB"/>
        </w:rPr>
      </w:pPr>
      <w:r w:rsidRPr="00981036">
        <w:rPr>
          <w:rFonts w:cs="Arial"/>
          <w:bCs w:val="0"/>
          <w:color w:val="000000"/>
          <w:szCs w:val="20"/>
          <w:lang w:eastAsia="en-GB"/>
        </w:rPr>
        <w:t xml:space="preserve">(b) </w:t>
      </w:r>
      <w:r>
        <w:rPr>
          <w:rFonts w:cs="Arial"/>
          <w:bCs w:val="0"/>
          <w:color w:val="000000"/>
          <w:szCs w:val="20"/>
          <w:lang w:eastAsia="en-GB"/>
        </w:rPr>
        <w:tab/>
      </w:r>
      <w:r w:rsidR="00C97A5C">
        <w:rPr>
          <w:rFonts w:cs="Arial"/>
          <w:bCs w:val="0"/>
          <w:color w:val="000000"/>
          <w:szCs w:val="20"/>
          <w:lang w:eastAsia="en-GB"/>
        </w:rPr>
        <w:t xml:space="preserve">Canteen </w:t>
      </w:r>
      <w:r w:rsidRPr="00981036">
        <w:rPr>
          <w:rFonts w:cs="Arial"/>
          <w:bCs w:val="0"/>
          <w:color w:val="000000"/>
          <w:szCs w:val="20"/>
          <w:lang w:eastAsia="en-GB"/>
        </w:rPr>
        <w:t>facilities.</w:t>
      </w:r>
    </w:p>
    <w:p w14:paraId="4EF3AB9C" w14:textId="77777777" w:rsidR="00981036" w:rsidRPr="00981036" w:rsidRDefault="00981036" w:rsidP="00981036">
      <w:pPr>
        <w:autoSpaceDE w:val="0"/>
        <w:autoSpaceDN w:val="0"/>
        <w:adjustRightInd w:val="0"/>
        <w:spacing w:before="120"/>
        <w:rPr>
          <w:rFonts w:cs="Arial"/>
          <w:bCs w:val="0"/>
          <w:szCs w:val="20"/>
          <w:lang w:eastAsia="en-GB"/>
        </w:rPr>
      </w:pPr>
      <w:r w:rsidRPr="00981036">
        <w:rPr>
          <w:rFonts w:cs="Arial"/>
          <w:bCs w:val="0"/>
          <w:szCs w:val="20"/>
          <w:lang w:eastAsia="en-GB"/>
        </w:rPr>
        <w:t xml:space="preserve">(c) </w:t>
      </w:r>
      <w:r>
        <w:rPr>
          <w:rFonts w:cs="Arial"/>
          <w:bCs w:val="0"/>
          <w:szCs w:val="20"/>
          <w:lang w:eastAsia="en-GB"/>
        </w:rPr>
        <w:tab/>
      </w:r>
      <w:r w:rsidRPr="00981036">
        <w:rPr>
          <w:rFonts w:cs="Arial"/>
          <w:bCs w:val="0"/>
          <w:szCs w:val="20"/>
          <w:lang w:eastAsia="en-GB"/>
        </w:rPr>
        <w:t>Mess room/area. Seating with back support</w:t>
      </w:r>
    </w:p>
    <w:p w14:paraId="750B6D24" w14:textId="77777777" w:rsidR="00981036" w:rsidRPr="00981036" w:rsidRDefault="00981036" w:rsidP="00981036">
      <w:pPr>
        <w:autoSpaceDE w:val="0"/>
        <w:autoSpaceDN w:val="0"/>
        <w:adjustRightInd w:val="0"/>
        <w:spacing w:before="120"/>
        <w:rPr>
          <w:rFonts w:cs="Arial"/>
          <w:bCs w:val="0"/>
          <w:szCs w:val="20"/>
          <w:lang w:eastAsia="en-GB"/>
        </w:rPr>
      </w:pPr>
      <w:r w:rsidRPr="00981036">
        <w:rPr>
          <w:rFonts w:cs="Arial"/>
          <w:bCs w:val="0"/>
          <w:szCs w:val="20"/>
          <w:lang w:eastAsia="en-GB"/>
        </w:rPr>
        <w:t xml:space="preserve">(d) </w:t>
      </w:r>
      <w:r>
        <w:rPr>
          <w:rFonts w:cs="Arial"/>
          <w:bCs w:val="0"/>
          <w:szCs w:val="20"/>
          <w:lang w:eastAsia="en-GB"/>
        </w:rPr>
        <w:tab/>
      </w:r>
      <w:r w:rsidRPr="00981036">
        <w:rPr>
          <w:rFonts w:cs="Arial"/>
          <w:bCs w:val="0"/>
          <w:szCs w:val="20"/>
          <w:lang w:eastAsia="en-GB"/>
        </w:rPr>
        <w:t>A source of clean drinking water</w:t>
      </w:r>
    </w:p>
    <w:p w14:paraId="5266E661" w14:textId="77777777" w:rsidR="00981036" w:rsidRPr="00981036" w:rsidRDefault="00981036" w:rsidP="00981036">
      <w:pPr>
        <w:autoSpaceDE w:val="0"/>
        <w:autoSpaceDN w:val="0"/>
        <w:adjustRightInd w:val="0"/>
        <w:spacing w:before="120"/>
        <w:rPr>
          <w:rFonts w:cs="Arial"/>
          <w:bCs w:val="0"/>
          <w:szCs w:val="20"/>
          <w:lang w:eastAsia="en-GB"/>
        </w:rPr>
      </w:pPr>
      <w:r w:rsidRPr="00981036">
        <w:rPr>
          <w:rFonts w:cs="Arial"/>
          <w:bCs w:val="0"/>
          <w:szCs w:val="20"/>
          <w:lang w:eastAsia="en-GB"/>
        </w:rPr>
        <w:t xml:space="preserve">(e) </w:t>
      </w:r>
      <w:r>
        <w:rPr>
          <w:rFonts w:cs="Arial"/>
          <w:bCs w:val="0"/>
          <w:szCs w:val="20"/>
          <w:lang w:eastAsia="en-GB"/>
        </w:rPr>
        <w:tab/>
      </w:r>
      <w:r w:rsidRPr="00981036">
        <w:rPr>
          <w:rFonts w:cs="Arial"/>
          <w:bCs w:val="0"/>
          <w:szCs w:val="20"/>
          <w:lang w:eastAsia="en-GB"/>
        </w:rPr>
        <w:t>A first aid box (which will be kept in the site office).</w:t>
      </w:r>
    </w:p>
    <w:p w14:paraId="50A0EB15" w14:textId="77777777" w:rsidR="00981036" w:rsidRPr="00981036" w:rsidRDefault="00981036" w:rsidP="00981036">
      <w:pPr>
        <w:autoSpaceDE w:val="0"/>
        <w:autoSpaceDN w:val="0"/>
        <w:adjustRightInd w:val="0"/>
        <w:spacing w:before="120"/>
        <w:rPr>
          <w:rFonts w:cs="Arial"/>
          <w:bCs w:val="0"/>
          <w:szCs w:val="20"/>
          <w:lang w:eastAsia="en-GB"/>
        </w:rPr>
      </w:pPr>
      <w:r w:rsidRPr="00981036">
        <w:rPr>
          <w:rFonts w:cs="Arial"/>
          <w:bCs w:val="0"/>
          <w:szCs w:val="20"/>
          <w:lang w:eastAsia="en-GB"/>
        </w:rPr>
        <w:t xml:space="preserve">(f) </w:t>
      </w:r>
      <w:r>
        <w:rPr>
          <w:rFonts w:cs="Arial"/>
          <w:bCs w:val="0"/>
          <w:szCs w:val="20"/>
          <w:lang w:eastAsia="en-GB"/>
        </w:rPr>
        <w:tab/>
      </w:r>
      <w:r w:rsidRPr="00981036">
        <w:rPr>
          <w:rFonts w:cs="Arial"/>
          <w:bCs w:val="0"/>
          <w:szCs w:val="20"/>
          <w:lang w:eastAsia="en-GB"/>
        </w:rPr>
        <w:t>Sufficient and suitable firefighting equipment.</w:t>
      </w:r>
    </w:p>
    <w:p w14:paraId="48676849" w14:textId="77777777" w:rsidR="00981036" w:rsidRDefault="00981036" w:rsidP="00981036">
      <w:pPr>
        <w:autoSpaceDE w:val="0"/>
        <w:autoSpaceDN w:val="0"/>
        <w:adjustRightInd w:val="0"/>
        <w:spacing w:before="120"/>
        <w:rPr>
          <w:rFonts w:cs="Arial"/>
          <w:bCs w:val="0"/>
          <w:szCs w:val="20"/>
          <w:lang w:eastAsia="en-GB"/>
        </w:rPr>
      </w:pPr>
      <w:r w:rsidRPr="00981036">
        <w:rPr>
          <w:rFonts w:cs="Arial"/>
          <w:bCs w:val="0"/>
          <w:szCs w:val="20"/>
          <w:lang w:eastAsia="en-GB"/>
        </w:rPr>
        <w:t xml:space="preserve">(g) </w:t>
      </w:r>
      <w:r>
        <w:rPr>
          <w:rFonts w:cs="Arial"/>
          <w:bCs w:val="0"/>
          <w:szCs w:val="20"/>
          <w:lang w:eastAsia="en-GB"/>
        </w:rPr>
        <w:tab/>
      </w:r>
      <w:r w:rsidRPr="00981036">
        <w:rPr>
          <w:rFonts w:cs="Arial"/>
          <w:bCs w:val="0"/>
          <w:szCs w:val="20"/>
          <w:lang w:eastAsia="en-GB"/>
        </w:rPr>
        <w:t>A heated drying room, where appropriate.</w:t>
      </w:r>
    </w:p>
    <w:p w14:paraId="42188253" w14:textId="77777777" w:rsidR="00981036" w:rsidRPr="00981036" w:rsidRDefault="00981036" w:rsidP="00981036">
      <w:pPr>
        <w:autoSpaceDE w:val="0"/>
        <w:autoSpaceDN w:val="0"/>
        <w:adjustRightInd w:val="0"/>
        <w:rPr>
          <w:rFonts w:cs="Arial"/>
          <w:bCs w:val="0"/>
          <w:szCs w:val="20"/>
          <w:lang w:eastAsia="en-GB"/>
        </w:rPr>
      </w:pPr>
    </w:p>
    <w:p w14:paraId="414C80C5" w14:textId="77777777" w:rsidR="00981036" w:rsidRPr="00981036" w:rsidRDefault="00981036" w:rsidP="009E3554">
      <w:pPr>
        <w:autoSpaceDE w:val="0"/>
        <w:autoSpaceDN w:val="0"/>
        <w:adjustRightInd w:val="0"/>
        <w:jc w:val="both"/>
        <w:rPr>
          <w:rFonts w:cs="Arial"/>
          <w:bCs w:val="0"/>
          <w:szCs w:val="20"/>
          <w:lang w:eastAsia="en-GB"/>
        </w:rPr>
      </w:pPr>
      <w:r w:rsidRPr="00981036">
        <w:rPr>
          <w:rFonts w:cs="Arial"/>
          <w:bCs w:val="0"/>
          <w:szCs w:val="20"/>
          <w:lang w:eastAsia="en-GB"/>
        </w:rPr>
        <w:t>Under a shared welfare agreement as set out in the Health and Safety (First Aid) regulations 1981,</w:t>
      </w:r>
      <w:r>
        <w:rPr>
          <w:rFonts w:cs="Arial"/>
          <w:bCs w:val="0"/>
          <w:szCs w:val="20"/>
          <w:lang w:eastAsia="en-GB"/>
        </w:rPr>
        <w:t xml:space="preserve"> </w:t>
      </w:r>
      <w:r w:rsidRPr="00981036">
        <w:rPr>
          <w:rFonts w:cs="Arial"/>
          <w:bCs w:val="0"/>
          <w:szCs w:val="20"/>
          <w:lang w:eastAsia="en-GB"/>
        </w:rPr>
        <w:t>and where</w:t>
      </w:r>
      <w:r>
        <w:rPr>
          <w:rFonts w:cs="Arial"/>
          <w:bCs w:val="0"/>
          <w:szCs w:val="20"/>
          <w:lang w:eastAsia="en-GB"/>
        </w:rPr>
        <w:t xml:space="preserve"> </w:t>
      </w:r>
      <w:r w:rsidRPr="00981036">
        <w:rPr>
          <w:rFonts w:cs="Arial"/>
          <w:bCs w:val="0"/>
          <w:szCs w:val="20"/>
          <w:lang w:eastAsia="en-GB"/>
        </w:rPr>
        <w:t>required by contract, the contractor will be responsible for providing their own qualified First Aider/Appointed</w:t>
      </w:r>
      <w:r>
        <w:rPr>
          <w:rFonts w:cs="Arial"/>
          <w:bCs w:val="0"/>
          <w:szCs w:val="20"/>
          <w:lang w:eastAsia="en-GB"/>
        </w:rPr>
        <w:t xml:space="preserve"> </w:t>
      </w:r>
      <w:r w:rsidRPr="00981036">
        <w:rPr>
          <w:rFonts w:cs="Arial"/>
          <w:bCs w:val="0"/>
          <w:szCs w:val="20"/>
          <w:lang w:eastAsia="en-GB"/>
        </w:rPr>
        <w:t>Person and their own first aid box; all accidents/incidents must also be repo</w:t>
      </w:r>
      <w:r w:rsidR="00C97A5C">
        <w:rPr>
          <w:rFonts w:cs="Arial"/>
          <w:bCs w:val="0"/>
          <w:szCs w:val="20"/>
          <w:lang w:eastAsia="en-GB"/>
        </w:rPr>
        <w:t>rted to Ferrier Pumps</w:t>
      </w:r>
      <w:r w:rsidRPr="00981036">
        <w:rPr>
          <w:rFonts w:cs="Arial"/>
          <w:bCs w:val="0"/>
          <w:szCs w:val="20"/>
          <w:lang w:eastAsia="en-GB"/>
        </w:rPr>
        <w:t xml:space="preserve"> Site</w:t>
      </w:r>
      <w:r>
        <w:rPr>
          <w:rFonts w:cs="Arial"/>
          <w:bCs w:val="0"/>
          <w:szCs w:val="20"/>
          <w:lang w:eastAsia="en-GB"/>
        </w:rPr>
        <w:t xml:space="preserve"> </w:t>
      </w:r>
      <w:r w:rsidRPr="00981036">
        <w:rPr>
          <w:rFonts w:cs="Arial"/>
          <w:bCs w:val="0"/>
          <w:szCs w:val="20"/>
          <w:lang w:eastAsia="en-GB"/>
        </w:rPr>
        <w:t>Health &amp; Safety Co-ordinator.</w:t>
      </w:r>
    </w:p>
    <w:p w14:paraId="2EF4DE82" w14:textId="77777777" w:rsidR="00981036" w:rsidRDefault="00981036" w:rsidP="009E3554">
      <w:pPr>
        <w:autoSpaceDE w:val="0"/>
        <w:autoSpaceDN w:val="0"/>
        <w:adjustRightInd w:val="0"/>
        <w:jc w:val="both"/>
        <w:rPr>
          <w:rFonts w:cs="Arial"/>
          <w:bCs w:val="0"/>
          <w:szCs w:val="20"/>
          <w:lang w:eastAsia="en-GB"/>
        </w:rPr>
      </w:pPr>
    </w:p>
    <w:p w14:paraId="0308EC02" w14:textId="77777777" w:rsidR="00C97A5C" w:rsidRDefault="00981036" w:rsidP="002439B3">
      <w:pPr>
        <w:autoSpaceDE w:val="0"/>
        <w:autoSpaceDN w:val="0"/>
        <w:adjustRightInd w:val="0"/>
        <w:jc w:val="both"/>
        <w:rPr>
          <w:rFonts w:cs="Arial"/>
          <w:bCs w:val="0"/>
          <w:szCs w:val="20"/>
          <w:lang w:eastAsia="en-GB"/>
        </w:rPr>
      </w:pPr>
      <w:r w:rsidRPr="00981036">
        <w:rPr>
          <w:rFonts w:cs="Arial"/>
          <w:bCs w:val="0"/>
          <w:szCs w:val="20"/>
          <w:lang w:eastAsia="en-GB"/>
        </w:rPr>
        <w:t>Site-specific arrangeme</w:t>
      </w:r>
      <w:r w:rsidR="00C97A5C">
        <w:rPr>
          <w:rFonts w:cs="Arial"/>
          <w:bCs w:val="0"/>
          <w:szCs w:val="20"/>
          <w:lang w:eastAsia="en-GB"/>
        </w:rPr>
        <w:t>nts</w:t>
      </w:r>
      <w:r w:rsidRPr="00981036">
        <w:rPr>
          <w:rFonts w:cs="Arial"/>
          <w:bCs w:val="0"/>
          <w:szCs w:val="20"/>
          <w:lang w:eastAsia="en-GB"/>
        </w:rPr>
        <w:t xml:space="preserve"> are described in the </w:t>
      </w:r>
      <w:proofErr w:type="gramStart"/>
      <w:r w:rsidRPr="00981036">
        <w:rPr>
          <w:rFonts w:cs="Arial"/>
          <w:bCs w:val="0"/>
          <w:szCs w:val="20"/>
          <w:lang w:eastAsia="en-GB"/>
        </w:rPr>
        <w:t>Site Specific</w:t>
      </w:r>
      <w:proofErr w:type="gramEnd"/>
      <w:r w:rsidRPr="00981036">
        <w:rPr>
          <w:rFonts w:cs="Arial"/>
          <w:bCs w:val="0"/>
          <w:szCs w:val="20"/>
          <w:lang w:eastAsia="en-GB"/>
        </w:rPr>
        <w:t xml:space="preserve"> safety Ind</w:t>
      </w:r>
      <w:r>
        <w:rPr>
          <w:rFonts w:cs="Arial"/>
          <w:bCs w:val="0"/>
          <w:szCs w:val="20"/>
          <w:lang w:eastAsia="en-GB"/>
        </w:rPr>
        <w:t xml:space="preserve">uction </w:t>
      </w:r>
      <w:r w:rsidRPr="00981036">
        <w:rPr>
          <w:rFonts w:cs="Arial"/>
          <w:bCs w:val="0"/>
          <w:szCs w:val="20"/>
          <w:lang w:eastAsia="en-GB"/>
        </w:rPr>
        <w:t xml:space="preserve">appended as Appendix </w:t>
      </w:r>
      <w:r w:rsidR="00F71B4C">
        <w:rPr>
          <w:rFonts w:cs="Arial"/>
          <w:bCs w:val="0"/>
          <w:szCs w:val="20"/>
          <w:lang w:eastAsia="en-GB"/>
        </w:rPr>
        <w:t>1</w:t>
      </w:r>
      <w:r w:rsidRPr="00981036">
        <w:rPr>
          <w:rFonts w:cs="Arial"/>
          <w:bCs w:val="0"/>
          <w:szCs w:val="20"/>
          <w:lang w:eastAsia="en-GB"/>
        </w:rPr>
        <w:t>.</w:t>
      </w:r>
    </w:p>
    <w:p w14:paraId="0852C6D9" w14:textId="77777777" w:rsidR="00C97A5C" w:rsidRDefault="00C97A5C" w:rsidP="00981036">
      <w:pPr>
        <w:autoSpaceDE w:val="0"/>
        <w:autoSpaceDN w:val="0"/>
        <w:adjustRightInd w:val="0"/>
        <w:rPr>
          <w:rFonts w:cs="Arial"/>
          <w:bCs w:val="0"/>
          <w:szCs w:val="20"/>
          <w:lang w:eastAsia="en-GB"/>
        </w:rPr>
      </w:pPr>
    </w:p>
    <w:p w14:paraId="6AA31633" w14:textId="77777777" w:rsidR="009E3554" w:rsidRPr="009E3554" w:rsidRDefault="00E86234" w:rsidP="009E3554">
      <w:pPr>
        <w:autoSpaceDE w:val="0"/>
        <w:autoSpaceDN w:val="0"/>
        <w:adjustRightInd w:val="0"/>
        <w:spacing w:before="120"/>
        <w:rPr>
          <w:rFonts w:cs="Arial"/>
          <w:color w:val="818181"/>
          <w:sz w:val="28"/>
          <w:szCs w:val="28"/>
          <w:lang w:eastAsia="en-GB"/>
        </w:rPr>
      </w:pPr>
      <w:r>
        <w:rPr>
          <w:rFonts w:cs="Arial"/>
          <w:color w:val="818181"/>
          <w:sz w:val="28"/>
          <w:szCs w:val="28"/>
          <w:lang w:eastAsia="en-GB"/>
        </w:rPr>
        <w:t>13.0 Provision of Information</w:t>
      </w:r>
    </w:p>
    <w:p w14:paraId="0D97892C" w14:textId="77777777" w:rsidR="009E3554" w:rsidRPr="009E3554" w:rsidRDefault="009E3554" w:rsidP="009E3554">
      <w:pPr>
        <w:autoSpaceDE w:val="0"/>
        <w:autoSpaceDN w:val="0"/>
        <w:adjustRightInd w:val="0"/>
        <w:spacing w:before="120" w:after="120"/>
        <w:rPr>
          <w:rFonts w:cs="Arial"/>
          <w:color w:val="818181"/>
          <w:sz w:val="28"/>
          <w:szCs w:val="28"/>
          <w:lang w:eastAsia="en-GB"/>
        </w:rPr>
      </w:pPr>
      <w:r w:rsidRPr="009E3554">
        <w:rPr>
          <w:rFonts w:cs="Arial"/>
          <w:color w:val="818181"/>
          <w:sz w:val="28"/>
          <w:szCs w:val="28"/>
          <w:lang w:eastAsia="en-GB"/>
        </w:rPr>
        <w:t>13.1 Information for contractors &amp; co-ordination &amp; co-operation of contractors</w:t>
      </w:r>
    </w:p>
    <w:p w14:paraId="097621B3" w14:textId="77777777" w:rsidR="009E3554" w:rsidRPr="009E3554" w:rsidRDefault="009E3554" w:rsidP="009E3554">
      <w:pPr>
        <w:autoSpaceDE w:val="0"/>
        <w:autoSpaceDN w:val="0"/>
        <w:adjustRightInd w:val="0"/>
        <w:spacing w:before="120" w:after="120"/>
        <w:jc w:val="both"/>
        <w:rPr>
          <w:rFonts w:cs="Arial"/>
          <w:bCs w:val="0"/>
          <w:color w:val="000000"/>
          <w:szCs w:val="20"/>
          <w:lang w:eastAsia="en-GB"/>
        </w:rPr>
      </w:pPr>
      <w:r w:rsidRPr="009E3554">
        <w:rPr>
          <w:rFonts w:cs="Arial"/>
          <w:bCs w:val="0"/>
          <w:color w:val="000000"/>
          <w:szCs w:val="20"/>
          <w:lang w:eastAsia="en-GB"/>
        </w:rPr>
        <w:t>Contractors will be informed in writing at tender stage of:</w:t>
      </w:r>
    </w:p>
    <w:p w14:paraId="13F772CC"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Pr="009E3554">
        <w:rPr>
          <w:rFonts w:cs="Arial"/>
          <w:bCs w:val="0"/>
          <w:color w:val="000000"/>
          <w:szCs w:val="20"/>
          <w:lang w:eastAsia="en-GB"/>
        </w:rPr>
        <w:t>Risks to their health and safety arising from the environment in which the project is to be carried out.</w:t>
      </w:r>
    </w:p>
    <w:p w14:paraId="16FBBA61"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Pr="009E3554">
        <w:rPr>
          <w:rFonts w:cs="Arial"/>
          <w:bCs w:val="0"/>
          <w:color w:val="000000"/>
          <w:szCs w:val="20"/>
          <w:lang w:eastAsia="en-GB"/>
        </w:rPr>
        <w:t>Copies of any relevant existing method statements/risk assessments for activities which impact/have a</w:t>
      </w:r>
      <w:r>
        <w:rPr>
          <w:rFonts w:cs="Arial"/>
          <w:bCs w:val="0"/>
          <w:color w:val="000000"/>
          <w:szCs w:val="20"/>
          <w:lang w:eastAsia="en-GB"/>
        </w:rPr>
        <w:t xml:space="preserve"> </w:t>
      </w:r>
      <w:r w:rsidRPr="009E3554">
        <w:rPr>
          <w:rFonts w:cs="Arial"/>
          <w:bCs w:val="0"/>
          <w:color w:val="000000"/>
          <w:szCs w:val="20"/>
          <w:lang w:eastAsia="en-GB"/>
        </w:rPr>
        <w:t>possibility of impact on individual Contractors will be issued to them and all risks highlighted for</w:t>
      </w:r>
      <w:r>
        <w:rPr>
          <w:rFonts w:cs="Arial"/>
          <w:bCs w:val="0"/>
          <w:color w:val="000000"/>
          <w:szCs w:val="20"/>
          <w:lang w:eastAsia="en-GB"/>
        </w:rPr>
        <w:t xml:space="preserve"> </w:t>
      </w:r>
      <w:r w:rsidRPr="009E3554">
        <w:rPr>
          <w:rFonts w:cs="Arial"/>
          <w:bCs w:val="0"/>
          <w:color w:val="000000"/>
          <w:szCs w:val="20"/>
          <w:lang w:eastAsia="en-GB"/>
        </w:rPr>
        <w:t>discussion during their tender visit to site, to include the developed Construction Phase Health &amp; Safety</w:t>
      </w:r>
      <w:r>
        <w:rPr>
          <w:rFonts w:cs="Arial"/>
          <w:bCs w:val="0"/>
          <w:color w:val="000000"/>
          <w:szCs w:val="20"/>
          <w:lang w:eastAsia="en-GB"/>
        </w:rPr>
        <w:t xml:space="preserve"> </w:t>
      </w:r>
      <w:r w:rsidRPr="009E3554">
        <w:rPr>
          <w:rFonts w:cs="Arial"/>
          <w:bCs w:val="0"/>
          <w:color w:val="000000"/>
          <w:szCs w:val="20"/>
          <w:lang w:eastAsia="en-GB"/>
        </w:rPr>
        <w:t>Plan.</w:t>
      </w:r>
    </w:p>
    <w:p w14:paraId="5229CC8A"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Pr="009E3554">
        <w:rPr>
          <w:rFonts w:cs="Arial"/>
          <w:bCs w:val="0"/>
          <w:color w:val="000000"/>
          <w:szCs w:val="20"/>
          <w:lang w:eastAsia="en-GB"/>
        </w:rPr>
        <w:t>Initial site induction training will also be carried out. The relevant induction forms will be completed and</w:t>
      </w:r>
      <w:r>
        <w:rPr>
          <w:rFonts w:cs="Arial"/>
          <w:bCs w:val="0"/>
          <w:color w:val="000000"/>
          <w:szCs w:val="20"/>
          <w:lang w:eastAsia="en-GB"/>
        </w:rPr>
        <w:t xml:space="preserve"> </w:t>
      </w:r>
      <w:r w:rsidRPr="009E3554">
        <w:rPr>
          <w:rFonts w:cs="Arial"/>
          <w:bCs w:val="0"/>
          <w:color w:val="000000"/>
          <w:szCs w:val="20"/>
          <w:lang w:eastAsia="en-GB"/>
        </w:rPr>
        <w:t>signed by the person receiving the induction and details will be recorded on site.</w:t>
      </w:r>
    </w:p>
    <w:p w14:paraId="2898B7E8"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Pr="009E3554">
        <w:rPr>
          <w:rFonts w:cs="Arial"/>
          <w:bCs w:val="0"/>
          <w:color w:val="000000"/>
          <w:szCs w:val="20"/>
          <w:lang w:eastAsia="en-GB"/>
        </w:rPr>
        <w:t xml:space="preserve">Contractors employed directly by the Client will come under </w:t>
      </w:r>
      <w:r w:rsidR="00C63DF3">
        <w:rPr>
          <w:rFonts w:cs="Arial"/>
          <w:bCs w:val="0"/>
          <w:color w:val="000000"/>
          <w:szCs w:val="20"/>
          <w:lang w:eastAsia="en-GB"/>
        </w:rPr>
        <w:t>Ferrier Pumps</w:t>
      </w:r>
      <w:r w:rsidRPr="009E3554">
        <w:rPr>
          <w:rFonts w:cs="Arial"/>
          <w:bCs w:val="0"/>
          <w:color w:val="000000"/>
          <w:szCs w:val="20"/>
          <w:lang w:eastAsia="en-GB"/>
        </w:rPr>
        <w:t xml:space="preserve"> jurisdiction and be</w:t>
      </w:r>
      <w:r>
        <w:rPr>
          <w:rFonts w:cs="Arial"/>
          <w:bCs w:val="0"/>
          <w:color w:val="000000"/>
          <w:szCs w:val="20"/>
          <w:lang w:eastAsia="en-GB"/>
        </w:rPr>
        <w:t xml:space="preserve"> </w:t>
      </w:r>
      <w:r w:rsidRPr="009E3554">
        <w:rPr>
          <w:rFonts w:cs="Arial"/>
          <w:bCs w:val="0"/>
          <w:color w:val="000000"/>
          <w:szCs w:val="20"/>
          <w:lang w:eastAsia="en-GB"/>
        </w:rPr>
        <w:t>subject to our site rules and observances.</w:t>
      </w:r>
    </w:p>
    <w:p w14:paraId="05D3F6BB"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Pr="009E3554">
        <w:rPr>
          <w:rFonts w:cs="Arial"/>
          <w:bCs w:val="0"/>
          <w:color w:val="000000"/>
          <w:szCs w:val="20"/>
          <w:lang w:eastAsia="en-GB"/>
        </w:rPr>
        <w:t>Maintenance person’s etc visiting site for a short duration will receive a short induction and be escorted</w:t>
      </w:r>
      <w:r>
        <w:rPr>
          <w:rFonts w:cs="Arial"/>
          <w:bCs w:val="0"/>
          <w:color w:val="000000"/>
          <w:szCs w:val="20"/>
          <w:lang w:eastAsia="en-GB"/>
        </w:rPr>
        <w:t xml:space="preserve"> </w:t>
      </w:r>
      <w:r w:rsidRPr="009E3554">
        <w:rPr>
          <w:rFonts w:cs="Arial"/>
          <w:bCs w:val="0"/>
          <w:color w:val="000000"/>
          <w:szCs w:val="20"/>
          <w:lang w:eastAsia="en-GB"/>
        </w:rPr>
        <w:t>on/off site and accompanied during their ‘visit’. These persons will only be allowed onto site if they are</w:t>
      </w:r>
      <w:r>
        <w:rPr>
          <w:rFonts w:cs="Arial"/>
          <w:bCs w:val="0"/>
          <w:color w:val="000000"/>
          <w:szCs w:val="20"/>
          <w:lang w:eastAsia="en-GB"/>
        </w:rPr>
        <w:t xml:space="preserve"> </w:t>
      </w:r>
      <w:r w:rsidRPr="009E3554">
        <w:rPr>
          <w:rFonts w:cs="Arial"/>
          <w:bCs w:val="0"/>
          <w:color w:val="000000"/>
          <w:szCs w:val="20"/>
          <w:lang w:eastAsia="en-GB"/>
        </w:rPr>
        <w:t>dressed appropriately for the prevailing site conditions.</w:t>
      </w:r>
    </w:p>
    <w:p w14:paraId="2FAD274C" w14:textId="77777777" w:rsidR="009E3554" w:rsidRPr="009E3554" w:rsidRDefault="009E3554" w:rsidP="009E3554">
      <w:pPr>
        <w:autoSpaceDE w:val="0"/>
        <w:autoSpaceDN w:val="0"/>
        <w:adjustRightInd w:val="0"/>
        <w:spacing w:before="120"/>
        <w:ind w:left="720" w:hanging="720"/>
        <w:jc w:val="both"/>
        <w:rPr>
          <w:rFonts w:cs="Arial"/>
          <w:bCs w:val="0"/>
          <w:color w:val="000000"/>
          <w:szCs w:val="20"/>
          <w:lang w:eastAsia="en-GB"/>
        </w:rPr>
      </w:pPr>
      <w:r w:rsidRPr="009E3554">
        <w:rPr>
          <w:rFonts w:cs="Arial"/>
          <w:bCs w:val="0"/>
          <w:color w:val="000000"/>
          <w:szCs w:val="20"/>
          <w:lang w:eastAsia="en-GB"/>
        </w:rPr>
        <w:lastRenderedPageBreak/>
        <w:t xml:space="preserve">• </w:t>
      </w:r>
      <w:r>
        <w:rPr>
          <w:rFonts w:cs="Arial"/>
          <w:bCs w:val="0"/>
          <w:color w:val="000000"/>
          <w:szCs w:val="20"/>
          <w:lang w:eastAsia="en-GB"/>
        </w:rPr>
        <w:tab/>
      </w:r>
      <w:r w:rsidRPr="009E3554">
        <w:rPr>
          <w:rFonts w:cs="Arial"/>
          <w:bCs w:val="0"/>
          <w:color w:val="000000"/>
          <w:szCs w:val="20"/>
          <w:lang w:eastAsia="en-GB"/>
        </w:rPr>
        <w:t>Re</w:t>
      </w:r>
      <w:r w:rsidR="000051B2">
        <w:rPr>
          <w:rFonts w:cs="Arial"/>
          <w:bCs w:val="0"/>
          <w:color w:val="000000"/>
          <w:szCs w:val="20"/>
          <w:lang w:eastAsia="en-GB"/>
        </w:rPr>
        <w:t>presentatives will attend regular</w:t>
      </w:r>
      <w:r w:rsidRPr="009E3554">
        <w:rPr>
          <w:rFonts w:cs="Arial"/>
          <w:bCs w:val="0"/>
          <w:color w:val="000000"/>
          <w:szCs w:val="20"/>
          <w:lang w:eastAsia="en-GB"/>
        </w:rPr>
        <w:t xml:space="preserve"> site meetings from all Contractors on site, so that co-operation and</w:t>
      </w:r>
      <w:r>
        <w:rPr>
          <w:rFonts w:cs="Arial"/>
          <w:bCs w:val="0"/>
          <w:color w:val="000000"/>
          <w:szCs w:val="20"/>
          <w:lang w:eastAsia="en-GB"/>
        </w:rPr>
        <w:t xml:space="preserve"> </w:t>
      </w:r>
      <w:r w:rsidRPr="009E3554">
        <w:rPr>
          <w:rFonts w:cs="Arial"/>
          <w:bCs w:val="0"/>
          <w:color w:val="000000"/>
          <w:szCs w:val="20"/>
          <w:lang w:eastAsia="en-GB"/>
        </w:rPr>
        <w:t>communication are encouraged.</w:t>
      </w:r>
    </w:p>
    <w:p w14:paraId="20C94D67" w14:textId="77777777" w:rsidR="008D0D24" w:rsidRPr="00842E14" w:rsidRDefault="009E3554" w:rsidP="00842E14">
      <w:pPr>
        <w:autoSpaceDE w:val="0"/>
        <w:autoSpaceDN w:val="0"/>
        <w:adjustRightInd w:val="0"/>
        <w:spacing w:before="120" w:after="120"/>
        <w:ind w:left="720" w:hanging="720"/>
        <w:jc w:val="both"/>
        <w:rPr>
          <w:rFonts w:cs="Arial"/>
          <w:bCs w:val="0"/>
          <w:color w:val="000000"/>
          <w:szCs w:val="20"/>
          <w:lang w:eastAsia="en-GB"/>
        </w:rPr>
      </w:pPr>
      <w:r w:rsidRPr="009E3554">
        <w:rPr>
          <w:rFonts w:cs="Arial"/>
          <w:bCs w:val="0"/>
          <w:color w:val="000000"/>
          <w:szCs w:val="20"/>
          <w:lang w:eastAsia="en-GB"/>
        </w:rPr>
        <w:t xml:space="preserve">• </w:t>
      </w:r>
      <w:r>
        <w:rPr>
          <w:rFonts w:cs="Arial"/>
          <w:bCs w:val="0"/>
          <w:color w:val="000000"/>
          <w:szCs w:val="20"/>
          <w:lang w:eastAsia="en-GB"/>
        </w:rPr>
        <w:tab/>
      </w:r>
      <w:r w:rsidR="000051B2">
        <w:rPr>
          <w:rFonts w:cs="Arial"/>
          <w:bCs w:val="0"/>
          <w:color w:val="000000"/>
          <w:szCs w:val="20"/>
          <w:lang w:eastAsia="en-GB"/>
        </w:rPr>
        <w:t>All Contractors will be issued with</w:t>
      </w:r>
      <w:r w:rsidRPr="009E3554">
        <w:rPr>
          <w:rFonts w:cs="Arial"/>
          <w:bCs w:val="0"/>
          <w:color w:val="000000"/>
          <w:szCs w:val="20"/>
          <w:lang w:eastAsia="en-GB"/>
        </w:rPr>
        <w:t xml:space="preserve"> the developed Construction Phase Health &amp;</w:t>
      </w:r>
      <w:r>
        <w:rPr>
          <w:rFonts w:cs="Arial"/>
          <w:bCs w:val="0"/>
          <w:color w:val="000000"/>
          <w:szCs w:val="20"/>
          <w:lang w:eastAsia="en-GB"/>
        </w:rPr>
        <w:t xml:space="preserve"> </w:t>
      </w:r>
      <w:r w:rsidRPr="009E3554">
        <w:rPr>
          <w:rFonts w:cs="Arial"/>
          <w:bCs w:val="0"/>
          <w:color w:val="000000"/>
          <w:szCs w:val="20"/>
          <w:lang w:eastAsia="en-GB"/>
        </w:rPr>
        <w:t xml:space="preserve">Safety </w:t>
      </w:r>
      <w:r w:rsidR="000051B2">
        <w:rPr>
          <w:rFonts w:cs="Arial"/>
          <w:bCs w:val="0"/>
          <w:color w:val="000000"/>
          <w:szCs w:val="20"/>
          <w:lang w:eastAsia="en-GB"/>
        </w:rPr>
        <w:t>Plan, as well as being inducted.</w:t>
      </w:r>
    </w:p>
    <w:p w14:paraId="65AB2422" w14:textId="77777777" w:rsidR="009E3554" w:rsidRPr="009E3554" w:rsidRDefault="009E3554" w:rsidP="009E3554">
      <w:pPr>
        <w:autoSpaceDE w:val="0"/>
        <w:autoSpaceDN w:val="0"/>
        <w:adjustRightInd w:val="0"/>
        <w:spacing w:before="120" w:after="120"/>
        <w:rPr>
          <w:rFonts w:cs="Arial"/>
          <w:color w:val="818181"/>
          <w:sz w:val="28"/>
          <w:szCs w:val="28"/>
          <w:lang w:eastAsia="en-GB"/>
        </w:rPr>
      </w:pPr>
      <w:r w:rsidRPr="009E3554">
        <w:rPr>
          <w:rFonts w:cs="Arial"/>
          <w:color w:val="818181"/>
          <w:sz w:val="28"/>
          <w:szCs w:val="28"/>
          <w:lang w:eastAsia="en-GB"/>
        </w:rPr>
        <w:t>13.2 Training</w:t>
      </w:r>
    </w:p>
    <w:p w14:paraId="719623A2" w14:textId="77777777" w:rsidR="009E3554" w:rsidRDefault="009E3554" w:rsidP="00741E08">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Toolbox talks will be provided for general healt</w:t>
      </w:r>
      <w:r w:rsidR="000051B2">
        <w:rPr>
          <w:rFonts w:ascii="ArialMT" w:hAnsi="ArialMT" w:cs="ArialMT"/>
          <w:bCs w:val="0"/>
          <w:color w:val="000000"/>
          <w:szCs w:val="20"/>
          <w:lang w:eastAsia="en-GB"/>
        </w:rPr>
        <w:t>h and safety matters on a weekly</w:t>
      </w:r>
      <w:r>
        <w:rPr>
          <w:rFonts w:ascii="ArialMT" w:hAnsi="ArialMT" w:cs="ArialMT"/>
          <w:bCs w:val="0"/>
          <w:color w:val="000000"/>
          <w:szCs w:val="20"/>
          <w:lang w:eastAsia="en-GB"/>
        </w:rPr>
        <w:t xml:space="preserve"> basis as and when requested.</w:t>
      </w:r>
    </w:p>
    <w:p w14:paraId="27E204A6" w14:textId="77777777" w:rsidR="009E3554" w:rsidRDefault="009E3554" w:rsidP="00741E08">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Specialist training</w:t>
      </w:r>
      <w:r w:rsidR="00CF38AA">
        <w:rPr>
          <w:rFonts w:ascii="ArialMT" w:hAnsi="ArialMT" w:cs="ArialMT"/>
          <w:bCs w:val="0"/>
          <w:color w:val="000000"/>
          <w:szCs w:val="20"/>
          <w:lang w:eastAsia="en-GB"/>
        </w:rPr>
        <w:t xml:space="preserve"> in the use of abrasive wheels, working in confined spaces </w:t>
      </w:r>
      <w:r>
        <w:rPr>
          <w:rFonts w:ascii="ArialMT" w:hAnsi="ArialMT" w:cs="ArialMT"/>
          <w:bCs w:val="0"/>
          <w:color w:val="000000"/>
          <w:szCs w:val="20"/>
          <w:lang w:eastAsia="en-GB"/>
        </w:rPr>
        <w:t>e</w:t>
      </w:r>
      <w:r w:rsidR="00CF38AA">
        <w:rPr>
          <w:rFonts w:ascii="ArialMT" w:hAnsi="ArialMT" w:cs="ArialMT"/>
          <w:bCs w:val="0"/>
          <w:color w:val="000000"/>
          <w:szCs w:val="20"/>
          <w:lang w:eastAsia="en-GB"/>
        </w:rPr>
        <w:t>tc. will be provided by a recognised organisation such as the CITB or similar</w:t>
      </w:r>
      <w:r>
        <w:rPr>
          <w:rFonts w:ascii="ArialMT" w:hAnsi="ArialMT" w:cs="ArialMT"/>
          <w:bCs w:val="0"/>
          <w:color w:val="000000"/>
          <w:szCs w:val="20"/>
          <w:lang w:eastAsia="en-GB"/>
        </w:rPr>
        <w:t>.</w:t>
      </w:r>
    </w:p>
    <w:p w14:paraId="24D92574" w14:textId="77777777" w:rsidR="009E3554" w:rsidRDefault="009E3554" w:rsidP="00741E08">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All Contractors will provide information on the suitability and the training undertaken by their operatives as part of their Health and Safety documentation prior to commencing any works.</w:t>
      </w:r>
    </w:p>
    <w:p w14:paraId="397EA21E" w14:textId="77777777" w:rsidR="009E3554" w:rsidRDefault="009E3554" w:rsidP="00741E08">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All Contractors are to carry out toolbox or task health and safety talks with their operatives on key points of Health and Safety. Where the need arises, specific toolbox or task talks will be carried with the operatives concerned.</w:t>
      </w:r>
    </w:p>
    <w:p w14:paraId="4A1E1D9B" w14:textId="77777777" w:rsidR="008D0D24" w:rsidRPr="00842E14" w:rsidRDefault="009E3554" w:rsidP="00842E14">
      <w:pPr>
        <w:autoSpaceDE w:val="0"/>
        <w:autoSpaceDN w:val="0"/>
        <w:adjustRightInd w:val="0"/>
        <w:spacing w:before="120" w:after="120"/>
        <w:ind w:left="720" w:hanging="720"/>
        <w:jc w:val="both"/>
        <w:rPr>
          <w:rFonts w:ascii="ArialMT" w:hAnsi="ArialMT" w:cs="ArialMT"/>
          <w:bCs w:val="0"/>
          <w:color w:val="000000"/>
          <w:szCs w:val="20"/>
          <w:lang w:eastAsia="en-GB"/>
        </w:rPr>
      </w:pPr>
      <w:r>
        <w:rPr>
          <w:rFonts w:ascii="ArialMT" w:hAnsi="ArialMT" w:cs="ArialMT"/>
          <w:bCs w:val="0"/>
          <w:color w:val="000000"/>
          <w:szCs w:val="20"/>
          <w:lang w:eastAsia="en-GB"/>
        </w:rPr>
        <w:t>All Toolbox talks and site briefs will be recorded on the appropriate form.</w:t>
      </w:r>
      <w:r w:rsidR="00CF38AA">
        <w:rPr>
          <w:rFonts w:ascii="ArialMT" w:hAnsi="ArialMT" w:cs="ArialMT"/>
          <w:bCs w:val="0"/>
          <w:color w:val="000000"/>
          <w:szCs w:val="20"/>
          <w:lang w:eastAsia="en-GB"/>
        </w:rPr>
        <w:t xml:space="preserve"> (FPL-008-TBTAR Rev.1)</w:t>
      </w:r>
    </w:p>
    <w:p w14:paraId="0062B2CE" w14:textId="77777777" w:rsidR="00C02792" w:rsidRPr="00C02792" w:rsidRDefault="00C02792" w:rsidP="00C02792">
      <w:pPr>
        <w:autoSpaceDE w:val="0"/>
        <w:autoSpaceDN w:val="0"/>
        <w:adjustRightInd w:val="0"/>
        <w:spacing w:before="120" w:after="120"/>
        <w:rPr>
          <w:rFonts w:cs="Arial"/>
          <w:color w:val="818181"/>
          <w:sz w:val="28"/>
          <w:szCs w:val="28"/>
          <w:lang w:eastAsia="en-GB"/>
        </w:rPr>
      </w:pPr>
      <w:r w:rsidRPr="00C02792">
        <w:rPr>
          <w:rFonts w:cs="Arial"/>
          <w:color w:val="818181"/>
          <w:sz w:val="28"/>
          <w:szCs w:val="28"/>
          <w:lang w:eastAsia="en-GB"/>
        </w:rPr>
        <w:t>13.3 Health &amp; Safety Information</w:t>
      </w:r>
    </w:p>
    <w:p w14:paraId="65724719" w14:textId="77777777" w:rsidR="00C02792" w:rsidRDefault="00C02792" w:rsidP="00741E08">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All persons visiting or working on the Project will sign in/out of site before proceeding to their work area. In an operational environment, operatives may also be required to sign in/out of the Clients premises – this is an additional requirement and not an alternative.</w:t>
      </w:r>
    </w:p>
    <w:p w14:paraId="6C1E881C" w14:textId="77777777" w:rsidR="00C02792" w:rsidRDefault="00C02792" w:rsidP="00741E08">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Operatives who operate plant or machinery must have documented evidence that they are qualified to do so prior to commencing their work.</w:t>
      </w:r>
    </w:p>
    <w:p w14:paraId="6A589653" w14:textId="77777777" w:rsidR="008D0D24" w:rsidRPr="00842E14" w:rsidRDefault="00C02792" w:rsidP="00842E14">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As part of the site induction, Contractors are asked if they have read and understood their OWN method statement/risk assessment and sign to say that they have. If they have not, the Contractor will be asked to carry out a Toolbox talk with his own operatives prior to commencement of works on site.</w:t>
      </w:r>
    </w:p>
    <w:p w14:paraId="638BED9B" w14:textId="77777777" w:rsidR="00741E08" w:rsidRPr="00741E08" w:rsidRDefault="00741E08" w:rsidP="00741E08">
      <w:pPr>
        <w:autoSpaceDE w:val="0"/>
        <w:autoSpaceDN w:val="0"/>
        <w:adjustRightInd w:val="0"/>
        <w:spacing w:before="120" w:after="120"/>
        <w:rPr>
          <w:rFonts w:cs="Arial"/>
          <w:color w:val="818181"/>
          <w:sz w:val="28"/>
          <w:szCs w:val="28"/>
          <w:lang w:eastAsia="en-GB"/>
        </w:rPr>
      </w:pPr>
      <w:r w:rsidRPr="00741E08">
        <w:rPr>
          <w:rFonts w:cs="Arial"/>
          <w:color w:val="818181"/>
          <w:sz w:val="28"/>
          <w:szCs w:val="28"/>
          <w:lang w:eastAsia="en-GB"/>
        </w:rPr>
        <w:t>13.4 Display of Statutory Notices</w:t>
      </w:r>
    </w:p>
    <w:p w14:paraId="0A272C07" w14:textId="77777777" w:rsidR="00741E08" w:rsidRPr="00741E08" w:rsidRDefault="00741E08" w:rsidP="00741E08">
      <w:pPr>
        <w:autoSpaceDE w:val="0"/>
        <w:autoSpaceDN w:val="0"/>
        <w:adjustRightInd w:val="0"/>
        <w:spacing w:after="120"/>
        <w:rPr>
          <w:rFonts w:cs="Arial"/>
          <w:bCs w:val="0"/>
          <w:color w:val="000000"/>
          <w:szCs w:val="20"/>
          <w:lang w:eastAsia="en-GB"/>
        </w:rPr>
      </w:pPr>
      <w:r w:rsidRPr="00741E08">
        <w:rPr>
          <w:rFonts w:cs="Arial"/>
          <w:bCs w:val="0"/>
          <w:color w:val="000000"/>
          <w:szCs w:val="20"/>
          <w:lang w:eastAsia="en-GB"/>
        </w:rPr>
        <w:t>Statutory notices will be displayed on site in accordance with current legislation and include:</w:t>
      </w:r>
    </w:p>
    <w:p w14:paraId="1BD0BE6B" w14:textId="77777777" w:rsidR="00741E08" w:rsidRPr="00741E08" w:rsidRDefault="00741E08" w:rsidP="00741E08">
      <w:pPr>
        <w:autoSpaceDE w:val="0"/>
        <w:autoSpaceDN w:val="0"/>
        <w:adjustRightInd w:val="0"/>
        <w:spacing w:before="120"/>
        <w:ind w:left="720" w:hanging="720"/>
        <w:rPr>
          <w:rFonts w:cs="Arial"/>
          <w:bCs w:val="0"/>
          <w:color w:val="000000"/>
          <w:szCs w:val="20"/>
          <w:lang w:eastAsia="en-GB"/>
        </w:rPr>
      </w:pPr>
      <w:r w:rsidRPr="00741E08">
        <w:rPr>
          <w:rFonts w:cs="Arial"/>
          <w:bCs w:val="0"/>
          <w:color w:val="000000"/>
          <w:szCs w:val="20"/>
          <w:lang w:eastAsia="en-GB"/>
        </w:rPr>
        <w:t xml:space="preserve">(a) </w:t>
      </w:r>
      <w:r>
        <w:rPr>
          <w:rFonts w:cs="Arial"/>
          <w:bCs w:val="0"/>
          <w:color w:val="000000"/>
          <w:szCs w:val="20"/>
          <w:lang w:eastAsia="en-GB"/>
        </w:rPr>
        <w:tab/>
      </w:r>
      <w:r w:rsidRPr="00741E08">
        <w:rPr>
          <w:rFonts w:cs="Arial"/>
          <w:bCs w:val="0"/>
          <w:color w:val="000000"/>
          <w:szCs w:val="20"/>
          <w:lang w:eastAsia="en-GB"/>
        </w:rPr>
        <w:t>Health &amp; Safety at Work law Poster (which include the Safety Representative det</w:t>
      </w:r>
      <w:r>
        <w:rPr>
          <w:rFonts w:cs="Arial"/>
          <w:bCs w:val="0"/>
          <w:color w:val="000000"/>
          <w:szCs w:val="20"/>
          <w:lang w:eastAsia="en-GB"/>
        </w:rPr>
        <w:t xml:space="preserve">ails for </w:t>
      </w:r>
      <w:r w:rsidR="00C63DF3">
        <w:rPr>
          <w:rFonts w:cs="Arial"/>
          <w:bCs w:val="0"/>
          <w:color w:val="000000"/>
          <w:szCs w:val="20"/>
          <w:lang w:eastAsia="en-GB"/>
        </w:rPr>
        <w:t>Ferrier Pumps</w:t>
      </w:r>
      <w:r w:rsidRPr="00741E08">
        <w:rPr>
          <w:rFonts w:cs="Arial"/>
          <w:bCs w:val="0"/>
          <w:color w:val="000000"/>
          <w:szCs w:val="20"/>
          <w:lang w:eastAsia="en-GB"/>
        </w:rPr>
        <w:t>)</w:t>
      </w:r>
    </w:p>
    <w:p w14:paraId="3225D95A"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(b) </w:t>
      </w:r>
      <w:r>
        <w:rPr>
          <w:rFonts w:cs="Arial"/>
          <w:bCs w:val="0"/>
          <w:color w:val="000000"/>
          <w:szCs w:val="20"/>
          <w:lang w:eastAsia="en-GB"/>
        </w:rPr>
        <w:tab/>
      </w:r>
      <w:r w:rsidRPr="00741E08">
        <w:rPr>
          <w:rFonts w:cs="Arial"/>
          <w:bCs w:val="0"/>
          <w:color w:val="000000"/>
          <w:szCs w:val="20"/>
          <w:lang w:eastAsia="en-GB"/>
        </w:rPr>
        <w:t>Employers Liability Insurance</w:t>
      </w:r>
    </w:p>
    <w:p w14:paraId="71101A4C"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(c) </w:t>
      </w:r>
      <w:r>
        <w:rPr>
          <w:rFonts w:cs="Arial"/>
          <w:bCs w:val="0"/>
          <w:color w:val="000000"/>
          <w:szCs w:val="20"/>
          <w:lang w:eastAsia="en-GB"/>
        </w:rPr>
        <w:tab/>
      </w:r>
      <w:r w:rsidRPr="00741E08">
        <w:rPr>
          <w:rFonts w:cs="Arial"/>
          <w:bCs w:val="0"/>
          <w:color w:val="000000"/>
          <w:szCs w:val="20"/>
          <w:lang w:eastAsia="en-GB"/>
        </w:rPr>
        <w:t>Revised F10</w:t>
      </w:r>
    </w:p>
    <w:p w14:paraId="11CDD631" w14:textId="77777777" w:rsidR="00741E08" w:rsidRPr="00741E08" w:rsidRDefault="00741E08" w:rsidP="00741E08">
      <w:pPr>
        <w:autoSpaceDE w:val="0"/>
        <w:autoSpaceDN w:val="0"/>
        <w:adjustRightInd w:val="0"/>
        <w:spacing w:before="120"/>
        <w:ind w:left="720" w:hanging="720"/>
        <w:rPr>
          <w:rFonts w:cs="Arial"/>
          <w:bCs w:val="0"/>
          <w:color w:val="000000"/>
          <w:szCs w:val="20"/>
          <w:lang w:eastAsia="en-GB"/>
        </w:rPr>
      </w:pPr>
      <w:r w:rsidRPr="00741E08">
        <w:rPr>
          <w:rFonts w:cs="Arial"/>
          <w:bCs w:val="0"/>
          <w:color w:val="000000"/>
          <w:szCs w:val="20"/>
          <w:lang w:eastAsia="en-GB"/>
        </w:rPr>
        <w:t xml:space="preserve">(d) </w:t>
      </w:r>
      <w:r>
        <w:rPr>
          <w:rFonts w:cs="Arial"/>
          <w:bCs w:val="0"/>
          <w:color w:val="000000"/>
          <w:szCs w:val="20"/>
          <w:lang w:eastAsia="en-GB"/>
        </w:rPr>
        <w:tab/>
      </w:r>
      <w:r w:rsidRPr="00741E08">
        <w:rPr>
          <w:rFonts w:cs="Arial"/>
          <w:bCs w:val="0"/>
          <w:color w:val="000000"/>
          <w:szCs w:val="20"/>
          <w:lang w:eastAsia="en-GB"/>
        </w:rPr>
        <w:t>Emergency arrangements (First Aider(s), Fire Assembly Point, Fire Warden, Contact numbers for</w:t>
      </w:r>
      <w:r>
        <w:rPr>
          <w:rFonts w:cs="Arial"/>
          <w:bCs w:val="0"/>
          <w:color w:val="000000"/>
          <w:szCs w:val="20"/>
          <w:lang w:eastAsia="en-GB"/>
        </w:rPr>
        <w:t xml:space="preserve"> </w:t>
      </w:r>
      <w:r w:rsidRPr="00741E08">
        <w:rPr>
          <w:rFonts w:cs="Arial"/>
          <w:bCs w:val="0"/>
          <w:color w:val="000000"/>
          <w:szCs w:val="20"/>
          <w:lang w:eastAsia="en-GB"/>
        </w:rPr>
        <w:t>Hospital/Police/Fire Brigade)</w:t>
      </w:r>
    </w:p>
    <w:p w14:paraId="209EBD97"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(e)</w:t>
      </w:r>
      <w:r>
        <w:rPr>
          <w:rFonts w:cs="Arial"/>
          <w:bCs w:val="0"/>
          <w:color w:val="000000"/>
          <w:szCs w:val="20"/>
          <w:lang w:eastAsia="en-GB"/>
        </w:rPr>
        <w:tab/>
      </w:r>
      <w:r w:rsidRPr="00741E08">
        <w:rPr>
          <w:rFonts w:cs="Arial"/>
          <w:bCs w:val="0"/>
          <w:color w:val="000000"/>
          <w:szCs w:val="20"/>
          <w:lang w:eastAsia="en-GB"/>
        </w:rPr>
        <w:t>Fire Evacuation Arrangements and Site Plan detailing fire points etc</w:t>
      </w:r>
    </w:p>
    <w:p w14:paraId="04DC0EA5"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(f) </w:t>
      </w:r>
      <w:r>
        <w:rPr>
          <w:rFonts w:cs="Arial"/>
          <w:bCs w:val="0"/>
          <w:color w:val="000000"/>
          <w:szCs w:val="20"/>
          <w:lang w:eastAsia="en-GB"/>
        </w:rPr>
        <w:tab/>
      </w:r>
      <w:r w:rsidRPr="00741E08">
        <w:rPr>
          <w:rFonts w:cs="Arial"/>
          <w:bCs w:val="0"/>
          <w:color w:val="000000"/>
          <w:szCs w:val="20"/>
          <w:lang w:eastAsia="en-GB"/>
        </w:rPr>
        <w:t>Hazard reporting cards (which can be filled in by operatives anonymously)</w:t>
      </w:r>
    </w:p>
    <w:p w14:paraId="092A79AE"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(g) </w:t>
      </w:r>
      <w:r>
        <w:rPr>
          <w:rFonts w:cs="Arial"/>
          <w:bCs w:val="0"/>
          <w:color w:val="000000"/>
          <w:szCs w:val="20"/>
          <w:lang w:eastAsia="en-GB"/>
        </w:rPr>
        <w:tab/>
      </w:r>
      <w:r w:rsidRPr="00741E08">
        <w:rPr>
          <w:rFonts w:cs="Arial"/>
          <w:bCs w:val="0"/>
          <w:color w:val="000000"/>
          <w:szCs w:val="20"/>
          <w:lang w:eastAsia="en-GB"/>
        </w:rPr>
        <w:t>Weekly activity hazard list</w:t>
      </w:r>
    </w:p>
    <w:p w14:paraId="3D8AC25B" w14:textId="77777777" w:rsidR="00741E08" w:rsidRPr="00741E08" w:rsidRDefault="006D71A4" w:rsidP="00741E08">
      <w:pPr>
        <w:autoSpaceDE w:val="0"/>
        <w:autoSpaceDN w:val="0"/>
        <w:adjustRightInd w:val="0"/>
        <w:spacing w:before="120"/>
        <w:rPr>
          <w:rFonts w:cs="Arial"/>
          <w:bCs w:val="0"/>
          <w:color w:val="000000"/>
          <w:szCs w:val="20"/>
          <w:lang w:eastAsia="en-GB"/>
        </w:rPr>
      </w:pPr>
      <w:r>
        <w:rPr>
          <w:rFonts w:cs="Arial"/>
          <w:bCs w:val="0"/>
          <w:color w:val="000000"/>
          <w:szCs w:val="20"/>
          <w:lang w:eastAsia="en-GB"/>
        </w:rPr>
        <w:t>(h</w:t>
      </w:r>
      <w:r w:rsidR="00741E08" w:rsidRPr="00741E08">
        <w:rPr>
          <w:rFonts w:cs="Arial"/>
          <w:bCs w:val="0"/>
          <w:color w:val="000000"/>
          <w:szCs w:val="20"/>
          <w:lang w:eastAsia="en-GB"/>
        </w:rPr>
        <w:t xml:space="preserve">) </w:t>
      </w:r>
      <w:r w:rsidR="00741E08">
        <w:rPr>
          <w:rFonts w:cs="Arial"/>
          <w:bCs w:val="0"/>
          <w:color w:val="000000"/>
          <w:szCs w:val="20"/>
          <w:lang w:eastAsia="en-GB"/>
        </w:rPr>
        <w:tab/>
      </w:r>
      <w:r w:rsidR="00741E08" w:rsidRPr="00741E08">
        <w:rPr>
          <w:rFonts w:cs="Arial"/>
          <w:bCs w:val="0"/>
          <w:color w:val="000000"/>
          <w:szCs w:val="20"/>
          <w:lang w:eastAsia="en-GB"/>
        </w:rPr>
        <w:t>Snatch route to Hospital</w:t>
      </w:r>
    </w:p>
    <w:p w14:paraId="0F4EF51A" w14:textId="77777777" w:rsidR="008D0D24" w:rsidRPr="008D0D24" w:rsidRDefault="006D71A4" w:rsidP="008D0D24">
      <w:pPr>
        <w:autoSpaceDE w:val="0"/>
        <w:autoSpaceDN w:val="0"/>
        <w:adjustRightInd w:val="0"/>
        <w:spacing w:before="120" w:after="120"/>
        <w:jc w:val="both"/>
        <w:rPr>
          <w:rFonts w:cs="Arial"/>
          <w:bCs w:val="0"/>
          <w:color w:val="000000"/>
          <w:szCs w:val="20"/>
          <w:lang w:eastAsia="en-GB"/>
        </w:rPr>
      </w:pPr>
      <w:r>
        <w:rPr>
          <w:rFonts w:cs="Arial"/>
          <w:bCs w:val="0"/>
          <w:color w:val="000000"/>
          <w:szCs w:val="20"/>
          <w:lang w:eastAsia="en-GB"/>
        </w:rPr>
        <w:t>(</w:t>
      </w:r>
      <w:proofErr w:type="spellStart"/>
      <w:r>
        <w:rPr>
          <w:rFonts w:cs="Arial"/>
          <w:bCs w:val="0"/>
          <w:color w:val="000000"/>
          <w:szCs w:val="20"/>
          <w:lang w:eastAsia="en-GB"/>
        </w:rPr>
        <w:t>i</w:t>
      </w:r>
      <w:proofErr w:type="spellEnd"/>
      <w:r w:rsidR="00741E08" w:rsidRPr="00741E08">
        <w:rPr>
          <w:rFonts w:cs="Arial"/>
          <w:bCs w:val="0"/>
          <w:color w:val="000000"/>
          <w:szCs w:val="20"/>
          <w:lang w:eastAsia="en-GB"/>
        </w:rPr>
        <w:t xml:space="preserve">) </w:t>
      </w:r>
      <w:r w:rsidR="00741E08">
        <w:rPr>
          <w:rFonts w:cs="Arial"/>
          <w:bCs w:val="0"/>
          <w:color w:val="000000"/>
          <w:szCs w:val="20"/>
          <w:lang w:eastAsia="en-GB"/>
        </w:rPr>
        <w:tab/>
      </w:r>
      <w:r w:rsidR="00741E08" w:rsidRPr="00741E08">
        <w:rPr>
          <w:rFonts w:cs="Arial"/>
          <w:bCs w:val="0"/>
          <w:color w:val="000000"/>
          <w:szCs w:val="20"/>
          <w:lang w:eastAsia="en-GB"/>
        </w:rPr>
        <w:t>Commissioning certificates for Emergency connection of services etc</w:t>
      </w:r>
    </w:p>
    <w:p w14:paraId="631DAA54" w14:textId="77777777" w:rsidR="00741E08" w:rsidRPr="00741E08" w:rsidRDefault="00741E08" w:rsidP="00741E08">
      <w:pPr>
        <w:autoSpaceDE w:val="0"/>
        <w:autoSpaceDN w:val="0"/>
        <w:adjustRightInd w:val="0"/>
        <w:spacing w:before="120" w:after="120"/>
        <w:rPr>
          <w:rFonts w:cs="Arial"/>
          <w:color w:val="818181"/>
          <w:sz w:val="28"/>
          <w:szCs w:val="28"/>
          <w:lang w:eastAsia="en-GB"/>
        </w:rPr>
      </w:pPr>
      <w:r w:rsidRPr="00741E08">
        <w:rPr>
          <w:rFonts w:cs="Arial"/>
          <w:color w:val="818181"/>
          <w:sz w:val="28"/>
          <w:szCs w:val="28"/>
          <w:lang w:eastAsia="en-GB"/>
        </w:rPr>
        <w:t>13.5 Site Registers and Documentation</w:t>
      </w:r>
    </w:p>
    <w:p w14:paraId="041C4816" w14:textId="77777777" w:rsidR="00741E08" w:rsidRPr="00741E08" w:rsidRDefault="00741E08" w:rsidP="00741E08">
      <w:pPr>
        <w:autoSpaceDE w:val="0"/>
        <w:autoSpaceDN w:val="0"/>
        <w:adjustRightInd w:val="0"/>
        <w:spacing w:before="120" w:after="120"/>
        <w:jc w:val="both"/>
        <w:rPr>
          <w:rFonts w:cs="Arial"/>
          <w:bCs w:val="0"/>
          <w:color w:val="000000"/>
          <w:szCs w:val="20"/>
          <w:lang w:eastAsia="en-GB"/>
        </w:rPr>
      </w:pPr>
      <w:r w:rsidRPr="00741E08">
        <w:rPr>
          <w:rFonts w:cs="Arial"/>
          <w:bCs w:val="0"/>
          <w:color w:val="000000"/>
          <w:szCs w:val="20"/>
          <w:lang w:eastAsia="en-GB"/>
        </w:rPr>
        <w:t>The following will be available on site</w:t>
      </w:r>
      <w:r w:rsidR="009D4344">
        <w:rPr>
          <w:rFonts w:cs="Arial"/>
          <w:bCs w:val="0"/>
          <w:color w:val="000000"/>
          <w:szCs w:val="20"/>
          <w:lang w:eastAsia="en-GB"/>
        </w:rPr>
        <w:t xml:space="preserve"> (If applicable)</w:t>
      </w:r>
      <w:r w:rsidRPr="00741E08">
        <w:rPr>
          <w:rFonts w:cs="Arial"/>
          <w:bCs w:val="0"/>
          <w:color w:val="000000"/>
          <w:szCs w:val="20"/>
          <w:lang w:eastAsia="en-GB"/>
        </w:rPr>
        <w:t>:</w:t>
      </w:r>
    </w:p>
    <w:p w14:paraId="4C06393A" w14:textId="77777777" w:rsidR="00741E08" w:rsidRPr="00741E08" w:rsidRDefault="00741E08" w:rsidP="00741E08">
      <w:pPr>
        <w:autoSpaceDE w:val="0"/>
        <w:autoSpaceDN w:val="0"/>
        <w:adjustRightInd w:val="0"/>
        <w:spacing w:before="120"/>
        <w:jc w:val="both"/>
        <w:rPr>
          <w:rFonts w:cs="Arial"/>
          <w:bCs w:val="0"/>
          <w:color w:val="000000"/>
          <w:szCs w:val="20"/>
          <w:lang w:eastAsia="en-GB"/>
        </w:rPr>
      </w:pPr>
      <w:r w:rsidRPr="00741E08">
        <w:rPr>
          <w:rFonts w:cs="Arial"/>
          <w:bCs w:val="0"/>
          <w:color w:val="000000"/>
          <w:szCs w:val="20"/>
          <w:lang w:eastAsia="en-GB"/>
        </w:rPr>
        <w:t xml:space="preserve">(a) </w:t>
      </w:r>
      <w:r>
        <w:rPr>
          <w:rFonts w:cs="Arial"/>
          <w:bCs w:val="0"/>
          <w:color w:val="000000"/>
          <w:szCs w:val="20"/>
          <w:lang w:eastAsia="en-GB"/>
        </w:rPr>
        <w:tab/>
      </w:r>
      <w:r w:rsidRPr="00741E08">
        <w:rPr>
          <w:rFonts w:cs="Arial"/>
          <w:bCs w:val="0"/>
          <w:color w:val="000000"/>
          <w:szCs w:val="20"/>
          <w:lang w:eastAsia="en-GB"/>
        </w:rPr>
        <w:t>Accident Log</w:t>
      </w:r>
    </w:p>
    <w:p w14:paraId="25CE399E" w14:textId="77777777" w:rsidR="00741E08" w:rsidRPr="00741E08" w:rsidRDefault="00741E08" w:rsidP="00741E08">
      <w:pPr>
        <w:autoSpaceDE w:val="0"/>
        <w:autoSpaceDN w:val="0"/>
        <w:adjustRightInd w:val="0"/>
        <w:spacing w:before="120"/>
        <w:ind w:left="720" w:hanging="720"/>
        <w:jc w:val="both"/>
        <w:rPr>
          <w:rFonts w:cs="Arial"/>
          <w:bCs w:val="0"/>
          <w:color w:val="000000"/>
          <w:szCs w:val="20"/>
          <w:lang w:eastAsia="en-GB"/>
        </w:rPr>
      </w:pPr>
      <w:r w:rsidRPr="00741E08">
        <w:rPr>
          <w:rFonts w:cs="Arial"/>
          <w:bCs w:val="0"/>
          <w:color w:val="000000"/>
          <w:szCs w:val="20"/>
          <w:lang w:eastAsia="en-GB"/>
        </w:rPr>
        <w:t xml:space="preserve">(b) </w:t>
      </w:r>
      <w:r>
        <w:rPr>
          <w:rFonts w:cs="Arial"/>
          <w:bCs w:val="0"/>
          <w:color w:val="000000"/>
          <w:szCs w:val="20"/>
          <w:lang w:eastAsia="en-GB"/>
        </w:rPr>
        <w:tab/>
      </w:r>
      <w:r w:rsidRPr="00741E08">
        <w:rPr>
          <w:rFonts w:cs="Arial"/>
          <w:bCs w:val="0"/>
          <w:color w:val="000000"/>
          <w:szCs w:val="20"/>
          <w:lang w:eastAsia="en-GB"/>
        </w:rPr>
        <w:t>Record of inspections required under the Lifting Operations &amp; Lifting Equipment Regulations 1998.</w:t>
      </w:r>
      <w:r>
        <w:rPr>
          <w:rFonts w:cs="Arial"/>
          <w:bCs w:val="0"/>
          <w:color w:val="000000"/>
          <w:szCs w:val="20"/>
          <w:lang w:eastAsia="en-GB"/>
        </w:rPr>
        <w:t xml:space="preserve"> (LOLER)</w:t>
      </w:r>
    </w:p>
    <w:p w14:paraId="73852A2D" w14:textId="77777777" w:rsidR="00741E08" w:rsidRPr="00741E08" w:rsidRDefault="00741E08" w:rsidP="00741E08">
      <w:pPr>
        <w:autoSpaceDE w:val="0"/>
        <w:autoSpaceDN w:val="0"/>
        <w:adjustRightInd w:val="0"/>
        <w:spacing w:before="120"/>
        <w:jc w:val="both"/>
        <w:rPr>
          <w:rFonts w:cs="Arial"/>
          <w:bCs w:val="0"/>
          <w:color w:val="000000"/>
          <w:szCs w:val="20"/>
          <w:lang w:eastAsia="en-GB"/>
        </w:rPr>
      </w:pPr>
      <w:r w:rsidRPr="00741E08">
        <w:rPr>
          <w:rFonts w:cs="Arial"/>
          <w:bCs w:val="0"/>
          <w:color w:val="000000"/>
          <w:szCs w:val="20"/>
          <w:lang w:eastAsia="en-GB"/>
        </w:rPr>
        <w:lastRenderedPageBreak/>
        <w:t xml:space="preserve">(c) </w:t>
      </w:r>
      <w:r>
        <w:rPr>
          <w:rFonts w:cs="Arial"/>
          <w:bCs w:val="0"/>
          <w:color w:val="000000"/>
          <w:szCs w:val="20"/>
          <w:lang w:eastAsia="en-GB"/>
        </w:rPr>
        <w:tab/>
      </w:r>
      <w:r w:rsidRPr="00741E08">
        <w:rPr>
          <w:rFonts w:cs="Arial"/>
          <w:bCs w:val="0"/>
          <w:color w:val="000000"/>
          <w:szCs w:val="20"/>
          <w:lang w:eastAsia="en-GB"/>
        </w:rPr>
        <w:t>Record of scaffold inspections as required by the Work at height Regulations 2005.</w:t>
      </w:r>
    </w:p>
    <w:p w14:paraId="56B00100"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(d) </w:t>
      </w:r>
      <w:r>
        <w:rPr>
          <w:rFonts w:cs="Arial"/>
          <w:bCs w:val="0"/>
          <w:color w:val="000000"/>
          <w:szCs w:val="20"/>
          <w:lang w:eastAsia="en-GB"/>
        </w:rPr>
        <w:tab/>
      </w:r>
      <w:r w:rsidRPr="00741E08">
        <w:rPr>
          <w:rFonts w:cs="Arial"/>
          <w:bCs w:val="0"/>
          <w:color w:val="000000"/>
          <w:szCs w:val="20"/>
          <w:lang w:eastAsia="en-GB"/>
        </w:rPr>
        <w:t>Waste transfer notes.</w:t>
      </w:r>
    </w:p>
    <w:p w14:paraId="39233232" w14:textId="77777777" w:rsidR="00741E08" w:rsidRPr="00741E08" w:rsidRDefault="00741E08" w:rsidP="00741E08">
      <w:pPr>
        <w:autoSpaceDE w:val="0"/>
        <w:autoSpaceDN w:val="0"/>
        <w:adjustRightInd w:val="0"/>
        <w:spacing w:before="120"/>
        <w:rPr>
          <w:rFonts w:cs="Arial"/>
          <w:bCs w:val="0"/>
          <w:color w:val="000000"/>
          <w:szCs w:val="20"/>
          <w:lang w:eastAsia="en-GB"/>
        </w:rPr>
      </w:pPr>
      <w:r w:rsidRPr="00741E08">
        <w:rPr>
          <w:rFonts w:cs="Arial"/>
          <w:bCs w:val="0"/>
          <w:color w:val="000000"/>
          <w:szCs w:val="20"/>
          <w:lang w:eastAsia="en-GB"/>
        </w:rPr>
        <w:t xml:space="preserve">(e) </w:t>
      </w:r>
      <w:r>
        <w:rPr>
          <w:rFonts w:cs="Arial"/>
          <w:bCs w:val="0"/>
          <w:color w:val="000000"/>
          <w:szCs w:val="20"/>
          <w:lang w:eastAsia="en-GB"/>
        </w:rPr>
        <w:tab/>
      </w:r>
      <w:r w:rsidRPr="00741E08">
        <w:rPr>
          <w:rFonts w:cs="Arial"/>
          <w:bCs w:val="0"/>
          <w:color w:val="000000"/>
          <w:szCs w:val="20"/>
          <w:lang w:eastAsia="en-GB"/>
        </w:rPr>
        <w:t>COSHH hazard data sheets, risk assessment.</w:t>
      </w:r>
    </w:p>
    <w:p w14:paraId="16496FCC" w14:textId="77777777" w:rsidR="00741E08" w:rsidRDefault="00741E08" w:rsidP="00741E08">
      <w:pPr>
        <w:autoSpaceDE w:val="0"/>
        <w:autoSpaceDN w:val="0"/>
        <w:adjustRightInd w:val="0"/>
        <w:spacing w:before="120" w:after="120"/>
        <w:jc w:val="both"/>
        <w:rPr>
          <w:rFonts w:cs="Arial"/>
          <w:bCs w:val="0"/>
          <w:color w:val="000000"/>
          <w:szCs w:val="20"/>
          <w:lang w:eastAsia="en-GB"/>
        </w:rPr>
      </w:pPr>
      <w:r w:rsidRPr="00741E08">
        <w:rPr>
          <w:rFonts w:cs="Arial"/>
          <w:bCs w:val="0"/>
          <w:color w:val="000000"/>
          <w:szCs w:val="20"/>
          <w:lang w:eastAsia="en-GB"/>
        </w:rPr>
        <w:t xml:space="preserve">(f) </w:t>
      </w:r>
      <w:r>
        <w:rPr>
          <w:rFonts w:cs="Arial"/>
          <w:bCs w:val="0"/>
          <w:color w:val="000000"/>
          <w:szCs w:val="20"/>
          <w:lang w:eastAsia="en-GB"/>
        </w:rPr>
        <w:tab/>
      </w:r>
      <w:r w:rsidRPr="00741E08">
        <w:rPr>
          <w:rFonts w:cs="Arial"/>
          <w:bCs w:val="0"/>
          <w:color w:val="000000"/>
          <w:szCs w:val="20"/>
          <w:lang w:eastAsia="en-GB"/>
        </w:rPr>
        <w:t xml:space="preserve">Electrical equipment </w:t>
      </w:r>
      <w:proofErr w:type="gramStart"/>
      <w:r w:rsidRPr="00741E08">
        <w:rPr>
          <w:rFonts w:cs="Arial"/>
          <w:bCs w:val="0"/>
          <w:color w:val="000000"/>
          <w:szCs w:val="20"/>
          <w:lang w:eastAsia="en-GB"/>
        </w:rPr>
        <w:t>register</w:t>
      </w:r>
      <w:proofErr w:type="gramEnd"/>
      <w:r w:rsidRPr="00741E08">
        <w:rPr>
          <w:rFonts w:cs="Arial"/>
          <w:bCs w:val="0"/>
          <w:color w:val="000000"/>
          <w:szCs w:val="20"/>
          <w:lang w:eastAsia="en-GB"/>
        </w:rPr>
        <w:t>. Maintenance checks and records.</w:t>
      </w:r>
    </w:p>
    <w:p w14:paraId="1A52B177"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(g) </w:t>
      </w:r>
      <w:r>
        <w:rPr>
          <w:rFonts w:cs="Arial"/>
          <w:bCs w:val="0"/>
          <w:szCs w:val="20"/>
          <w:lang w:eastAsia="en-GB"/>
        </w:rPr>
        <w:tab/>
      </w:r>
      <w:r w:rsidRPr="00741E08">
        <w:rPr>
          <w:rFonts w:cs="Arial"/>
          <w:bCs w:val="0"/>
          <w:szCs w:val="20"/>
          <w:lang w:eastAsia="en-GB"/>
        </w:rPr>
        <w:t>Plant inspection records.</w:t>
      </w:r>
    </w:p>
    <w:p w14:paraId="716ED93A"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(h) </w:t>
      </w:r>
      <w:r>
        <w:rPr>
          <w:rFonts w:cs="Arial"/>
          <w:bCs w:val="0"/>
          <w:szCs w:val="20"/>
          <w:lang w:eastAsia="en-GB"/>
        </w:rPr>
        <w:tab/>
      </w:r>
      <w:r w:rsidRPr="00741E08">
        <w:rPr>
          <w:rFonts w:cs="Arial"/>
          <w:bCs w:val="0"/>
          <w:szCs w:val="20"/>
          <w:lang w:eastAsia="en-GB"/>
        </w:rPr>
        <w:t>Risk assessments.</w:t>
      </w:r>
    </w:p>
    <w:p w14:paraId="44906C59"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w:t>
      </w:r>
      <w:proofErr w:type="spellStart"/>
      <w:r w:rsidRPr="00741E08">
        <w:rPr>
          <w:rFonts w:cs="Arial"/>
          <w:bCs w:val="0"/>
          <w:szCs w:val="20"/>
          <w:lang w:eastAsia="en-GB"/>
        </w:rPr>
        <w:t>i</w:t>
      </w:r>
      <w:proofErr w:type="spellEnd"/>
      <w:r w:rsidRPr="00741E08">
        <w:rPr>
          <w:rFonts w:cs="Arial"/>
          <w:bCs w:val="0"/>
          <w:szCs w:val="20"/>
          <w:lang w:eastAsia="en-GB"/>
        </w:rPr>
        <w:t xml:space="preserve">) </w:t>
      </w:r>
      <w:r>
        <w:rPr>
          <w:rFonts w:cs="Arial"/>
          <w:bCs w:val="0"/>
          <w:szCs w:val="20"/>
          <w:lang w:eastAsia="en-GB"/>
        </w:rPr>
        <w:tab/>
      </w:r>
      <w:r w:rsidRPr="00741E08">
        <w:rPr>
          <w:rFonts w:cs="Arial"/>
          <w:bCs w:val="0"/>
          <w:szCs w:val="20"/>
          <w:lang w:eastAsia="en-GB"/>
        </w:rPr>
        <w:t>Method Statements.</w:t>
      </w:r>
    </w:p>
    <w:p w14:paraId="739969EC"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(j) </w:t>
      </w:r>
      <w:r>
        <w:rPr>
          <w:rFonts w:cs="Arial"/>
          <w:bCs w:val="0"/>
          <w:szCs w:val="20"/>
          <w:lang w:eastAsia="en-GB"/>
        </w:rPr>
        <w:tab/>
      </w:r>
      <w:r w:rsidRPr="00741E08">
        <w:rPr>
          <w:rFonts w:cs="Arial"/>
          <w:bCs w:val="0"/>
          <w:szCs w:val="20"/>
          <w:lang w:eastAsia="en-GB"/>
        </w:rPr>
        <w:t>Health surveillance.</w:t>
      </w:r>
    </w:p>
    <w:p w14:paraId="5F816989"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(k) </w:t>
      </w:r>
      <w:r>
        <w:rPr>
          <w:rFonts w:cs="Arial"/>
          <w:bCs w:val="0"/>
          <w:szCs w:val="20"/>
          <w:lang w:eastAsia="en-GB"/>
        </w:rPr>
        <w:tab/>
      </w:r>
      <w:r w:rsidRPr="00741E08">
        <w:rPr>
          <w:rFonts w:cs="Arial"/>
          <w:bCs w:val="0"/>
          <w:szCs w:val="20"/>
          <w:lang w:eastAsia="en-GB"/>
        </w:rPr>
        <w:t>Emergency procedures.</w:t>
      </w:r>
    </w:p>
    <w:p w14:paraId="02BA8EB4"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(l) </w:t>
      </w:r>
      <w:r>
        <w:rPr>
          <w:rFonts w:cs="Arial"/>
          <w:bCs w:val="0"/>
          <w:szCs w:val="20"/>
          <w:lang w:eastAsia="en-GB"/>
        </w:rPr>
        <w:tab/>
      </w:r>
      <w:r w:rsidRPr="00741E08">
        <w:rPr>
          <w:rFonts w:cs="Arial"/>
          <w:bCs w:val="0"/>
          <w:szCs w:val="20"/>
          <w:lang w:eastAsia="en-GB"/>
        </w:rPr>
        <w:t>Manual handling assessments.</w:t>
      </w:r>
    </w:p>
    <w:p w14:paraId="4A015260" w14:textId="77777777" w:rsidR="00741E08" w:rsidRPr="00741E08"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(m) </w:t>
      </w:r>
      <w:r>
        <w:rPr>
          <w:rFonts w:cs="Arial"/>
          <w:bCs w:val="0"/>
          <w:szCs w:val="20"/>
          <w:lang w:eastAsia="en-GB"/>
        </w:rPr>
        <w:tab/>
      </w:r>
      <w:r w:rsidRPr="00741E08">
        <w:rPr>
          <w:rFonts w:cs="Arial"/>
          <w:bCs w:val="0"/>
          <w:szCs w:val="20"/>
          <w:lang w:eastAsia="en-GB"/>
        </w:rPr>
        <w:t>Record of toolbox talks.</w:t>
      </w:r>
    </w:p>
    <w:p w14:paraId="2FC2158E" w14:textId="77777777" w:rsidR="000051B2" w:rsidRDefault="00741E08" w:rsidP="00741E08">
      <w:pPr>
        <w:autoSpaceDE w:val="0"/>
        <w:autoSpaceDN w:val="0"/>
        <w:adjustRightInd w:val="0"/>
        <w:spacing w:before="120" w:after="120"/>
        <w:jc w:val="both"/>
        <w:rPr>
          <w:rFonts w:cs="Arial"/>
          <w:bCs w:val="0"/>
          <w:szCs w:val="20"/>
          <w:lang w:eastAsia="en-GB"/>
        </w:rPr>
      </w:pPr>
      <w:r w:rsidRPr="00741E08">
        <w:rPr>
          <w:rFonts w:cs="Arial"/>
          <w:bCs w:val="0"/>
          <w:szCs w:val="20"/>
          <w:lang w:eastAsia="en-GB"/>
        </w:rPr>
        <w:t xml:space="preserve">(n) </w:t>
      </w:r>
      <w:r>
        <w:rPr>
          <w:rFonts w:cs="Arial"/>
          <w:bCs w:val="0"/>
          <w:szCs w:val="20"/>
          <w:lang w:eastAsia="en-GB"/>
        </w:rPr>
        <w:tab/>
      </w:r>
      <w:r w:rsidRPr="00741E08">
        <w:rPr>
          <w:rFonts w:cs="Arial"/>
          <w:bCs w:val="0"/>
          <w:szCs w:val="20"/>
          <w:lang w:eastAsia="en-GB"/>
        </w:rPr>
        <w:t>Record of Site Inductions.</w:t>
      </w:r>
    </w:p>
    <w:p w14:paraId="43C1A98D" w14:textId="77777777" w:rsidR="00842E14" w:rsidRDefault="00842E14" w:rsidP="00741E08">
      <w:pPr>
        <w:autoSpaceDE w:val="0"/>
        <w:autoSpaceDN w:val="0"/>
        <w:adjustRightInd w:val="0"/>
        <w:spacing w:before="120" w:after="120"/>
        <w:jc w:val="both"/>
        <w:rPr>
          <w:rFonts w:cs="Arial"/>
          <w:bCs w:val="0"/>
          <w:szCs w:val="20"/>
          <w:lang w:eastAsia="en-GB"/>
        </w:rPr>
      </w:pPr>
    </w:p>
    <w:p w14:paraId="77924C34" w14:textId="77777777" w:rsidR="00D74035" w:rsidRPr="00D74035" w:rsidRDefault="00D74035" w:rsidP="00D74035">
      <w:pPr>
        <w:autoSpaceDE w:val="0"/>
        <w:autoSpaceDN w:val="0"/>
        <w:adjustRightInd w:val="0"/>
        <w:spacing w:before="120" w:after="120"/>
        <w:rPr>
          <w:rFonts w:cs="Arial"/>
          <w:color w:val="818181"/>
          <w:sz w:val="28"/>
          <w:szCs w:val="28"/>
          <w:lang w:eastAsia="en-GB"/>
        </w:rPr>
      </w:pPr>
      <w:r w:rsidRPr="00D74035">
        <w:rPr>
          <w:rFonts w:cs="Arial"/>
          <w:color w:val="818181"/>
          <w:sz w:val="28"/>
          <w:szCs w:val="28"/>
          <w:lang w:eastAsia="en-GB"/>
        </w:rPr>
        <w:t>14.0 Consulting and Co-ordinating the Views of People</w:t>
      </w:r>
    </w:p>
    <w:p w14:paraId="428259C2" w14:textId="77777777" w:rsidR="00D74035" w:rsidRPr="00A8202F" w:rsidRDefault="00D74035" w:rsidP="00A8202F">
      <w:pPr>
        <w:autoSpaceDE w:val="0"/>
        <w:autoSpaceDN w:val="0"/>
        <w:adjustRightInd w:val="0"/>
        <w:jc w:val="both"/>
        <w:rPr>
          <w:rFonts w:cs="Arial"/>
          <w:bCs w:val="0"/>
          <w:color w:val="000000"/>
          <w:szCs w:val="20"/>
          <w:lang w:eastAsia="en-GB"/>
        </w:rPr>
      </w:pPr>
      <w:r w:rsidRPr="00A8202F">
        <w:rPr>
          <w:rFonts w:cs="Arial"/>
          <w:bCs w:val="0"/>
          <w:color w:val="000000"/>
          <w:szCs w:val="20"/>
          <w:lang w:eastAsia="en-GB"/>
        </w:rPr>
        <w:t>Contractors will carry out their statutory duties to consult with their workforce: results of t</w:t>
      </w:r>
      <w:r w:rsidR="00A8202F" w:rsidRPr="00A8202F">
        <w:rPr>
          <w:rFonts w:cs="Arial"/>
          <w:bCs w:val="0"/>
          <w:color w:val="000000"/>
          <w:szCs w:val="20"/>
          <w:lang w:eastAsia="en-GB"/>
        </w:rPr>
        <w:t xml:space="preserve">hese consultations will </w:t>
      </w:r>
      <w:r w:rsidRPr="00A8202F">
        <w:rPr>
          <w:rFonts w:cs="Arial"/>
          <w:bCs w:val="0"/>
          <w:color w:val="000000"/>
          <w:szCs w:val="20"/>
          <w:lang w:eastAsia="en-GB"/>
        </w:rPr>
        <w:t>be pa</w:t>
      </w:r>
      <w:r w:rsidR="002C3831">
        <w:rPr>
          <w:rFonts w:cs="Arial"/>
          <w:bCs w:val="0"/>
          <w:color w:val="000000"/>
          <w:szCs w:val="20"/>
          <w:lang w:eastAsia="en-GB"/>
        </w:rPr>
        <w:t xml:space="preserve">ssed to the Ferrier Pumps </w:t>
      </w:r>
      <w:r w:rsidR="0096681E">
        <w:rPr>
          <w:rFonts w:cs="Arial"/>
          <w:bCs w:val="0"/>
          <w:color w:val="000000"/>
          <w:szCs w:val="20"/>
          <w:lang w:eastAsia="en-GB"/>
        </w:rPr>
        <w:t>Site Manager</w:t>
      </w:r>
      <w:r w:rsidRPr="00A8202F">
        <w:rPr>
          <w:rFonts w:cs="Arial"/>
          <w:bCs w:val="0"/>
          <w:color w:val="000000"/>
          <w:szCs w:val="20"/>
          <w:lang w:eastAsia="en-GB"/>
        </w:rPr>
        <w:t>, and where deemed necessary minutes will be issued to the appropriate</w:t>
      </w:r>
      <w:r w:rsidR="00A8202F" w:rsidRPr="00A8202F">
        <w:rPr>
          <w:rFonts w:cs="Arial"/>
          <w:bCs w:val="0"/>
          <w:color w:val="000000"/>
          <w:szCs w:val="20"/>
          <w:lang w:eastAsia="en-GB"/>
        </w:rPr>
        <w:t xml:space="preserve"> </w:t>
      </w:r>
      <w:r w:rsidRPr="00A8202F">
        <w:rPr>
          <w:rFonts w:cs="Arial"/>
          <w:bCs w:val="0"/>
          <w:color w:val="000000"/>
          <w:szCs w:val="20"/>
          <w:lang w:eastAsia="en-GB"/>
        </w:rPr>
        <w:t>parties.</w:t>
      </w:r>
    </w:p>
    <w:p w14:paraId="1DBA2C7D" w14:textId="77777777" w:rsidR="00D74035" w:rsidRPr="00A8202F" w:rsidRDefault="00D74035" w:rsidP="00A8202F">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The Safety Plan and other health and safety related matters will be formally rev</w:t>
      </w:r>
      <w:r w:rsidR="00A8202F" w:rsidRPr="00A8202F">
        <w:rPr>
          <w:rFonts w:cs="Arial"/>
          <w:bCs w:val="0"/>
          <w:color w:val="000000"/>
          <w:szCs w:val="20"/>
          <w:lang w:eastAsia="en-GB"/>
        </w:rPr>
        <w:t xml:space="preserve">iewed at regular meetings which </w:t>
      </w:r>
      <w:r w:rsidRPr="00A8202F">
        <w:rPr>
          <w:rFonts w:cs="Arial"/>
          <w:bCs w:val="0"/>
          <w:color w:val="000000"/>
          <w:szCs w:val="20"/>
          <w:lang w:eastAsia="en-GB"/>
        </w:rPr>
        <w:t>will be held on site. Attendance at these meetings will be obligatory for Contractors. Representatives of the</w:t>
      </w:r>
      <w:r w:rsidR="00A8202F" w:rsidRPr="00A8202F">
        <w:rPr>
          <w:rFonts w:cs="Arial"/>
          <w:bCs w:val="0"/>
          <w:color w:val="000000"/>
          <w:szCs w:val="20"/>
          <w:lang w:eastAsia="en-GB"/>
        </w:rPr>
        <w:t xml:space="preserve"> </w:t>
      </w:r>
      <w:r w:rsidRPr="00A8202F">
        <w:rPr>
          <w:rFonts w:cs="Arial"/>
          <w:bCs w:val="0"/>
          <w:color w:val="000000"/>
          <w:szCs w:val="20"/>
          <w:lang w:eastAsia="en-GB"/>
        </w:rPr>
        <w:t>Project Manager and the Client will be invited to attend.</w:t>
      </w:r>
    </w:p>
    <w:p w14:paraId="0A49760E" w14:textId="77777777" w:rsidR="00D74035" w:rsidRPr="00A8202F" w:rsidRDefault="002C3831" w:rsidP="00A8202F">
      <w:pPr>
        <w:autoSpaceDE w:val="0"/>
        <w:autoSpaceDN w:val="0"/>
        <w:adjustRightInd w:val="0"/>
        <w:spacing w:before="120"/>
        <w:jc w:val="both"/>
        <w:rPr>
          <w:rFonts w:cs="Arial"/>
          <w:bCs w:val="0"/>
          <w:color w:val="000000"/>
          <w:szCs w:val="20"/>
          <w:lang w:eastAsia="en-GB"/>
        </w:rPr>
      </w:pPr>
      <w:r>
        <w:rPr>
          <w:rFonts w:cs="Arial"/>
          <w:bCs w:val="0"/>
          <w:color w:val="000000"/>
          <w:szCs w:val="20"/>
          <w:lang w:eastAsia="en-GB"/>
        </w:rPr>
        <w:t>Ferrier Pumps</w:t>
      </w:r>
      <w:r w:rsidR="00D74035" w:rsidRPr="00A8202F">
        <w:rPr>
          <w:rFonts w:cs="Arial"/>
          <w:bCs w:val="0"/>
          <w:color w:val="000000"/>
          <w:szCs w:val="20"/>
          <w:lang w:eastAsia="en-GB"/>
        </w:rPr>
        <w:t xml:space="preserve"> operate a policy of active safety management involving contractors</w:t>
      </w:r>
      <w:r w:rsidR="00A8202F" w:rsidRPr="00A8202F">
        <w:rPr>
          <w:rFonts w:cs="Arial"/>
          <w:bCs w:val="0"/>
          <w:color w:val="000000"/>
          <w:szCs w:val="20"/>
          <w:lang w:eastAsia="en-GB"/>
        </w:rPr>
        <w:t xml:space="preserve"> and operatives in </w:t>
      </w:r>
      <w:r w:rsidR="00D74035" w:rsidRPr="00A8202F">
        <w:rPr>
          <w:rFonts w:cs="Arial"/>
          <w:bCs w:val="0"/>
          <w:color w:val="000000"/>
          <w:szCs w:val="20"/>
          <w:lang w:eastAsia="en-GB"/>
        </w:rPr>
        <w:t xml:space="preserve">brief, recorded daily site safety meetings. The purposes </w:t>
      </w:r>
      <w:proofErr w:type="gramStart"/>
      <w:r w:rsidR="00D74035" w:rsidRPr="00A8202F">
        <w:rPr>
          <w:rFonts w:cs="Arial"/>
          <w:bCs w:val="0"/>
          <w:color w:val="000000"/>
          <w:szCs w:val="20"/>
          <w:lang w:eastAsia="en-GB"/>
        </w:rPr>
        <w:t>is</w:t>
      </w:r>
      <w:proofErr w:type="gramEnd"/>
      <w:r w:rsidR="00D74035" w:rsidRPr="00A8202F">
        <w:rPr>
          <w:rFonts w:cs="Arial"/>
          <w:bCs w:val="0"/>
          <w:color w:val="000000"/>
          <w:szCs w:val="20"/>
          <w:lang w:eastAsia="en-GB"/>
        </w:rPr>
        <w:t xml:space="preserve"> to focus on safety issues concerning the day’s</w:t>
      </w:r>
      <w:r w:rsidR="00A8202F" w:rsidRPr="00A8202F">
        <w:rPr>
          <w:rFonts w:cs="Arial"/>
          <w:bCs w:val="0"/>
          <w:color w:val="000000"/>
          <w:szCs w:val="20"/>
          <w:lang w:eastAsia="en-GB"/>
        </w:rPr>
        <w:t xml:space="preserve"> </w:t>
      </w:r>
      <w:r w:rsidR="00D74035" w:rsidRPr="00A8202F">
        <w:rPr>
          <w:rFonts w:cs="Arial"/>
          <w:bCs w:val="0"/>
          <w:color w:val="000000"/>
          <w:szCs w:val="20"/>
          <w:lang w:eastAsia="en-GB"/>
        </w:rPr>
        <w:t xml:space="preserve">planned activities and discuss any lessons to be learned from the previous </w:t>
      </w:r>
      <w:r w:rsidR="00A8202F" w:rsidRPr="00A8202F">
        <w:rPr>
          <w:rFonts w:cs="Arial"/>
          <w:bCs w:val="0"/>
          <w:color w:val="000000"/>
          <w:szCs w:val="20"/>
          <w:lang w:eastAsia="en-GB"/>
        </w:rPr>
        <w:t>days</w:t>
      </w:r>
      <w:r w:rsidR="00D74035" w:rsidRPr="00A8202F">
        <w:rPr>
          <w:rFonts w:cs="Arial"/>
          <w:bCs w:val="0"/>
          <w:color w:val="000000"/>
          <w:szCs w:val="20"/>
          <w:lang w:eastAsia="en-GB"/>
        </w:rPr>
        <w:t>.</w:t>
      </w:r>
    </w:p>
    <w:p w14:paraId="3F42A4DE" w14:textId="77777777" w:rsidR="00D74035" w:rsidRPr="00A8202F" w:rsidRDefault="00D74035" w:rsidP="00A8202F">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Site safety issues will be co-ordinat</w:t>
      </w:r>
      <w:r w:rsidR="002C3831">
        <w:rPr>
          <w:rFonts w:cs="Arial"/>
          <w:bCs w:val="0"/>
          <w:color w:val="000000"/>
          <w:szCs w:val="20"/>
          <w:lang w:eastAsia="en-GB"/>
        </w:rPr>
        <w:t>ed by Ferrier Pumps</w:t>
      </w:r>
      <w:r w:rsidRPr="00A8202F">
        <w:rPr>
          <w:rFonts w:cs="Arial"/>
          <w:bCs w:val="0"/>
          <w:color w:val="000000"/>
          <w:szCs w:val="20"/>
          <w:lang w:eastAsia="en-GB"/>
        </w:rPr>
        <w:t xml:space="preserve"> Site Manager, with the support of the Site</w:t>
      </w:r>
      <w:r w:rsidR="00A8202F" w:rsidRPr="00A8202F">
        <w:rPr>
          <w:rFonts w:cs="Arial"/>
          <w:bCs w:val="0"/>
          <w:color w:val="000000"/>
          <w:szCs w:val="20"/>
          <w:lang w:eastAsia="en-GB"/>
        </w:rPr>
        <w:t xml:space="preserve"> </w:t>
      </w:r>
      <w:r w:rsidRPr="00A8202F">
        <w:rPr>
          <w:rFonts w:cs="Arial"/>
          <w:bCs w:val="0"/>
          <w:color w:val="000000"/>
          <w:szCs w:val="20"/>
          <w:lang w:eastAsia="en-GB"/>
        </w:rPr>
        <w:t>Health &amp; Safety Co-ordinator.</w:t>
      </w:r>
    </w:p>
    <w:p w14:paraId="7ABBB1CF" w14:textId="77777777" w:rsidR="00D74035" w:rsidRPr="00A8202F" w:rsidRDefault="00D74035" w:rsidP="00A8202F">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A team approach to safety will be encouraged with suggestions from all site personnel welcome.</w:t>
      </w:r>
    </w:p>
    <w:p w14:paraId="0DA15840" w14:textId="77777777" w:rsidR="00D74035" w:rsidRPr="00A8202F" w:rsidRDefault="00D74035" w:rsidP="00A8202F">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 xml:space="preserve">The results of risk assessments and investigations of accidents and dangerous </w:t>
      </w:r>
      <w:r w:rsidR="00A8202F" w:rsidRPr="00A8202F">
        <w:rPr>
          <w:rFonts w:cs="Arial"/>
          <w:bCs w:val="0"/>
          <w:color w:val="000000"/>
          <w:szCs w:val="20"/>
          <w:lang w:eastAsia="en-GB"/>
        </w:rPr>
        <w:t xml:space="preserve">occurrences will be reported to </w:t>
      </w:r>
      <w:r w:rsidRPr="00A8202F">
        <w:rPr>
          <w:rFonts w:cs="Arial"/>
          <w:bCs w:val="0"/>
          <w:color w:val="000000"/>
          <w:szCs w:val="20"/>
          <w:lang w:eastAsia="en-GB"/>
        </w:rPr>
        <w:t>the whole workforce by site briefing to maintain the level of safety awareness.</w:t>
      </w:r>
    </w:p>
    <w:p w14:paraId="01C34115" w14:textId="77777777" w:rsidR="00D74035" w:rsidRPr="00A8202F" w:rsidRDefault="00D74035" w:rsidP="00A8202F">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Temporary Works design and construction will be co-ordinated by a TWC</w:t>
      </w:r>
      <w:r w:rsidR="00A8202F" w:rsidRPr="00A8202F">
        <w:rPr>
          <w:rFonts w:cs="Arial"/>
          <w:bCs w:val="0"/>
          <w:color w:val="000000"/>
          <w:szCs w:val="20"/>
          <w:lang w:eastAsia="en-GB"/>
        </w:rPr>
        <w:t xml:space="preserve"> (Temporary Works Co-ordinator) </w:t>
      </w:r>
      <w:r w:rsidRPr="00A8202F">
        <w:rPr>
          <w:rFonts w:cs="Arial"/>
          <w:bCs w:val="0"/>
          <w:color w:val="000000"/>
          <w:szCs w:val="20"/>
          <w:lang w:eastAsia="en-GB"/>
        </w:rPr>
        <w:t>appointed in wri</w:t>
      </w:r>
      <w:r w:rsidR="002C3831">
        <w:rPr>
          <w:rFonts w:cs="Arial"/>
          <w:bCs w:val="0"/>
          <w:color w:val="000000"/>
          <w:szCs w:val="20"/>
          <w:lang w:eastAsia="en-GB"/>
        </w:rPr>
        <w:t>ting by Ferrier Pumps</w:t>
      </w:r>
      <w:r w:rsidRPr="00A8202F">
        <w:rPr>
          <w:rFonts w:cs="Arial"/>
          <w:bCs w:val="0"/>
          <w:color w:val="000000"/>
          <w:szCs w:val="20"/>
          <w:lang w:eastAsia="en-GB"/>
        </w:rPr>
        <w:t>.</w:t>
      </w:r>
    </w:p>
    <w:p w14:paraId="3AA46E17" w14:textId="77777777" w:rsidR="00F72A6B" w:rsidRDefault="00D74035" w:rsidP="00795A04">
      <w:pPr>
        <w:autoSpaceDE w:val="0"/>
        <w:autoSpaceDN w:val="0"/>
        <w:adjustRightInd w:val="0"/>
        <w:spacing w:before="120"/>
        <w:jc w:val="both"/>
        <w:rPr>
          <w:rFonts w:cs="Arial"/>
          <w:bCs w:val="0"/>
          <w:color w:val="000000"/>
          <w:szCs w:val="20"/>
          <w:lang w:eastAsia="en-GB"/>
        </w:rPr>
      </w:pPr>
      <w:r w:rsidRPr="00A8202F">
        <w:rPr>
          <w:rFonts w:cs="Arial"/>
          <w:bCs w:val="0"/>
          <w:color w:val="000000"/>
          <w:szCs w:val="20"/>
          <w:lang w:eastAsia="en-GB"/>
        </w:rPr>
        <w:t>For elements of work desi</w:t>
      </w:r>
      <w:r w:rsidR="002C3831">
        <w:rPr>
          <w:rFonts w:cs="Arial"/>
          <w:bCs w:val="0"/>
          <w:color w:val="000000"/>
          <w:szCs w:val="20"/>
          <w:lang w:eastAsia="en-GB"/>
        </w:rPr>
        <w:t>gned by Ferrier Pumps</w:t>
      </w:r>
      <w:r w:rsidRPr="00A8202F">
        <w:rPr>
          <w:rFonts w:cs="Arial"/>
          <w:bCs w:val="0"/>
          <w:color w:val="000000"/>
          <w:szCs w:val="20"/>
          <w:lang w:eastAsia="en-GB"/>
        </w:rPr>
        <w:t xml:space="preserve"> a Design Co-ordinator (DC) </w:t>
      </w:r>
      <w:r w:rsidR="00A8202F" w:rsidRPr="00A8202F">
        <w:rPr>
          <w:rFonts w:cs="Arial"/>
          <w:bCs w:val="0"/>
          <w:color w:val="000000"/>
          <w:szCs w:val="20"/>
          <w:lang w:eastAsia="en-GB"/>
        </w:rPr>
        <w:t xml:space="preserve">will be appointed to coordinate </w:t>
      </w:r>
      <w:r w:rsidRPr="00A8202F">
        <w:rPr>
          <w:rFonts w:cs="Arial"/>
          <w:bCs w:val="0"/>
          <w:color w:val="000000"/>
          <w:szCs w:val="20"/>
          <w:lang w:eastAsia="en-GB"/>
        </w:rPr>
        <w:t xml:space="preserve">the design process and </w:t>
      </w:r>
      <w:r w:rsidR="00A8202F" w:rsidRPr="00A8202F">
        <w:rPr>
          <w:rFonts w:cs="Arial"/>
          <w:bCs w:val="0"/>
          <w:color w:val="000000"/>
          <w:szCs w:val="20"/>
          <w:lang w:eastAsia="en-GB"/>
        </w:rPr>
        <w:t>liaise</w:t>
      </w:r>
      <w:r w:rsidRPr="00A8202F">
        <w:rPr>
          <w:rFonts w:cs="Arial"/>
          <w:bCs w:val="0"/>
          <w:color w:val="000000"/>
          <w:szCs w:val="20"/>
          <w:lang w:eastAsia="en-GB"/>
        </w:rPr>
        <w:t xml:space="preserve"> between the parties. Approval of these designs will be by the Project</w:t>
      </w:r>
      <w:r w:rsidR="00A8202F" w:rsidRPr="00A8202F">
        <w:rPr>
          <w:rFonts w:cs="Arial"/>
          <w:bCs w:val="0"/>
          <w:color w:val="000000"/>
          <w:szCs w:val="20"/>
          <w:lang w:eastAsia="en-GB"/>
        </w:rPr>
        <w:t xml:space="preserve"> </w:t>
      </w:r>
      <w:r w:rsidRPr="00A8202F">
        <w:rPr>
          <w:rFonts w:cs="Arial"/>
          <w:bCs w:val="0"/>
          <w:color w:val="000000"/>
          <w:szCs w:val="20"/>
          <w:lang w:eastAsia="en-GB"/>
        </w:rPr>
        <w:t>Manager’s designated representative.</w:t>
      </w:r>
    </w:p>
    <w:p w14:paraId="51202952" w14:textId="77777777" w:rsidR="00842E14" w:rsidRPr="00842E14" w:rsidRDefault="00842E14" w:rsidP="00795A04">
      <w:pPr>
        <w:autoSpaceDE w:val="0"/>
        <w:autoSpaceDN w:val="0"/>
        <w:adjustRightInd w:val="0"/>
        <w:spacing w:before="120"/>
        <w:jc w:val="both"/>
        <w:rPr>
          <w:rFonts w:cs="Arial"/>
          <w:bCs w:val="0"/>
          <w:color w:val="000000"/>
          <w:szCs w:val="20"/>
          <w:lang w:eastAsia="en-GB"/>
        </w:rPr>
      </w:pPr>
    </w:p>
    <w:p w14:paraId="59DE0BC6" w14:textId="77777777" w:rsidR="00690E93" w:rsidRPr="00690E93" w:rsidRDefault="00690E93" w:rsidP="00690E93">
      <w:pPr>
        <w:autoSpaceDE w:val="0"/>
        <w:autoSpaceDN w:val="0"/>
        <w:adjustRightInd w:val="0"/>
        <w:spacing w:before="120" w:after="120"/>
        <w:rPr>
          <w:rFonts w:cs="Arial"/>
          <w:color w:val="818181"/>
          <w:sz w:val="28"/>
          <w:szCs w:val="28"/>
          <w:lang w:eastAsia="en-GB"/>
        </w:rPr>
      </w:pPr>
      <w:r w:rsidRPr="00690E93">
        <w:rPr>
          <w:rFonts w:cs="Arial"/>
          <w:color w:val="818181"/>
          <w:sz w:val="28"/>
          <w:szCs w:val="28"/>
          <w:lang w:eastAsia="en-GB"/>
        </w:rPr>
        <w:t>15.0 Site Rules</w:t>
      </w:r>
    </w:p>
    <w:p w14:paraId="367694BB" w14:textId="77777777" w:rsidR="005C7EF5" w:rsidRDefault="00690E93" w:rsidP="00690E93">
      <w:pPr>
        <w:autoSpaceDE w:val="0"/>
        <w:autoSpaceDN w:val="0"/>
        <w:adjustRightInd w:val="0"/>
        <w:jc w:val="both"/>
        <w:rPr>
          <w:rFonts w:cs="Arial"/>
          <w:bCs w:val="0"/>
          <w:color w:val="000000"/>
          <w:szCs w:val="20"/>
          <w:lang w:eastAsia="en-GB"/>
        </w:rPr>
      </w:pPr>
      <w:r w:rsidRPr="00690E93">
        <w:rPr>
          <w:rFonts w:cs="Arial"/>
          <w:bCs w:val="0"/>
          <w:color w:val="000000"/>
          <w:szCs w:val="20"/>
          <w:lang w:eastAsia="en-GB"/>
        </w:rPr>
        <w:t xml:space="preserve">The site rules will be notified through the Construction Phase Health and Safety Plan, </w:t>
      </w:r>
      <w:proofErr w:type="gramStart"/>
      <w:r w:rsidRPr="00690E93">
        <w:rPr>
          <w:rFonts w:cs="Arial"/>
          <w:bCs w:val="0"/>
          <w:color w:val="000000"/>
          <w:szCs w:val="20"/>
          <w:lang w:eastAsia="en-GB"/>
        </w:rPr>
        <w:t>reinforced through site</w:t>
      </w:r>
      <w:r>
        <w:rPr>
          <w:rFonts w:cs="Arial"/>
          <w:bCs w:val="0"/>
          <w:color w:val="000000"/>
          <w:szCs w:val="20"/>
          <w:lang w:eastAsia="en-GB"/>
        </w:rPr>
        <w:t xml:space="preserve"> </w:t>
      </w:r>
      <w:r w:rsidRPr="00690E93">
        <w:rPr>
          <w:rFonts w:cs="Arial"/>
          <w:bCs w:val="0"/>
          <w:color w:val="000000"/>
          <w:szCs w:val="20"/>
          <w:lang w:eastAsia="en-GB"/>
        </w:rPr>
        <w:t>inductions and clearly displayed at all times</w:t>
      </w:r>
      <w:proofErr w:type="gramEnd"/>
      <w:r w:rsidRPr="00690E93">
        <w:rPr>
          <w:rFonts w:cs="Arial"/>
          <w:bCs w:val="0"/>
          <w:color w:val="000000"/>
          <w:szCs w:val="20"/>
          <w:lang w:eastAsia="en-GB"/>
        </w:rPr>
        <w:t xml:space="preserve">. </w:t>
      </w:r>
    </w:p>
    <w:p w14:paraId="7E348FB0" w14:textId="77777777" w:rsidR="005C7EF5" w:rsidRDefault="005C7EF5" w:rsidP="00690E93">
      <w:pPr>
        <w:autoSpaceDE w:val="0"/>
        <w:autoSpaceDN w:val="0"/>
        <w:adjustRightInd w:val="0"/>
        <w:jc w:val="both"/>
        <w:rPr>
          <w:rFonts w:cs="Arial"/>
          <w:bCs w:val="0"/>
          <w:color w:val="000000"/>
          <w:szCs w:val="20"/>
          <w:lang w:eastAsia="en-GB"/>
        </w:rPr>
      </w:pPr>
    </w:p>
    <w:p w14:paraId="41795743" w14:textId="77777777" w:rsidR="005C7EF5" w:rsidRDefault="00690E93" w:rsidP="002439B3">
      <w:pPr>
        <w:autoSpaceDE w:val="0"/>
        <w:autoSpaceDN w:val="0"/>
        <w:adjustRightInd w:val="0"/>
        <w:jc w:val="both"/>
        <w:rPr>
          <w:rFonts w:cs="Arial"/>
          <w:bCs w:val="0"/>
          <w:color w:val="000000"/>
          <w:szCs w:val="20"/>
          <w:lang w:eastAsia="en-GB"/>
        </w:rPr>
      </w:pPr>
      <w:r w:rsidRPr="00690E93">
        <w:rPr>
          <w:rFonts w:cs="Arial"/>
          <w:bCs w:val="0"/>
          <w:color w:val="000000"/>
          <w:szCs w:val="20"/>
          <w:lang w:eastAsia="en-GB"/>
        </w:rPr>
        <w:t xml:space="preserve">Site Rules can be found in Appendix </w:t>
      </w:r>
      <w:r w:rsidR="00F71B4C">
        <w:rPr>
          <w:rFonts w:cs="Arial"/>
          <w:bCs w:val="0"/>
          <w:color w:val="000000"/>
          <w:szCs w:val="20"/>
          <w:lang w:eastAsia="en-GB"/>
        </w:rPr>
        <w:t>1</w:t>
      </w:r>
      <w:r w:rsidRPr="00690E93">
        <w:rPr>
          <w:rFonts w:cs="Arial"/>
          <w:bCs w:val="0"/>
          <w:color w:val="000000"/>
          <w:szCs w:val="20"/>
          <w:lang w:eastAsia="en-GB"/>
        </w:rPr>
        <w:t xml:space="preserve"> of this document.</w:t>
      </w:r>
    </w:p>
    <w:p w14:paraId="671576C9" w14:textId="77777777" w:rsidR="00842E14" w:rsidRDefault="00842E14" w:rsidP="002439B3">
      <w:pPr>
        <w:autoSpaceDE w:val="0"/>
        <w:autoSpaceDN w:val="0"/>
        <w:adjustRightInd w:val="0"/>
        <w:jc w:val="both"/>
        <w:rPr>
          <w:rFonts w:cs="Arial"/>
          <w:bCs w:val="0"/>
          <w:color w:val="000000"/>
          <w:szCs w:val="20"/>
          <w:lang w:eastAsia="en-GB"/>
        </w:rPr>
      </w:pPr>
    </w:p>
    <w:p w14:paraId="3D7AE7DE" w14:textId="77777777" w:rsidR="00842E14" w:rsidRDefault="00842E14" w:rsidP="002439B3">
      <w:pPr>
        <w:autoSpaceDE w:val="0"/>
        <w:autoSpaceDN w:val="0"/>
        <w:adjustRightInd w:val="0"/>
        <w:jc w:val="both"/>
        <w:rPr>
          <w:rFonts w:cs="Arial"/>
          <w:bCs w:val="0"/>
          <w:color w:val="000000"/>
          <w:szCs w:val="20"/>
          <w:lang w:eastAsia="en-GB"/>
        </w:rPr>
      </w:pPr>
    </w:p>
    <w:p w14:paraId="2F1E0A3D" w14:textId="77777777" w:rsidR="00842E14" w:rsidRDefault="00842E14" w:rsidP="002439B3">
      <w:pPr>
        <w:autoSpaceDE w:val="0"/>
        <w:autoSpaceDN w:val="0"/>
        <w:adjustRightInd w:val="0"/>
        <w:jc w:val="both"/>
        <w:rPr>
          <w:rFonts w:cs="Arial"/>
          <w:bCs w:val="0"/>
          <w:color w:val="000000"/>
          <w:szCs w:val="20"/>
          <w:lang w:eastAsia="en-GB"/>
        </w:rPr>
      </w:pPr>
    </w:p>
    <w:p w14:paraId="2E7B90CA" w14:textId="77777777" w:rsidR="002439B3" w:rsidRPr="002439B3" w:rsidRDefault="002439B3" w:rsidP="002439B3">
      <w:pPr>
        <w:autoSpaceDE w:val="0"/>
        <w:autoSpaceDN w:val="0"/>
        <w:adjustRightInd w:val="0"/>
        <w:jc w:val="both"/>
        <w:rPr>
          <w:rFonts w:cs="Arial"/>
          <w:bCs w:val="0"/>
          <w:color w:val="000000"/>
          <w:szCs w:val="20"/>
          <w:lang w:eastAsia="en-GB"/>
        </w:rPr>
      </w:pPr>
    </w:p>
    <w:p w14:paraId="556E6BED" w14:textId="77777777" w:rsidR="00690E93" w:rsidRPr="00690E93" w:rsidRDefault="00690E93" w:rsidP="00690E93">
      <w:pPr>
        <w:autoSpaceDE w:val="0"/>
        <w:autoSpaceDN w:val="0"/>
        <w:adjustRightInd w:val="0"/>
        <w:spacing w:before="120" w:after="120"/>
        <w:rPr>
          <w:rFonts w:cs="Arial"/>
          <w:color w:val="818181"/>
          <w:sz w:val="28"/>
          <w:szCs w:val="28"/>
          <w:lang w:eastAsia="en-GB"/>
        </w:rPr>
      </w:pPr>
      <w:r w:rsidRPr="00690E93">
        <w:rPr>
          <w:rFonts w:cs="Arial"/>
          <w:color w:val="818181"/>
          <w:sz w:val="28"/>
          <w:szCs w:val="28"/>
          <w:lang w:eastAsia="en-GB"/>
        </w:rPr>
        <w:lastRenderedPageBreak/>
        <w:t>16.0 The Health and Safety File</w:t>
      </w:r>
    </w:p>
    <w:p w14:paraId="082F3513" w14:textId="77777777" w:rsidR="00690E93" w:rsidRPr="00690E93" w:rsidRDefault="00690E93" w:rsidP="00690E93">
      <w:pPr>
        <w:autoSpaceDE w:val="0"/>
        <w:autoSpaceDN w:val="0"/>
        <w:adjustRightInd w:val="0"/>
        <w:jc w:val="both"/>
        <w:rPr>
          <w:rFonts w:cs="Arial"/>
          <w:bCs w:val="0"/>
          <w:color w:val="000000"/>
          <w:szCs w:val="20"/>
          <w:lang w:eastAsia="en-GB"/>
        </w:rPr>
      </w:pPr>
      <w:r w:rsidRPr="00690E93">
        <w:rPr>
          <w:rFonts w:cs="Arial"/>
          <w:bCs w:val="0"/>
          <w:color w:val="000000"/>
          <w:szCs w:val="20"/>
          <w:lang w:eastAsia="en-GB"/>
        </w:rPr>
        <w:t>16.1 Arrangements will be made for relevant Contractors and consultants to pass on all relevant information for</w:t>
      </w:r>
      <w:r>
        <w:rPr>
          <w:rFonts w:cs="Arial"/>
          <w:bCs w:val="0"/>
          <w:color w:val="000000"/>
          <w:szCs w:val="20"/>
          <w:lang w:eastAsia="en-GB"/>
        </w:rPr>
        <w:t xml:space="preserve"> </w:t>
      </w:r>
      <w:r w:rsidRPr="00690E93">
        <w:rPr>
          <w:rFonts w:cs="Arial"/>
          <w:bCs w:val="0"/>
          <w:color w:val="000000"/>
          <w:szCs w:val="20"/>
          <w:lang w:eastAsia="en-GB"/>
        </w:rPr>
        <w:t xml:space="preserve">inclusion in the Handover CD - O&amp;M Health &amp; Safety </w:t>
      </w:r>
      <w:r w:rsidR="002C3831">
        <w:rPr>
          <w:rFonts w:cs="Arial"/>
          <w:bCs w:val="0"/>
          <w:color w:val="000000"/>
          <w:szCs w:val="20"/>
          <w:lang w:eastAsia="en-GB"/>
        </w:rPr>
        <w:t>File to Ferrier Pumps</w:t>
      </w:r>
      <w:r w:rsidRPr="00690E93">
        <w:rPr>
          <w:rFonts w:cs="Arial"/>
          <w:bCs w:val="0"/>
          <w:color w:val="000000"/>
          <w:szCs w:val="20"/>
          <w:lang w:eastAsia="en-GB"/>
        </w:rPr>
        <w:t>.</w:t>
      </w:r>
    </w:p>
    <w:p w14:paraId="1613C271" w14:textId="77777777" w:rsidR="002C3831" w:rsidRPr="002439B3" w:rsidRDefault="002C3831" w:rsidP="002439B3">
      <w:pPr>
        <w:autoSpaceDE w:val="0"/>
        <w:autoSpaceDN w:val="0"/>
        <w:adjustRightInd w:val="0"/>
        <w:spacing w:before="120"/>
        <w:jc w:val="both"/>
        <w:rPr>
          <w:rFonts w:cs="Arial"/>
          <w:bCs w:val="0"/>
          <w:color w:val="000000"/>
          <w:szCs w:val="20"/>
          <w:lang w:eastAsia="en-GB"/>
        </w:rPr>
      </w:pPr>
      <w:r>
        <w:rPr>
          <w:rFonts w:cs="Arial"/>
          <w:bCs w:val="0"/>
          <w:color w:val="000000"/>
          <w:szCs w:val="20"/>
          <w:lang w:eastAsia="en-GB"/>
        </w:rPr>
        <w:t>16.2 Ferrier Pumps</w:t>
      </w:r>
      <w:r w:rsidR="00690E93" w:rsidRPr="00690E93">
        <w:rPr>
          <w:rFonts w:cs="Arial"/>
          <w:bCs w:val="0"/>
          <w:color w:val="000000"/>
          <w:szCs w:val="20"/>
          <w:lang w:eastAsia="en-GB"/>
        </w:rPr>
        <w:t xml:space="preserve"> will collect and collate the requisite information fr</w:t>
      </w:r>
      <w:r w:rsidR="009D4344">
        <w:rPr>
          <w:rFonts w:cs="Arial"/>
          <w:bCs w:val="0"/>
          <w:color w:val="000000"/>
          <w:szCs w:val="20"/>
          <w:lang w:eastAsia="en-GB"/>
        </w:rPr>
        <w:t xml:space="preserve">om each Contractor/Supplier </w:t>
      </w:r>
      <w:r w:rsidR="00690E93" w:rsidRPr="00690E93">
        <w:rPr>
          <w:rFonts w:cs="Arial"/>
          <w:bCs w:val="0"/>
          <w:color w:val="000000"/>
          <w:szCs w:val="20"/>
          <w:lang w:eastAsia="en-GB"/>
        </w:rPr>
        <w:t>and issue it to the Principal Designer two weeks prior to practical completion.</w:t>
      </w:r>
    </w:p>
    <w:p w14:paraId="0F1726CC" w14:textId="77777777" w:rsidR="002C3831" w:rsidRPr="00795A04" w:rsidRDefault="002C3831" w:rsidP="00FA5830">
      <w:pPr>
        <w:autoSpaceDE w:val="0"/>
        <w:autoSpaceDN w:val="0"/>
        <w:adjustRightInd w:val="0"/>
        <w:spacing w:before="120" w:after="120"/>
        <w:rPr>
          <w:rFonts w:cs="Arial"/>
          <w:color w:val="818181"/>
          <w:sz w:val="16"/>
          <w:szCs w:val="16"/>
          <w:lang w:eastAsia="en-GB"/>
        </w:rPr>
      </w:pPr>
    </w:p>
    <w:p w14:paraId="06380700" w14:textId="77777777" w:rsidR="009E32DA" w:rsidRPr="00FA5830" w:rsidRDefault="009E32DA" w:rsidP="00FA5830">
      <w:pPr>
        <w:autoSpaceDE w:val="0"/>
        <w:autoSpaceDN w:val="0"/>
        <w:adjustRightInd w:val="0"/>
        <w:spacing w:before="120" w:after="120"/>
        <w:rPr>
          <w:rFonts w:cs="Arial"/>
          <w:color w:val="818181"/>
          <w:sz w:val="28"/>
          <w:szCs w:val="28"/>
          <w:lang w:eastAsia="en-GB"/>
        </w:rPr>
      </w:pPr>
      <w:r w:rsidRPr="00FA5830">
        <w:rPr>
          <w:rFonts w:cs="Arial"/>
          <w:color w:val="818181"/>
          <w:sz w:val="28"/>
          <w:szCs w:val="28"/>
          <w:lang w:eastAsia="en-GB"/>
        </w:rPr>
        <w:t>17.0 Monitoring of Health and Safety Performance</w:t>
      </w:r>
    </w:p>
    <w:p w14:paraId="2E7148E4" w14:textId="77777777" w:rsidR="009E32DA" w:rsidRPr="00FA5830" w:rsidRDefault="009E32DA" w:rsidP="00FA5830">
      <w:pPr>
        <w:autoSpaceDE w:val="0"/>
        <w:autoSpaceDN w:val="0"/>
        <w:adjustRightInd w:val="0"/>
        <w:spacing w:before="120" w:after="120"/>
        <w:rPr>
          <w:rFonts w:cs="Arial"/>
          <w:color w:val="818181"/>
          <w:sz w:val="28"/>
          <w:szCs w:val="28"/>
          <w:lang w:eastAsia="en-GB"/>
        </w:rPr>
      </w:pPr>
      <w:r w:rsidRPr="00FA5830">
        <w:rPr>
          <w:rFonts w:cs="Arial"/>
          <w:color w:val="818181"/>
          <w:sz w:val="28"/>
          <w:szCs w:val="28"/>
          <w:lang w:eastAsia="en-GB"/>
        </w:rPr>
        <w:t>17.1 Monitoring</w:t>
      </w:r>
    </w:p>
    <w:p w14:paraId="4B062E04" w14:textId="77777777" w:rsidR="009E32DA" w:rsidRDefault="009E32DA" w:rsidP="00F436A4">
      <w:pPr>
        <w:autoSpaceDE w:val="0"/>
        <w:autoSpaceDN w:val="0"/>
        <w:adjustRightInd w:val="0"/>
        <w:jc w:val="both"/>
        <w:rPr>
          <w:rFonts w:ascii="ArialMT" w:hAnsi="ArialMT" w:cs="ArialMT"/>
          <w:bCs w:val="0"/>
          <w:color w:val="000000"/>
          <w:szCs w:val="20"/>
          <w:lang w:eastAsia="en-GB"/>
        </w:rPr>
      </w:pPr>
      <w:r>
        <w:rPr>
          <w:rFonts w:ascii="ArialMT" w:hAnsi="ArialMT" w:cs="ArialMT"/>
          <w:bCs w:val="0"/>
          <w:color w:val="000000"/>
          <w:szCs w:val="20"/>
          <w:lang w:eastAsia="en-GB"/>
        </w:rPr>
        <w:t>The Site Health &amp; Safety Co-ordinator will actively monitor health and safety performance on site.</w:t>
      </w:r>
    </w:p>
    <w:p w14:paraId="47202B77" w14:textId="77777777" w:rsidR="00FA5830" w:rsidRDefault="009D4344" w:rsidP="00F436A4">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He</w:t>
      </w:r>
      <w:r w:rsidR="009E32DA">
        <w:rPr>
          <w:rFonts w:ascii="ArialMT" w:hAnsi="ArialMT" w:cs="ArialMT"/>
          <w:bCs w:val="0"/>
          <w:color w:val="000000"/>
          <w:szCs w:val="20"/>
          <w:lang w:eastAsia="en-GB"/>
        </w:rPr>
        <w:t xml:space="preserve"> will carry out daily inspections of the works and will highlight to the Con</w:t>
      </w:r>
      <w:r w:rsidR="00FA5830">
        <w:rPr>
          <w:rFonts w:ascii="ArialMT" w:hAnsi="ArialMT" w:cs="ArialMT"/>
          <w:bCs w:val="0"/>
          <w:color w:val="000000"/>
          <w:szCs w:val="20"/>
          <w:lang w:eastAsia="en-GB"/>
        </w:rPr>
        <w:t xml:space="preserve">tractor concerned, any breaches </w:t>
      </w:r>
      <w:r w:rsidR="009E32DA">
        <w:rPr>
          <w:rFonts w:ascii="ArialMT" w:hAnsi="ArialMT" w:cs="ArialMT"/>
          <w:bCs w:val="0"/>
          <w:color w:val="000000"/>
          <w:szCs w:val="20"/>
          <w:lang w:eastAsia="en-GB"/>
        </w:rPr>
        <w:t>of the regulations or bad practice that may be a danger to themselves or others working in the area.</w:t>
      </w:r>
      <w:r w:rsidR="00FA5830">
        <w:rPr>
          <w:rFonts w:ascii="ArialMT" w:hAnsi="ArialMT" w:cs="ArialMT"/>
          <w:bCs w:val="0"/>
          <w:color w:val="000000"/>
          <w:szCs w:val="20"/>
          <w:lang w:eastAsia="en-GB"/>
        </w:rPr>
        <w:t xml:space="preserve"> </w:t>
      </w:r>
    </w:p>
    <w:p w14:paraId="3830502B" w14:textId="77777777" w:rsidR="009E32DA" w:rsidRDefault="002C3831" w:rsidP="00F436A4">
      <w:pPr>
        <w:autoSpaceDE w:val="0"/>
        <w:autoSpaceDN w:val="0"/>
        <w:adjustRightInd w:val="0"/>
        <w:spacing w:before="120"/>
        <w:jc w:val="both"/>
        <w:rPr>
          <w:rFonts w:ascii="ArialMT" w:hAnsi="ArialMT" w:cs="ArialMT"/>
          <w:bCs w:val="0"/>
          <w:color w:val="000000"/>
          <w:szCs w:val="20"/>
          <w:lang w:eastAsia="en-GB"/>
        </w:rPr>
      </w:pPr>
      <w:r>
        <w:rPr>
          <w:rFonts w:ascii="Arial-BoldMT" w:hAnsi="Arial-BoldMT" w:cs="Arial-BoldMT"/>
          <w:color w:val="000000"/>
          <w:szCs w:val="20"/>
          <w:lang w:eastAsia="en-GB"/>
        </w:rPr>
        <w:t>Ferrier Pumps</w:t>
      </w:r>
      <w:r w:rsidR="009E32DA">
        <w:rPr>
          <w:rFonts w:ascii="Arial-BoldMT" w:hAnsi="Arial-BoldMT" w:cs="Arial-BoldMT"/>
          <w:b/>
          <w:color w:val="000000"/>
          <w:szCs w:val="20"/>
          <w:lang w:eastAsia="en-GB"/>
        </w:rPr>
        <w:t xml:space="preserve"> </w:t>
      </w:r>
      <w:r>
        <w:rPr>
          <w:rFonts w:ascii="ArialMT" w:hAnsi="ArialMT" w:cs="ArialMT"/>
          <w:bCs w:val="0"/>
          <w:color w:val="000000"/>
          <w:szCs w:val="20"/>
          <w:lang w:eastAsia="en-GB"/>
        </w:rPr>
        <w:t xml:space="preserve">Health &amp; Safety </w:t>
      </w:r>
      <w:r w:rsidR="009E32DA">
        <w:rPr>
          <w:rFonts w:ascii="ArialMT" w:hAnsi="ArialMT" w:cs="ArialMT"/>
          <w:bCs w:val="0"/>
          <w:color w:val="000000"/>
          <w:szCs w:val="20"/>
          <w:lang w:eastAsia="en-GB"/>
        </w:rPr>
        <w:t>Advisor will make regular visits to the site and written</w:t>
      </w:r>
      <w:r w:rsidR="00FA5830">
        <w:rPr>
          <w:rFonts w:ascii="ArialMT" w:hAnsi="ArialMT" w:cs="ArialMT"/>
          <w:bCs w:val="0"/>
          <w:color w:val="000000"/>
          <w:szCs w:val="20"/>
          <w:lang w:eastAsia="en-GB"/>
        </w:rPr>
        <w:t xml:space="preserve"> </w:t>
      </w:r>
      <w:r w:rsidR="009E32DA">
        <w:rPr>
          <w:rFonts w:ascii="ArialMT" w:hAnsi="ArialMT" w:cs="ArialMT"/>
          <w:bCs w:val="0"/>
          <w:color w:val="000000"/>
          <w:szCs w:val="20"/>
          <w:lang w:eastAsia="en-GB"/>
        </w:rPr>
        <w:t>reports will be issued to the Site, requisite Manag</w:t>
      </w:r>
      <w:r>
        <w:rPr>
          <w:rFonts w:ascii="ArialMT" w:hAnsi="ArialMT" w:cs="ArialMT"/>
          <w:bCs w:val="0"/>
          <w:color w:val="000000"/>
          <w:szCs w:val="20"/>
          <w:lang w:eastAsia="en-GB"/>
        </w:rPr>
        <w:t>ers and Ferrier Pumps</w:t>
      </w:r>
      <w:r w:rsidR="009E32DA">
        <w:rPr>
          <w:rFonts w:ascii="ArialMT" w:hAnsi="ArialMT" w:cs="ArialMT"/>
          <w:bCs w:val="0"/>
          <w:color w:val="000000"/>
          <w:szCs w:val="20"/>
          <w:lang w:eastAsia="en-GB"/>
        </w:rPr>
        <w:t xml:space="preserve"> Director. All </w:t>
      </w:r>
      <w:r w:rsidR="00FA5830">
        <w:rPr>
          <w:rFonts w:ascii="ArialMT" w:hAnsi="ArialMT" w:cs="ArialMT"/>
          <w:bCs w:val="0"/>
          <w:color w:val="000000"/>
          <w:szCs w:val="20"/>
          <w:lang w:eastAsia="en-GB"/>
        </w:rPr>
        <w:t xml:space="preserve">non-conformances </w:t>
      </w:r>
      <w:r w:rsidR="009E32DA">
        <w:rPr>
          <w:rFonts w:ascii="ArialMT" w:hAnsi="ArialMT" w:cs="ArialMT"/>
          <w:bCs w:val="0"/>
          <w:color w:val="000000"/>
          <w:szCs w:val="20"/>
          <w:lang w:eastAsia="en-GB"/>
        </w:rPr>
        <w:t>will be closed out by a re-visit or completion of the follow up form.</w:t>
      </w:r>
    </w:p>
    <w:p w14:paraId="30805697" w14:textId="77777777" w:rsidR="009E32DA" w:rsidRDefault="002C3831" w:rsidP="00F436A4">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Ferrier Pumps</w:t>
      </w:r>
      <w:r w:rsidR="009E32DA">
        <w:rPr>
          <w:rFonts w:ascii="ArialMT" w:hAnsi="ArialMT" w:cs="ArialMT"/>
          <w:bCs w:val="0"/>
          <w:color w:val="000000"/>
          <w:szCs w:val="20"/>
          <w:lang w:eastAsia="en-GB"/>
        </w:rPr>
        <w:t xml:space="preserve"> Directors make periodic safety tours and advise the Site Management of any</w:t>
      </w:r>
      <w:r w:rsidR="00FA5830">
        <w:rPr>
          <w:rFonts w:ascii="ArialMT" w:hAnsi="ArialMT" w:cs="ArialMT"/>
          <w:bCs w:val="0"/>
          <w:color w:val="000000"/>
          <w:szCs w:val="20"/>
          <w:lang w:eastAsia="en-GB"/>
        </w:rPr>
        <w:t xml:space="preserve"> </w:t>
      </w:r>
      <w:r w:rsidR="009E32DA">
        <w:rPr>
          <w:rFonts w:ascii="ArialMT" w:hAnsi="ArialMT" w:cs="ArialMT"/>
          <w:bCs w:val="0"/>
          <w:color w:val="000000"/>
          <w:szCs w:val="20"/>
          <w:lang w:eastAsia="en-GB"/>
        </w:rPr>
        <w:t>corrective action needed.</w:t>
      </w:r>
    </w:p>
    <w:p w14:paraId="4686B7F2" w14:textId="77777777" w:rsidR="009E32DA" w:rsidRDefault="009E32DA" w:rsidP="00F436A4">
      <w:pPr>
        <w:autoSpaceDE w:val="0"/>
        <w:autoSpaceDN w:val="0"/>
        <w:adjustRightInd w:val="0"/>
        <w:spacing w:before="120"/>
        <w:jc w:val="both"/>
        <w:rPr>
          <w:rFonts w:ascii="ArialMT" w:hAnsi="ArialMT" w:cs="ArialMT"/>
          <w:bCs w:val="0"/>
          <w:color w:val="000000"/>
          <w:szCs w:val="20"/>
          <w:lang w:eastAsia="en-GB"/>
        </w:rPr>
      </w:pPr>
      <w:r>
        <w:rPr>
          <w:rFonts w:ascii="ArialMT" w:hAnsi="ArialMT" w:cs="ArialMT"/>
          <w:bCs w:val="0"/>
          <w:color w:val="000000"/>
          <w:szCs w:val="20"/>
          <w:lang w:eastAsia="en-GB"/>
        </w:rPr>
        <w:t>Monitoring of site Health and Safety will also be discussed at the weekly Contractors Liaison Meetings where</w:t>
      </w:r>
      <w:r w:rsidR="00FA5830">
        <w:rPr>
          <w:rFonts w:ascii="ArialMT" w:hAnsi="ArialMT" w:cs="ArialMT"/>
          <w:bCs w:val="0"/>
          <w:color w:val="000000"/>
          <w:szCs w:val="20"/>
          <w:lang w:eastAsia="en-GB"/>
        </w:rPr>
        <w:t xml:space="preserve"> </w:t>
      </w:r>
      <w:r>
        <w:rPr>
          <w:rFonts w:ascii="ArialMT" w:hAnsi="ArialMT" w:cs="ArialMT"/>
          <w:bCs w:val="0"/>
          <w:color w:val="000000"/>
          <w:szCs w:val="20"/>
          <w:lang w:eastAsia="en-GB"/>
        </w:rPr>
        <w:t>related subjects will be raised, discussed and actioned.</w:t>
      </w:r>
    </w:p>
    <w:p w14:paraId="394B97A1" w14:textId="77777777" w:rsidR="00124ADB" w:rsidRDefault="009E32DA" w:rsidP="002C3831">
      <w:pPr>
        <w:autoSpaceDE w:val="0"/>
        <w:autoSpaceDN w:val="0"/>
        <w:adjustRightInd w:val="0"/>
        <w:spacing w:before="120" w:after="120"/>
        <w:jc w:val="both"/>
        <w:rPr>
          <w:rFonts w:ascii="ArialMT" w:hAnsi="ArialMT" w:cs="ArialMT"/>
          <w:bCs w:val="0"/>
          <w:color w:val="000000"/>
          <w:szCs w:val="20"/>
          <w:lang w:eastAsia="en-GB"/>
        </w:rPr>
      </w:pPr>
      <w:r>
        <w:rPr>
          <w:rFonts w:ascii="ArialMT" w:hAnsi="ArialMT" w:cs="ArialMT"/>
          <w:bCs w:val="0"/>
          <w:color w:val="000000"/>
          <w:szCs w:val="20"/>
          <w:lang w:eastAsia="en-GB"/>
        </w:rPr>
        <w:t>All Contractors, Consultants and visitors have a responsibility to comply w</w:t>
      </w:r>
      <w:r w:rsidR="00FA5830">
        <w:rPr>
          <w:rFonts w:ascii="ArialMT" w:hAnsi="ArialMT" w:cs="ArialMT"/>
          <w:bCs w:val="0"/>
          <w:color w:val="000000"/>
          <w:szCs w:val="20"/>
          <w:lang w:eastAsia="en-GB"/>
        </w:rPr>
        <w:t xml:space="preserve">ith the </w:t>
      </w:r>
      <w:proofErr w:type="gramStart"/>
      <w:r w:rsidR="00FA5830">
        <w:rPr>
          <w:rFonts w:ascii="ArialMT" w:hAnsi="ArialMT" w:cs="ArialMT"/>
          <w:bCs w:val="0"/>
          <w:color w:val="000000"/>
          <w:szCs w:val="20"/>
          <w:lang w:eastAsia="en-GB"/>
        </w:rPr>
        <w:t>Site Specific</w:t>
      </w:r>
      <w:proofErr w:type="gramEnd"/>
      <w:r w:rsidR="00FA5830">
        <w:rPr>
          <w:rFonts w:ascii="ArialMT" w:hAnsi="ArialMT" w:cs="ArialMT"/>
          <w:bCs w:val="0"/>
          <w:color w:val="000000"/>
          <w:szCs w:val="20"/>
          <w:lang w:eastAsia="en-GB"/>
        </w:rPr>
        <w:t xml:space="preserve"> rules and </w:t>
      </w:r>
      <w:r>
        <w:rPr>
          <w:rFonts w:ascii="ArialMT" w:hAnsi="ArialMT" w:cs="ArialMT"/>
          <w:bCs w:val="0"/>
          <w:color w:val="000000"/>
          <w:szCs w:val="20"/>
          <w:lang w:eastAsia="en-GB"/>
        </w:rPr>
        <w:t>statutory regulations. Ignorance is no defence.</w:t>
      </w:r>
    </w:p>
    <w:p w14:paraId="2404D7BA" w14:textId="77777777" w:rsidR="00124ADB" w:rsidRPr="00124ADB" w:rsidRDefault="00124ADB" w:rsidP="00124ADB">
      <w:pPr>
        <w:autoSpaceDE w:val="0"/>
        <w:autoSpaceDN w:val="0"/>
        <w:adjustRightInd w:val="0"/>
        <w:rPr>
          <w:rFonts w:cs="Arial"/>
          <w:color w:val="818181"/>
          <w:sz w:val="28"/>
          <w:szCs w:val="28"/>
          <w:lang w:eastAsia="en-GB"/>
        </w:rPr>
      </w:pPr>
      <w:r w:rsidRPr="00124ADB">
        <w:rPr>
          <w:rFonts w:cs="Arial"/>
          <w:color w:val="818181"/>
          <w:sz w:val="28"/>
          <w:szCs w:val="28"/>
          <w:lang w:eastAsia="en-GB"/>
        </w:rPr>
        <w:t>17.2 Project Review</w:t>
      </w:r>
    </w:p>
    <w:p w14:paraId="68D4C50C" w14:textId="77777777" w:rsidR="00124ADB" w:rsidRPr="00124ADB" w:rsidRDefault="00124ADB" w:rsidP="00124ADB">
      <w:pPr>
        <w:autoSpaceDE w:val="0"/>
        <w:autoSpaceDN w:val="0"/>
        <w:adjustRightInd w:val="0"/>
        <w:spacing w:before="120"/>
        <w:jc w:val="both"/>
        <w:rPr>
          <w:rFonts w:cs="Arial"/>
          <w:bCs w:val="0"/>
          <w:color w:val="000000"/>
          <w:szCs w:val="20"/>
          <w:lang w:eastAsia="en-GB"/>
        </w:rPr>
      </w:pPr>
      <w:r w:rsidRPr="00124ADB">
        <w:rPr>
          <w:rFonts w:cs="Arial"/>
          <w:bCs w:val="0"/>
          <w:color w:val="000000"/>
          <w:szCs w:val="20"/>
          <w:lang w:eastAsia="en-GB"/>
        </w:rPr>
        <w:t xml:space="preserve">On completion of the Project an internal review will take place to assess how the standards set compare with those </w:t>
      </w:r>
      <w:proofErr w:type="gramStart"/>
      <w:r w:rsidRPr="00124ADB">
        <w:rPr>
          <w:rFonts w:cs="Arial"/>
          <w:bCs w:val="0"/>
          <w:color w:val="000000"/>
          <w:szCs w:val="20"/>
          <w:lang w:eastAsia="en-GB"/>
        </w:rPr>
        <w:t>actually achieved</w:t>
      </w:r>
      <w:proofErr w:type="gramEnd"/>
      <w:r w:rsidRPr="00124ADB">
        <w:rPr>
          <w:rFonts w:cs="Arial"/>
          <w:bCs w:val="0"/>
          <w:color w:val="000000"/>
          <w:szCs w:val="20"/>
          <w:lang w:eastAsia="en-GB"/>
        </w:rPr>
        <w:t xml:space="preserve"> in order that any shortcomings can be addressed in future projects.</w:t>
      </w:r>
    </w:p>
    <w:p w14:paraId="45984C54" w14:textId="77777777" w:rsidR="00124ADB" w:rsidRDefault="00124ADB" w:rsidP="00124ADB">
      <w:pPr>
        <w:autoSpaceDE w:val="0"/>
        <w:autoSpaceDN w:val="0"/>
        <w:adjustRightInd w:val="0"/>
        <w:spacing w:before="120"/>
        <w:jc w:val="both"/>
        <w:rPr>
          <w:rFonts w:cs="Arial"/>
          <w:bCs w:val="0"/>
          <w:color w:val="000000"/>
          <w:szCs w:val="20"/>
          <w:lang w:eastAsia="en-GB"/>
        </w:rPr>
      </w:pPr>
      <w:r w:rsidRPr="00124ADB">
        <w:rPr>
          <w:rFonts w:cs="Arial"/>
          <w:bCs w:val="0"/>
          <w:color w:val="000000"/>
          <w:szCs w:val="20"/>
          <w:lang w:eastAsia="en-GB"/>
        </w:rPr>
        <w:t xml:space="preserve">Throughout the Project and again upon completion each Contractor is assessed to determine not only the quality of the work produced but also the cooperation and attention </w:t>
      </w:r>
      <w:proofErr w:type="gramStart"/>
      <w:r w:rsidRPr="00124ADB">
        <w:rPr>
          <w:rFonts w:cs="Arial"/>
          <w:bCs w:val="0"/>
          <w:color w:val="000000"/>
          <w:szCs w:val="20"/>
          <w:lang w:eastAsia="en-GB"/>
        </w:rPr>
        <w:t>actually given</w:t>
      </w:r>
      <w:proofErr w:type="gramEnd"/>
      <w:r w:rsidRPr="00124ADB">
        <w:rPr>
          <w:rFonts w:cs="Arial"/>
          <w:bCs w:val="0"/>
          <w:color w:val="000000"/>
          <w:szCs w:val="20"/>
          <w:lang w:eastAsia="en-GB"/>
        </w:rPr>
        <w:t xml:space="preserve"> to safety compared to standards set out within this Plan.</w:t>
      </w:r>
    </w:p>
    <w:p w14:paraId="7EB50CBA" w14:textId="77777777" w:rsidR="00617751" w:rsidRPr="002439B3" w:rsidRDefault="00617751" w:rsidP="002439B3">
      <w:pPr>
        <w:rPr>
          <w:rFonts w:cs="Arial"/>
          <w:bCs w:val="0"/>
          <w:color w:val="000000"/>
          <w:szCs w:val="20"/>
          <w:lang w:eastAsia="en-GB"/>
        </w:rPr>
      </w:pPr>
      <w:r>
        <w:rPr>
          <w:rFonts w:cs="Arial"/>
          <w:bCs w:val="0"/>
          <w:color w:val="000000"/>
          <w:szCs w:val="20"/>
          <w:lang w:eastAsia="en-GB"/>
        </w:rPr>
        <w:br w:type="page"/>
      </w:r>
    </w:p>
    <w:p w14:paraId="02B63016" w14:textId="77777777" w:rsidR="00994305" w:rsidRDefault="005156F0" w:rsidP="00617751">
      <w:pPr>
        <w:autoSpaceDE w:val="0"/>
        <w:autoSpaceDN w:val="0"/>
        <w:adjustRightInd w:val="0"/>
        <w:spacing w:before="120"/>
        <w:jc w:val="center"/>
        <w:rPr>
          <w:rFonts w:cs="Arial"/>
          <w:color w:val="818181"/>
          <w:sz w:val="28"/>
          <w:szCs w:val="28"/>
          <w:lang w:eastAsia="en-GB"/>
        </w:rPr>
      </w:pPr>
      <w:r>
        <w:rPr>
          <w:rFonts w:cs="Arial"/>
          <w:color w:val="818181"/>
          <w:sz w:val="28"/>
          <w:szCs w:val="28"/>
          <w:lang w:eastAsia="en-GB"/>
        </w:rPr>
        <w:lastRenderedPageBreak/>
        <w:t>Appendix 1</w:t>
      </w:r>
      <w:r w:rsidR="00617751" w:rsidRPr="00617751">
        <w:rPr>
          <w:rFonts w:cs="Arial"/>
          <w:color w:val="818181"/>
          <w:sz w:val="28"/>
          <w:szCs w:val="28"/>
          <w:lang w:eastAsia="en-GB"/>
        </w:rPr>
        <w:t>: Site Specific Safety Induction (including Site Rules)</w:t>
      </w:r>
    </w:p>
    <w:p w14:paraId="225F80DA" w14:textId="77777777" w:rsidR="00A063EF" w:rsidRPr="00A063EF" w:rsidRDefault="00A063EF" w:rsidP="00A063EF">
      <w:pPr>
        <w:autoSpaceDE w:val="0"/>
        <w:autoSpaceDN w:val="0"/>
        <w:adjustRightInd w:val="0"/>
        <w:spacing w:before="120" w:after="120"/>
        <w:ind w:left="720" w:hanging="720"/>
        <w:jc w:val="center"/>
        <w:rPr>
          <w:rFonts w:cs="Arial"/>
          <w:i/>
          <w:color w:val="808080" w:themeColor="background1" w:themeShade="80"/>
          <w:sz w:val="24"/>
          <w:lang w:eastAsia="en-GB"/>
        </w:rPr>
      </w:pPr>
      <w:r w:rsidRPr="0008552C">
        <w:rPr>
          <w:rFonts w:cs="Arial"/>
          <w:i/>
          <w:color w:val="808080" w:themeColor="background1" w:themeShade="80"/>
          <w:sz w:val="24"/>
          <w:lang w:eastAsia="en-GB"/>
        </w:rPr>
        <w:t>(To be inserted)</w:t>
      </w:r>
    </w:p>
    <w:p w14:paraId="44DF0244" w14:textId="77777777" w:rsidR="00A063EF" w:rsidRDefault="00A063EF" w:rsidP="00617751">
      <w:pPr>
        <w:autoSpaceDE w:val="0"/>
        <w:autoSpaceDN w:val="0"/>
        <w:adjustRightInd w:val="0"/>
        <w:spacing w:before="120"/>
        <w:jc w:val="center"/>
        <w:rPr>
          <w:rFonts w:cs="Arial"/>
          <w:color w:val="818181"/>
          <w:sz w:val="28"/>
          <w:szCs w:val="28"/>
          <w:lang w:eastAsia="en-GB"/>
        </w:rPr>
      </w:pPr>
    </w:p>
    <w:p w14:paraId="3A66B7BB" w14:textId="77777777" w:rsidR="00BC7F93" w:rsidRPr="00321CA3" w:rsidRDefault="00994305" w:rsidP="00321CA3">
      <w:pPr>
        <w:autoSpaceDE w:val="0"/>
        <w:autoSpaceDN w:val="0"/>
        <w:adjustRightInd w:val="0"/>
        <w:spacing w:before="120" w:after="120"/>
        <w:ind w:left="720" w:hanging="720"/>
        <w:jc w:val="center"/>
        <w:rPr>
          <w:rFonts w:cs="Arial"/>
          <w:i/>
          <w:color w:val="808080" w:themeColor="background1" w:themeShade="80"/>
          <w:sz w:val="24"/>
          <w:lang w:eastAsia="en-GB"/>
        </w:rPr>
      </w:pPr>
      <w:r>
        <w:rPr>
          <w:rFonts w:cs="Arial"/>
          <w:color w:val="818181"/>
          <w:sz w:val="28"/>
          <w:szCs w:val="28"/>
          <w:lang w:eastAsia="en-GB"/>
        </w:rPr>
        <w:br w:type="page"/>
      </w:r>
    </w:p>
    <w:p w14:paraId="11A35049" w14:textId="77777777" w:rsidR="00BC7F93" w:rsidRDefault="00BC7F93" w:rsidP="00BC7F93">
      <w:pPr>
        <w:autoSpaceDE w:val="0"/>
        <w:autoSpaceDN w:val="0"/>
        <w:adjustRightInd w:val="0"/>
        <w:spacing w:after="120"/>
        <w:jc w:val="center"/>
        <w:rPr>
          <w:rFonts w:cs="Arial"/>
          <w:color w:val="9A9A9A"/>
          <w:sz w:val="28"/>
          <w:szCs w:val="28"/>
          <w:lang w:eastAsia="en-GB"/>
        </w:rPr>
      </w:pPr>
    </w:p>
    <w:p w14:paraId="414BC1B5" w14:textId="77777777" w:rsidR="00BC7F93" w:rsidRPr="00BC7F93" w:rsidRDefault="005156F0" w:rsidP="00BC7F93">
      <w:pPr>
        <w:autoSpaceDE w:val="0"/>
        <w:autoSpaceDN w:val="0"/>
        <w:adjustRightInd w:val="0"/>
        <w:spacing w:after="120"/>
        <w:jc w:val="center"/>
        <w:rPr>
          <w:rFonts w:cs="Arial"/>
          <w:color w:val="9A9A9A"/>
          <w:sz w:val="28"/>
          <w:szCs w:val="28"/>
          <w:lang w:eastAsia="en-GB"/>
        </w:rPr>
      </w:pPr>
      <w:r>
        <w:rPr>
          <w:rFonts w:cs="Arial"/>
          <w:color w:val="9A9A9A"/>
          <w:sz w:val="28"/>
          <w:szCs w:val="28"/>
          <w:lang w:eastAsia="en-GB"/>
        </w:rPr>
        <w:t>Appendix 2</w:t>
      </w:r>
      <w:r w:rsidR="00BC7F93" w:rsidRPr="00BC7F93">
        <w:rPr>
          <w:rFonts w:cs="Arial"/>
          <w:color w:val="9A9A9A"/>
          <w:sz w:val="28"/>
          <w:szCs w:val="28"/>
          <w:lang w:eastAsia="en-GB"/>
        </w:rPr>
        <w:t>: Notification of Project</w:t>
      </w:r>
    </w:p>
    <w:p w14:paraId="125317A5" w14:textId="77777777" w:rsidR="00BC7F93" w:rsidRPr="009D4344" w:rsidRDefault="00BC7F93" w:rsidP="00BC7F93">
      <w:pPr>
        <w:autoSpaceDE w:val="0"/>
        <w:autoSpaceDN w:val="0"/>
        <w:adjustRightInd w:val="0"/>
        <w:rPr>
          <w:rFonts w:ascii="ArialMT" w:hAnsi="ArialMT" w:cs="ArialMT"/>
          <w:bCs w:val="0"/>
          <w:color w:val="808080" w:themeColor="background1" w:themeShade="80"/>
          <w:szCs w:val="20"/>
          <w:lang w:eastAsia="en-GB"/>
        </w:rPr>
      </w:pPr>
      <w:r w:rsidRPr="009D4344">
        <w:rPr>
          <w:rFonts w:ascii="ArialMT" w:hAnsi="ArialMT" w:cs="ArialMT"/>
          <w:bCs w:val="0"/>
          <w:color w:val="808080" w:themeColor="background1" w:themeShade="80"/>
          <w:szCs w:val="20"/>
          <w:lang w:eastAsia="en-GB"/>
        </w:rPr>
        <w:t xml:space="preserve">This form is to be clearly displayed in </w:t>
      </w:r>
      <w:r w:rsidR="009D4344">
        <w:rPr>
          <w:rFonts w:ascii="ArialMT" w:hAnsi="ArialMT" w:cs="ArialMT"/>
          <w:bCs w:val="0"/>
          <w:color w:val="808080" w:themeColor="background1" w:themeShade="80"/>
          <w:szCs w:val="20"/>
          <w:lang w:eastAsia="en-GB"/>
        </w:rPr>
        <w:t xml:space="preserve">a </w:t>
      </w:r>
      <w:proofErr w:type="gramStart"/>
      <w:r w:rsidRPr="009D4344">
        <w:rPr>
          <w:rFonts w:ascii="ArialMT" w:hAnsi="ArialMT" w:cs="ArialMT"/>
          <w:bCs w:val="0"/>
          <w:color w:val="808080" w:themeColor="background1" w:themeShade="80"/>
          <w:szCs w:val="20"/>
          <w:lang w:eastAsia="en-GB"/>
        </w:rPr>
        <w:t>suitable locations</w:t>
      </w:r>
      <w:proofErr w:type="gramEnd"/>
      <w:r w:rsidRPr="009D4344">
        <w:rPr>
          <w:rFonts w:ascii="ArialMT" w:hAnsi="ArialMT" w:cs="ArialMT"/>
          <w:bCs w:val="0"/>
          <w:color w:val="808080" w:themeColor="background1" w:themeShade="80"/>
          <w:szCs w:val="20"/>
          <w:lang w:eastAsia="en-GB"/>
        </w:rPr>
        <w:t xml:space="preserve"> around the site i.e. within office, on H&amp;S notice board, within welfare facilities.</w:t>
      </w:r>
    </w:p>
    <w:p w14:paraId="18BED515" w14:textId="77777777" w:rsidR="00BC7F93" w:rsidRDefault="00BC7F93">
      <w:pPr>
        <w:rPr>
          <w:rFonts w:ascii="ArialMT" w:hAnsi="ArialMT" w:cs="ArialMT"/>
          <w:bCs w:val="0"/>
          <w:color w:val="000000"/>
          <w:szCs w:val="20"/>
          <w:lang w:eastAsia="en-GB"/>
        </w:rPr>
      </w:pPr>
      <w:r>
        <w:rPr>
          <w:rFonts w:ascii="ArialMT" w:hAnsi="ArialMT" w:cs="ArialMT"/>
          <w:bCs w:val="0"/>
          <w:color w:val="000000"/>
          <w:szCs w:val="20"/>
          <w:lang w:eastAsia="en-GB"/>
        </w:rPr>
        <w:br w:type="page"/>
      </w:r>
    </w:p>
    <w:p w14:paraId="6C014CAF" w14:textId="77777777" w:rsidR="00BC7F93" w:rsidRDefault="00BC7F93" w:rsidP="00BC7F93">
      <w:pPr>
        <w:autoSpaceDE w:val="0"/>
        <w:autoSpaceDN w:val="0"/>
        <w:adjustRightInd w:val="0"/>
        <w:jc w:val="center"/>
        <w:rPr>
          <w:rFonts w:cs="Arial"/>
          <w:color w:val="818181"/>
          <w:sz w:val="28"/>
          <w:szCs w:val="28"/>
          <w:lang w:eastAsia="en-GB"/>
        </w:rPr>
      </w:pPr>
    </w:p>
    <w:p w14:paraId="08E7CF69" w14:textId="77777777" w:rsidR="007C51B9" w:rsidRDefault="005156F0" w:rsidP="00BC7F93">
      <w:pPr>
        <w:autoSpaceDE w:val="0"/>
        <w:autoSpaceDN w:val="0"/>
        <w:adjustRightInd w:val="0"/>
        <w:jc w:val="center"/>
        <w:rPr>
          <w:rFonts w:cs="Arial"/>
          <w:color w:val="818181"/>
          <w:sz w:val="28"/>
          <w:szCs w:val="28"/>
          <w:lang w:eastAsia="en-GB"/>
        </w:rPr>
      </w:pPr>
      <w:r>
        <w:rPr>
          <w:rFonts w:cs="Arial"/>
          <w:color w:val="818181"/>
          <w:sz w:val="28"/>
          <w:szCs w:val="28"/>
          <w:lang w:eastAsia="en-GB"/>
        </w:rPr>
        <w:t>Appendix 3</w:t>
      </w:r>
      <w:r w:rsidR="00BC7F93" w:rsidRPr="00BC7F93">
        <w:rPr>
          <w:rFonts w:cs="Arial"/>
          <w:color w:val="818181"/>
          <w:sz w:val="28"/>
          <w:szCs w:val="28"/>
          <w:lang w:eastAsia="en-GB"/>
        </w:rPr>
        <w:t>: Site Layouts and Fire Plan</w:t>
      </w:r>
    </w:p>
    <w:p w14:paraId="400CB01C" w14:textId="77777777" w:rsidR="007C51B9" w:rsidRDefault="007C51B9">
      <w:pPr>
        <w:rPr>
          <w:rFonts w:cs="Arial"/>
          <w:color w:val="818181"/>
          <w:sz w:val="28"/>
          <w:szCs w:val="28"/>
          <w:lang w:eastAsia="en-GB"/>
        </w:rPr>
      </w:pPr>
      <w:r>
        <w:rPr>
          <w:rFonts w:cs="Arial"/>
          <w:color w:val="818181"/>
          <w:sz w:val="28"/>
          <w:szCs w:val="28"/>
          <w:lang w:eastAsia="en-GB"/>
        </w:rPr>
        <w:br w:type="page"/>
      </w:r>
    </w:p>
    <w:p w14:paraId="41CCE828" w14:textId="77777777" w:rsidR="00BC7F93" w:rsidRPr="00BC7F93" w:rsidRDefault="00BC7F93" w:rsidP="00BC7F93">
      <w:pPr>
        <w:autoSpaceDE w:val="0"/>
        <w:autoSpaceDN w:val="0"/>
        <w:adjustRightInd w:val="0"/>
        <w:jc w:val="center"/>
        <w:rPr>
          <w:rFonts w:cs="Arial"/>
          <w:color w:val="818181"/>
          <w:sz w:val="28"/>
          <w:szCs w:val="28"/>
          <w:lang w:eastAsia="en-GB"/>
        </w:rPr>
      </w:pPr>
    </w:p>
    <w:p w14:paraId="6CF31308" w14:textId="77777777" w:rsidR="00BC7F93" w:rsidRPr="00F05DF0" w:rsidRDefault="00F05DF0" w:rsidP="00BC7F93">
      <w:pPr>
        <w:autoSpaceDE w:val="0"/>
        <w:autoSpaceDN w:val="0"/>
        <w:adjustRightInd w:val="0"/>
        <w:rPr>
          <w:rFonts w:cs="Arial"/>
          <w:color w:val="808080" w:themeColor="background1" w:themeShade="80"/>
          <w:sz w:val="32"/>
          <w:szCs w:val="32"/>
          <w:lang w:eastAsia="en-GB"/>
        </w:rPr>
      </w:pPr>
      <w:r w:rsidRPr="00F05DF0">
        <w:rPr>
          <w:rFonts w:cs="Arial"/>
          <w:color w:val="808080" w:themeColor="background1" w:themeShade="80"/>
          <w:sz w:val="32"/>
          <w:szCs w:val="32"/>
          <w:lang w:eastAsia="en-GB"/>
        </w:rPr>
        <w:t xml:space="preserve">SITE FIRE SAFETY PLAN FOR </w:t>
      </w:r>
      <w:r w:rsidR="00036BF7">
        <w:rPr>
          <w:rFonts w:cs="Arial"/>
          <w:color w:val="808080" w:themeColor="background1" w:themeShade="80"/>
          <w:sz w:val="32"/>
          <w:szCs w:val="32"/>
          <w:lang w:eastAsia="en-GB"/>
        </w:rPr>
        <w:t>STEVENSTON POINT WWTW</w:t>
      </w:r>
    </w:p>
    <w:p w14:paraId="442E0534" w14:textId="77777777" w:rsidR="00BC7F93" w:rsidRPr="006C2CD2" w:rsidRDefault="00BC7F93" w:rsidP="007C51B9">
      <w:pPr>
        <w:autoSpaceDE w:val="0"/>
        <w:autoSpaceDN w:val="0"/>
        <w:adjustRightInd w:val="0"/>
        <w:spacing w:before="120" w:after="120"/>
        <w:rPr>
          <w:rFonts w:cs="Arial"/>
          <w:color w:val="808080" w:themeColor="background1" w:themeShade="80"/>
          <w:sz w:val="24"/>
          <w:lang w:eastAsia="en-GB"/>
        </w:rPr>
      </w:pPr>
      <w:r w:rsidRPr="006C2CD2">
        <w:rPr>
          <w:rFonts w:cs="Arial"/>
          <w:color w:val="808080" w:themeColor="background1" w:themeShade="80"/>
          <w:sz w:val="24"/>
          <w:lang w:eastAsia="en-GB"/>
        </w:rPr>
        <w:t>1.1 Fire Plan Principles</w:t>
      </w:r>
    </w:p>
    <w:p w14:paraId="348A79ED" w14:textId="77777777" w:rsidR="00BC7F93" w:rsidRPr="007C51B9" w:rsidRDefault="00BC7F93" w:rsidP="00065B98">
      <w:pPr>
        <w:autoSpaceDE w:val="0"/>
        <w:autoSpaceDN w:val="0"/>
        <w:adjustRightInd w:val="0"/>
        <w:spacing w:before="120" w:after="120"/>
        <w:ind w:left="720" w:hanging="720"/>
        <w:jc w:val="both"/>
        <w:rPr>
          <w:rFonts w:ascii="Arial-BoldMT" w:hAnsi="Arial-BoldMT" w:cs="Arial-BoldMT"/>
          <w:color w:val="000000"/>
          <w:szCs w:val="20"/>
          <w:lang w:eastAsia="en-GB"/>
        </w:rPr>
      </w:pPr>
      <w:r w:rsidRPr="007C51B9">
        <w:rPr>
          <w:rFonts w:ascii="Arial-BoldMT" w:hAnsi="Arial-BoldMT" w:cs="Arial-BoldMT"/>
          <w:color w:val="000000"/>
          <w:szCs w:val="20"/>
          <w:lang w:eastAsia="en-GB"/>
        </w:rPr>
        <w:t xml:space="preserve">1.1.1 </w:t>
      </w:r>
      <w:r w:rsidR="007C51B9" w:rsidRPr="007C51B9">
        <w:rPr>
          <w:rFonts w:ascii="Arial-BoldMT" w:hAnsi="Arial-BoldMT" w:cs="Arial-BoldMT"/>
          <w:color w:val="000000"/>
          <w:szCs w:val="20"/>
          <w:lang w:eastAsia="en-GB"/>
        </w:rPr>
        <w:tab/>
      </w:r>
      <w:r w:rsidRPr="007C51B9">
        <w:rPr>
          <w:rFonts w:ascii="Arial-BoldMT" w:hAnsi="Arial-BoldMT" w:cs="Arial-BoldMT"/>
          <w:color w:val="000000"/>
          <w:szCs w:val="20"/>
          <w:lang w:eastAsia="en-GB"/>
        </w:rPr>
        <w:t>Site specific fire arrangements will be briefed to all site oper</w:t>
      </w:r>
      <w:r w:rsidR="007C51B9" w:rsidRPr="007C51B9">
        <w:rPr>
          <w:rFonts w:ascii="Arial-BoldMT" w:hAnsi="Arial-BoldMT" w:cs="Arial-BoldMT"/>
          <w:color w:val="000000"/>
          <w:szCs w:val="20"/>
          <w:lang w:eastAsia="en-GB"/>
        </w:rPr>
        <w:t xml:space="preserve">atives through the initial </w:t>
      </w:r>
      <w:proofErr w:type="gramStart"/>
      <w:r w:rsidR="007C51B9" w:rsidRPr="007C51B9">
        <w:rPr>
          <w:rFonts w:ascii="Arial-BoldMT" w:hAnsi="Arial-BoldMT" w:cs="Arial-BoldMT"/>
          <w:color w:val="000000"/>
          <w:szCs w:val="20"/>
          <w:lang w:eastAsia="en-GB"/>
        </w:rPr>
        <w:t xml:space="preserve">site </w:t>
      </w:r>
      <w:r w:rsidRPr="007C51B9">
        <w:rPr>
          <w:rFonts w:ascii="Arial-BoldMT" w:hAnsi="Arial-BoldMT" w:cs="Arial-BoldMT"/>
          <w:color w:val="000000"/>
          <w:szCs w:val="20"/>
          <w:lang w:eastAsia="en-GB"/>
        </w:rPr>
        <w:t>specific</w:t>
      </w:r>
      <w:proofErr w:type="gramEnd"/>
      <w:r w:rsidRPr="007C51B9">
        <w:rPr>
          <w:rFonts w:ascii="Arial-BoldMT" w:hAnsi="Arial-BoldMT" w:cs="Arial-BoldMT"/>
          <w:color w:val="000000"/>
          <w:szCs w:val="20"/>
          <w:lang w:eastAsia="en-GB"/>
        </w:rPr>
        <w:t xml:space="preserve"> induction</w:t>
      </w:r>
      <w:r w:rsidR="007C51B9" w:rsidRPr="007C51B9">
        <w:rPr>
          <w:rFonts w:ascii="Arial-BoldMT" w:hAnsi="Arial-BoldMT" w:cs="Arial-BoldMT"/>
          <w:color w:val="000000"/>
          <w:szCs w:val="20"/>
          <w:lang w:eastAsia="en-GB"/>
        </w:rPr>
        <w:t>.</w:t>
      </w:r>
    </w:p>
    <w:p w14:paraId="3F74515D" w14:textId="77777777" w:rsidR="007C51B9" w:rsidRPr="00321CA3" w:rsidRDefault="00BC7F93" w:rsidP="00321CA3">
      <w:pPr>
        <w:autoSpaceDE w:val="0"/>
        <w:autoSpaceDN w:val="0"/>
        <w:adjustRightInd w:val="0"/>
        <w:spacing w:before="120" w:after="120"/>
        <w:jc w:val="both"/>
        <w:rPr>
          <w:rFonts w:ascii="Arial-BoldMT" w:hAnsi="Arial-BoldMT" w:cs="Arial-BoldMT"/>
          <w:color w:val="000000"/>
          <w:szCs w:val="20"/>
          <w:lang w:eastAsia="en-GB"/>
        </w:rPr>
      </w:pPr>
      <w:r w:rsidRPr="007C51B9">
        <w:rPr>
          <w:rFonts w:ascii="Arial-BoldMT" w:hAnsi="Arial-BoldMT" w:cs="Arial-BoldMT"/>
          <w:color w:val="000000"/>
          <w:szCs w:val="20"/>
          <w:lang w:eastAsia="en-GB"/>
        </w:rPr>
        <w:t xml:space="preserve">1.1.2 </w:t>
      </w:r>
      <w:r w:rsidR="007C51B9" w:rsidRPr="007C51B9">
        <w:rPr>
          <w:rFonts w:ascii="Arial-BoldMT" w:hAnsi="Arial-BoldMT" w:cs="Arial-BoldMT"/>
          <w:color w:val="000000"/>
          <w:szCs w:val="20"/>
          <w:lang w:eastAsia="en-GB"/>
        </w:rPr>
        <w:tab/>
      </w:r>
      <w:r w:rsidRPr="007C51B9">
        <w:rPr>
          <w:rFonts w:ascii="Arial-BoldMT" w:hAnsi="Arial-BoldMT" w:cs="Arial-BoldMT"/>
          <w:color w:val="000000"/>
          <w:szCs w:val="20"/>
          <w:lang w:eastAsia="en-GB"/>
        </w:rPr>
        <w:t>The site shall have a des</w:t>
      </w:r>
      <w:r w:rsidR="007C51B9" w:rsidRPr="007C51B9">
        <w:rPr>
          <w:rFonts w:ascii="Arial-BoldMT" w:hAnsi="Arial-BoldMT" w:cs="Arial-BoldMT"/>
          <w:color w:val="000000"/>
          <w:szCs w:val="20"/>
          <w:lang w:eastAsia="en-GB"/>
        </w:rPr>
        <w:t>ignated</w:t>
      </w:r>
      <w:r w:rsidRPr="007C51B9">
        <w:rPr>
          <w:rFonts w:ascii="Arial-BoldMT" w:hAnsi="Arial-BoldMT" w:cs="Arial-BoldMT"/>
          <w:color w:val="000000"/>
          <w:szCs w:val="20"/>
          <w:lang w:eastAsia="en-GB"/>
        </w:rPr>
        <w:t xml:space="preserve"> Site Fire Warden</w:t>
      </w:r>
      <w:r w:rsidR="007C51B9" w:rsidRPr="007C51B9">
        <w:rPr>
          <w:rFonts w:ascii="Arial-BoldMT" w:hAnsi="Arial-BoldMT" w:cs="Arial-BoldMT"/>
          <w:color w:val="000000"/>
          <w:szCs w:val="20"/>
          <w:lang w:eastAsia="en-GB"/>
        </w:rPr>
        <w:t>.</w:t>
      </w:r>
    </w:p>
    <w:p w14:paraId="6C623593" w14:textId="77777777" w:rsidR="007C51B9" w:rsidRPr="006C2CD2" w:rsidRDefault="007C51B9" w:rsidP="00853CC7">
      <w:pPr>
        <w:autoSpaceDE w:val="0"/>
        <w:autoSpaceDN w:val="0"/>
        <w:adjustRightInd w:val="0"/>
        <w:spacing w:after="120"/>
        <w:rPr>
          <w:rFonts w:cs="Arial"/>
          <w:color w:val="808080" w:themeColor="background1" w:themeShade="80"/>
          <w:sz w:val="24"/>
          <w:lang w:eastAsia="en-GB"/>
        </w:rPr>
      </w:pPr>
      <w:r w:rsidRPr="006C2CD2">
        <w:rPr>
          <w:rFonts w:cs="Arial"/>
          <w:color w:val="808080" w:themeColor="background1" w:themeShade="80"/>
          <w:sz w:val="24"/>
          <w:lang w:eastAsia="en-GB"/>
        </w:rPr>
        <w:t>1.2 Fire Prevention Procedures</w:t>
      </w:r>
    </w:p>
    <w:p w14:paraId="0EAE2B9C" w14:textId="77777777" w:rsidR="007C51B9" w:rsidRPr="00853CC7" w:rsidRDefault="007C51B9" w:rsidP="00065B98">
      <w:pPr>
        <w:autoSpaceDE w:val="0"/>
        <w:autoSpaceDN w:val="0"/>
        <w:adjustRightInd w:val="0"/>
        <w:jc w:val="both"/>
        <w:rPr>
          <w:rFonts w:cs="Arial"/>
          <w:bCs w:val="0"/>
          <w:szCs w:val="20"/>
          <w:lang w:eastAsia="en-GB"/>
        </w:rPr>
      </w:pPr>
      <w:r w:rsidRPr="00853CC7">
        <w:rPr>
          <w:rFonts w:cs="Arial"/>
          <w:bCs w:val="0"/>
          <w:szCs w:val="20"/>
          <w:lang w:eastAsia="en-GB"/>
        </w:rPr>
        <w:t xml:space="preserve">• </w:t>
      </w:r>
      <w:r w:rsidR="00853CC7">
        <w:rPr>
          <w:rFonts w:cs="Arial"/>
          <w:bCs w:val="0"/>
          <w:szCs w:val="20"/>
          <w:lang w:eastAsia="en-GB"/>
        </w:rPr>
        <w:tab/>
      </w:r>
      <w:r w:rsidRPr="00853CC7">
        <w:rPr>
          <w:rFonts w:cs="Arial"/>
          <w:bCs w:val="0"/>
          <w:szCs w:val="20"/>
          <w:lang w:eastAsia="en-GB"/>
        </w:rPr>
        <w:t>The overall responsibility for the prevention of fire res</w:t>
      </w:r>
      <w:r w:rsidR="00321CA3">
        <w:rPr>
          <w:rFonts w:cs="Arial"/>
          <w:bCs w:val="0"/>
          <w:szCs w:val="20"/>
          <w:lang w:eastAsia="en-GB"/>
        </w:rPr>
        <w:t>ts with Ferrier Pumps</w:t>
      </w:r>
      <w:r w:rsidRPr="00853CC7">
        <w:rPr>
          <w:rFonts w:cs="Arial"/>
          <w:bCs w:val="0"/>
          <w:szCs w:val="20"/>
          <w:lang w:eastAsia="en-GB"/>
        </w:rPr>
        <w:t>.</w:t>
      </w:r>
    </w:p>
    <w:p w14:paraId="4ACBC607" w14:textId="77777777" w:rsidR="007C51B9" w:rsidRPr="00853CC7" w:rsidRDefault="007C51B9" w:rsidP="00065B98">
      <w:pPr>
        <w:autoSpaceDE w:val="0"/>
        <w:autoSpaceDN w:val="0"/>
        <w:adjustRightInd w:val="0"/>
        <w:ind w:left="720" w:hanging="720"/>
        <w:jc w:val="both"/>
        <w:rPr>
          <w:rFonts w:cs="Arial"/>
          <w:bCs w:val="0"/>
          <w:szCs w:val="20"/>
          <w:lang w:eastAsia="en-GB"/>
        </w:rPr>
      </w:pPr>
      <w:r w:rsidRPr="00853CC7">
        <w:rPr>
          <w:rFonts w:cs="Arial"/>
          <w:bCs w:val="0"/>
          <w:szCs w:val="20"/>
          <w:lang w:eastAsia="en-GB"/>
        </w:rPr>
        <w:t xml:space="preserve">• </w:t>
      </w:r>
      <w:r w:rsidR="00321CA3">
        <w:rPr>
          <w:rFonts w:cs="Arial"/>
          <w:bCs w:val="0"/>
          <w:szCs w:val="20"/>
          <w:lang w:eastAsia="en-GB"/>
        </w:rPr>
        <w:tab/>
        <w:t>All Ferrier Pump</w:t>
      </w:r>
      <w:r w:rsidRPr="00853CC7">
        <w:rPr>
          <w:rFonts w:cs="Arial"/>
          <w:bCs w:val="0"/>
          <w:szCs w:val="20"/>
          <w:lang w:eastAsia="en-GB"/>
        </w:rPr>
        <w:t xml:space="preserve"> sites are no-smoking sites, except for the designated area and no</w:t>
      </w:r>
      <w:r w:rsidR="00853CC7">
        <w:rPr>
          <w:rFonts w:cs="Arial"/>
          <w:bCs w:val="0"/>
          <w:szCs w:val="20"/>
          <w:lang w:eastAsia="en-GB"/>
        </w:rPr>
        <w:t xml:space="preserve"> </w:t>
      </w:r>
      <w:r w:rsidRPr="00853CC7">
        <w:rPr>
          <w:rFonts w:cs="Arial"/>
          <w:bCs w:val="0"/>
          <w:szCs w:val="20"/>
          <w:lang w:eastAsia="en-GB"/>
        </w:rPr>
        <w:t>burning is allowed.</w:t>
      </w:r>
    </w:p>
    <w:p w14:paraId="0678E9E4" w14:textId="77777777" w:rsidR="007C51B9" w:rsidRPr="00853CC7" w:rsidRDefault="007C51B9" w:rsidP="00065B98">
      <w:pPr>
        <w:autoSpaceDE w:val="0"/>
        <w:autoSpaceDN w:val="0"/>
        <w:adjustRightInd w:val="0"/>
        <w:ind w:left="720" w:hanging="720"/>
        <w:jc w:val="both"/>
        <w:rPr>
          <w:rFonts w:cs="Arial"/>
          <w:bCs w:val="0"/>
          <w:szCs w:val="20"/>
          <w:lang w:eastAsia="en-GB"/>
        </w:rPr>
      </w:pPr>
      <w:r w:rsidRPr="00853CC7">
        <w:rPr>
          <w:rFonts w:cs="Arial"/>
          <w:bCs w:val="0"/>
          <w:szCs w:val="20"/>
          <w:lang w:eastAsia="en-GB"/>
        </w:rPr>
        <w:t xml:space="preserve">• </w:t>
      </w:r>
      <w:r w:rsidR="00853CC7">
        <w:rPr>
          <w:rFonts w:cs="Arial"/>
          <w:bCs w:val="0"/>
          <w:szCs w:val="20"/>
          <w:lang w:eastAsia="en-GB"/>
        </w:rPr>
        <w:tab/>
      </w:r>
      <w:r w:rsidRPr="00853CC7">
        <w:rPr>
          <w:rFonts w:cs="Arial"/>
          <w:bCs w:val="0"/>
          <w:szCs w:val="20"/>
          <w:lang w:eastAsia="en-GB"/>
        </w:rPr>
        <w:t>The Design Team and Client will, where possible, specify materials of a non-flammable nature.</w:t>
      </w:r>
    </w:p>
    <w:p w14:paraId="67B18028" w14:textId="77777777" w:rsidR="007C51B9" w:rsidRPr="00853CC7" w:rsidRDefault="007C51B9" w:rsidP="00065B98">
      <w:pPr>
        <w:autoSpaceDE w:val="0"/>
        <w:autoSpaceDN w:val="0"/>
        <w:adjustRightInd w:val="0"/>
        <w:spacing w:after="120"/>
        <w:ind w:left="720" w:hanging="720"/>
        <w:jc w:val="both"/>
        <w:rPr>
          <w:rFonts w:cs="Arial"/>
          <w:bCs w:val="0"/>
          <w:szCs w:val="20"/>
          <w:lang w:eastAsia="en-GB"/>
        </w:rPr>
      </w:pPr>
      <w:r w:rsidRPr="00853CC7">
        <w:rPr>
          <w:rFonts w:cs="Arial"/>
          <w:bCs w:val="0"/>
          <w:szCs w:val="20"/>
          <w:lang w:eastAsia="en-GB"/>
        </w:rPr>
        <w:t xml:space="preserve">• </w:t>
      </w:r>
      <w:r w:rsidR="00853CC7">
        <w:rPr>
          <w:rFonts w:cs="Arial"/>
          <w:bCs w:val="0"/>
          <w:szCs w:val="20"/>
          <w:lang w:eastAsia="en-GB"/>
        </w:rPr>
        <w:tab/>
      </w:r>
      <w:r w:rsidR="00321CA3">
        <w:rPr>
          <w:rFonts w:cs="Arial"/>
          <w:szCs w:val="20"/>
          <w:lang w:eastAsia="en-GB"/>
        </w:rPr>
        <w:t>Ferrier Pumps</w:t>
      </w:r>
      <w:r w:rsidRPr="00853CC7">
        <w:rPr>
          <w:rFonts w:cs="Arial"/>
          <w:b/>
          <w:szCs w:val="20"/>
          <w:lang w:eastAsia="en-GB"/>
        </w:rPr>
        <w:t xml:space="preserve"> </w:t>
      </w:r>
      <w:r w:rsidRPr="00853CC7">
        <w:rPr>
          <w:rFonts w:cs="Arial"/>
          <w:bCs w:val="0"/>
          <w:szCs w:val="20"/>
          <w:lang w:eastAsia="en-GB"/>
        </w:rPr>
        <w:t>is responsible for ensuring adheren</w:t>
      </w:r>
      <w:r w:rsidR="00853CC7">
        <w:rPr>
          <w:rFonts w:cs="Arial"/>
          <w:bCs w:val="0"/>
          <w:szCs w:val="20"/>
          <w:lang w:eastAsia="en-GB"/>
        </w:rPr>
        <w:t xml:space="preserve">ce to the Project fire plan and </w:t>
      </w:r>
      <w:r w:rsidRPr="00853CC7">
        <w:rPr>
          <w:rFonts w:cs="Arial"/>
          <w:bCs w:val="0"/>
          <w:szCs w:val="20"/>
          <w:lang w:eastAsia="en-GB"/>
        </w:rPr>
        <w:t>procedure, and will:</w:t>
      </w:r>
    </w:p>
    <w:p w14:paraId="1F8E5E71" w14:textId="77777777" w:rsidR="007C51B9" w:rsidRPr="000937D8"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r w:rsidRPr="00853CC7">
        <w:rPr>
          <w:rFonts w:cs="Arial"/>
          <w:bCs w:val="0"/>
          <w:szCs w:val="20"/>
          <w:lang w:eastAsia="en-GB"/>
        </w:rPr>
        <w:t xml:space="preserve">Provide and maintain in good working order, suitable and </w:t>
      </w:r>
      <w:proofErr w:type="gramStart"/>
      <w:r w:rsidRPr="00853CC7">
        <w:rPr>
          <w:rFonts w:cs="Arial"/>
          <w:bCs w:val="0"/>
          <w:szCs w:val="20"/>
          <w:lang w:eastAsia="en-GB"/>
        </w:rPr>
        <w:t>sufficient</w:t>
      </w:r>
      <w:proofErr w:type="gramEnd"/>
      <w:r w:rsidRPr="00853CC7">
        <w:rPr>
          <w:rFonts w:cs="Arial"/>
          <w:bCs w:val="0"/>
          <w:szCs w:val="20"/>
          <w:lang w:eastAsia="en-GB"/>
        </w:rPr>
        <w:t xml:space="preserve"> </w:t>
      </w:r>
      <w:r w:rsidR="000937D8" w:rsidRPr="00853CC7">
        <w:rPr>
          <w:rFonts w:cs="Arial"/>
          <w:bCs w:val="0"/>
          <w:szCs w:val="20"/>
          <w:lang w:eastAsia="en-GB"/>
        </w:rPr>
        <w:t>firefighting</w:t>
      </w:r>
      <w:r w:rsidR="000937D8">
        <w:rPr>
          <w:rFonts w:cs="Arial"/>
          <w:bCs w:val="0"/>
          <w:szCs w:val="20"/>
          <w:lang w:eastAsia="en-GB"/>
        </w:rPr>
        <w:t xml:space="preserve"> e</w:t>
      </w:r>
      <w:r w:rsidR="00853CC7" w:rsidRPr="000937D8">
        <w:rPr>
          <w:rFonts w:cs="Arial"/>
          <w:bCs w:val="0"/>
          <w:szCs w:val="20"/>
          <w:lang w:eastAsia="en-GB"/>
        </w:rPr>
        <w:t>quipment</w:t>
      </w:r>
      <w:r w:rsidRPr="000937D8">
        <w:rPr>
          <w:rFonts w:cs="Arial"/>
          <w:bCs w:val="0"/>
          <w:szCs w:val="20"/>
          <w:lang w:eastAsia="en-GB"/>
        </w:rPr>
        <w:t xml:space="preserve"> and establish safe and adequate fire assembly points.</w:t>
      </w:r>
    </w:p>
    <w:p w14:paraId="33C9DBB6" w14:textId="77777777" w:rsidR="007C51B9" w:rsidRPr="00853CC7"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proofErr w:type="gramStart"/>
      <w:r w:rsidRPr="00853CC7">
        <w:rPr>
          <w:rFonts w:cs="Arial"/>
          <w:bCs w:val="0"/>
          <w:szCs w:val="20"/>
          <w:lang w:eastAsia="en-GB"/>
        </w:rPr>
        <w:t>Maintain means of safe access and egress in all areas at all times</w:t>
      </w:r>
      <w:proofErr w:type="gramEnd"/>
      <w:r w:rsidRPr="00853CC7">
        <w:rPr>
          <w:rFonts w:cs="Arial"/>
          <w:bCs w:val="0"/>
          <w:szCs w:val="20"/>
          <w:lang w:eastAsia="en-GB"/>
        </w:rPr>
        <w:t>.</w:t>
      </w:r>
    </w:p>
    <w:p w14:paraId="61FE939B" w14:textId="77777777" w:rsidR="007C51B9" w:rsidRPr="000937D8"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r w:rsidRPr="00853CC7">
        <w:rPr>
          <w:rFonts w:cs="Arial"/>
          <w:bCs w:val="0"/>
          <w:szCs w:val="20"/>
          <w:lang w:eastAsia="en-GB"/>
        </w:rPr>
        <w:t xml:space="preserve">Liaise with the Design Team and </w:t>
      </w:r>
      <w:r w:rsidR="000937D8">
        <w:rPr>
          <w:rFonts w:cs="Arial"/>
          <w:bCs w:val="0"/>
          <w:szCs w:val="20"/>
          <w:lang w:eastAsia="en-GB"/>
        </w:rPr>
        <w:t>Client to secure permanent fire</w:t>
      </w:r>
      <w:r w:rsidRPr="00853CC7">
        <w:rPr>
          <w:rFonts w:cs="Arial"/>
          <w:bCs w:val="0"/>
          <w:szCs w:val="20"/>
          <w:lang w:eastAsia="en-GB"/>
        </w:rPr>
        <w:t>fighting</w:t>
      </w:r>
      <w:r w:rsidR="000937D8">
        <w:rPr>
          <w:rFonts w:cs="Arial"/>
          <w:bCs w:val="0"/>
          <w:szCs w:val="20"/>
          <w:lang w:eastAsia="en-GB"/>
        </w:rPr>
        <w:t xml:space="preserve"> e</w:t>
      </w:r>
      <w:r w:rsidRPr="000937D8">
        <w:rPr>
          <w:rFonts w:cs="Arial"/>
          <w:bCs w:val="0"/>
          <w:szCs w:val="20"/>
          <w:lang w:eastAsia="en-GB"/>
        </w:rPr>
        <w:t>quipment to be brought into service as soon as possible.</w:t>
      </w:r>
    </w:p>
    <w:p w14:paraId="7E718DE0" w14:textId="77777777" w:rsidR="007C51B9" w:rsidRPr="00853CC7"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r w:rsidRPr="00853CC7">
        <w:rPr>
          <w:rFonts w:cs="Arial"/>
          <w:bCs w:val="0"/>
          <w:szCs w:val="20"/>
          <w:lang w:eastAsia="en-GB"/>
        </w:rPr>
        <w:t>Include fire patrols as part of the site safety inspections.</w:t>
      </w:r>
    </w:p>
    <w:p w14:paraId="655CD225" w14:textId="77777777" w:rsidR="007C51B9" w:rsidRPr="00853CC7"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r w:rsidRPr="00853CC7">
        <w:rPr>
          <w:rFonts w:cs="Arial"/>
          <w:bCs w:val="0"/>
          <w:szCs w:val="20"/>
          <w:lang w:eastAsia="en-GB"/>
        </w:rPr>
        <w:t>Update the fire plans as the Project progresses and inform site operatives accordingly.</w:t>
      </w:r>
    </w:p>
    <w:p w14:paraId="34F6B460" w14:textId="77777777" w:rsidR="007C51B9" w:rsidRPr="00853CC7" w:rsidRDefault="007C51B9" w:rsidP="001961A4">
      <w:pPr>
        <w:pStyle w:val="ListParagraph"/>
        <w:numPr>
          <w:ilvl w:val="0"/>
          <w:numId w:val="3"/>
        </w:numPr>
        <w:autoSpaceDE w:val="0"/>
        <w:autoSpaceDN w:val="0"/>
        <w:adjustRightInd w:val="0"/>
        <w:spacing w:before="120" w:after="120"/>
        <w:ind w:left="1434" w:hanging="357"/>
        <w:jc w:val="both"/>
        <w:rPr>
          <w:rFonts w:cs="Arial"/>
          <w:bCs w:val="0"/>
          <w:szCs w:val="20"/>
          <w:lang w:eastAsia="en-GB"/>
        </w:rPr>
      </w:pPr>
      <w:r w:rsidRPr="00853CC7">
        <w:rPr>
          <w:rFonts w:cs="Arial"/>
          <w:bCs w:val="0"/>
          <w:szCs w:val="20"/>
          <w:lang w:eastAsia="en-GB"/>
        </w:rPr>
        <w:t>Provide secure storage for flammable/highly flammable liquid and compressed gas.</w:t>
      </w:r>
    </w:p>
    <w:p w14:paraId="7772A608" w14:textId="77777777" w:rsidR="007C51B9" w:rsidRPr="00853CC7" w:rsidRDefault="007C51B9" w:rsidP="00065B98">
      <w:pPr>
        <w:autoSpaceDE w:val="0"/>
        <w:autoSpaceDN w:val="0"/>
        <w:adjustRightInd w:val="0"/>
        <w:spacing w:after="120"/>
        <w:jc w:val="both"/>
        <w:rPr>
          <w:rFonts w:cs="Arial"/>
          <w:bCs w:val="0"/>
          <w:szCs w:val="20"/>
          <w:lang w:eastAsia="en-GB"/>
        </w:rPr>
      </w:pPr>
      <w:r w:rsidRPr="00853CC7">
        <w:rPr>
          <w:rFonts w:cs="Arial"/>
          <w:bCs w:val="0"/>
          <w:szCs w:val="20"/>
          <w:lang w:eastAsia="en-GB"/>
        </w:rPr>
        <w:t xml:space="preserve">• </w:t>
      </w:r>
      <w:r w:rsidR="00853CC7">
        <w:rPr>
          <w:rFonts w:cs="Arial"/>
          <w:bCs w:val="0"/>
          <w:szCs w:val="20"/>
          <w:lang w:eastAsia="en-GB"/>
        </w:rPr>
        <w:tab/>
      </w:r>
      <w:r w:rsidRPr="00853CC7">
        <w:rPr>
          <w:rFonts w:cs="Arial"/>
          <w:bCs w:val="0"/>
          <w:szCs w:val="20"/>
          <w:lang w:eastAsia="en-GB"/>
        </w:rPr>
        <w:t>The Contractor is responsible for:</w:t>
      </w:r>
    </w:p>
    <w:p w14:paraId="045874F9" w14:textId="77777777" w:rsidR="007C51B9" w:rsidRPr="00853CC7" w:rsidRDefault="007C51B9" w:rsidP="001961A4">
      <w:pPr>
        <w:pStyle w:val="ListParagraph"/>
        <w:numPr>
          <w:ilvl w:val="1"/>
          <w:numId w:val="4"/>
        </w:numPr>
        <w:autoSpaceDE w:val="0"/>
        <w:autoSpaceDN w:val="0"/>
        <w:adjustRightInd w:val="0"/>
        <w:jc w:val="both"/>
        <w:rPr>
          <w:rFonts w:cs="Arial"/>
          <w:bCs w:val="0"/>
          <w:szCs w:val="20"/>
          <w:lang w:eastAsia="en-GB"/>
        </w:rPr>
      </w:pPr>
      <w:r w:rsidRPr="00853CC7">
        <w:rPr>
          <w:rFonts w:cs="Arial"/>
          <w:bCs w:val="0"/>
          <w:szCs w:val="20"/>
          <w:lang w:eastAsia="en-GB"/>
        </w:rPr>
        <w:t>Complying with all relevant statutory requi</w:t>
      </w:r>
      <w:r w:rsidR="00853CC7" w:rsidRPr="00853CC7">
        <w:rPr>
          <w:rFonts w:cs="Arial"/>
          <w:bCs w:val="0"/>
          <w:szCs w:val="20"/>
          <w:lang w:eastAsia="en-GB"/>
        </w:rPr>
        <w:t xml:space="preserve">rements and directives relating </w:t>
      </w:r>
      <w:r w:rsidRPr="00853CC7">
        <w:rPr>
          <w:rFonts w:cs="Arial"/>
          <w:bCs w:val="0"/>
          <w:szCs w:val="20"/>
          <w:lang w:eastAsia="en-GB"/>
        </w:rPr>
        <w:t xml:space="preserve">to fire prevention as laid down by </w:t>
      </w:r>
      <w:r w:rsidR="00C63DF3">
        <w:rPr>
          <w:rFonts w:cs="Arial"/>
          <w:bCs w:val="0"/>
          <w:szCs w:val="20"/>
          <w:lang w:eastAsia="en-GB"/>
        </w:rPr>
        <w:t>Ferrier Pumps</w:t>
      </w:r>
      <w:r w:rsidRPr="00853CC7">
        <w:rPr>
          <w:rFonts w:cs="Arial"/>
          <w:bCs w:val="0"/>
          <w:szCs w:val="20"/>
          <w:lang w:eastAsia="en-GB"/>
        </w:rPr>
        <w:t>.</w:t>
      </w:r>
    </w:p>
    <w:p w14:paraId="508C35DE" w14:textId="77777777" w:rsidR="007C51B9" w:rsidRPr="000937D8" w:rsidRDefault="007C51B9" w:rsidP="001961A4">
      <w:pPr>
        <w:pStyle w:val="ListParagraph"/>
        <w:numPr>
          <w:ilvl w:val="1"/>
          <w:numId w:val="4"/>
        </w:numPr>
        <w:autoSpaceDE w:val="0"/>
        <w:autoSpaceDN w:val="0"/>
        <w:adjustRightInd w:val="0"/>
        <w:jc w:val="both"/>
        <w:rPr>
          <w:rFonts w:cs="Arial"/>
          <w:bCs w:val="0"/>
          <w:szCs w:val="20"/>
          <w:lang w:eastAsia="en-GB"/>
        </w:rPr>
      </w:pPr>
      <w:r w:rsidRPr="00853CC7">
        <w:rPr>
          <w:rFonts w:cs="Arial"/>
          <w:bCs w:val="0"/>
          <w:szCs w:val="20"/>
          <w:lang w:eastAsia="en-GB"/>
        </w:rPr>
        <w:t>Using, where possible, materials of a non-flammable nature for temporary works,</w:t>
      </w:r>
      <w:r w:rsidR="000937D8">
        <w:rPr>
          <w:rFonts w:cs="Arial"/>
          <w:bCs w:val="0"/>
          <w:szCs w:val="20"/>
          <w:lang w:eastAsia="en-GB"/>
        </w:rPr>
        <w:t xml:space="preserve"> </w:t>
      </w:r>
      <w:r w:rsidRPr="000937D8">
        <w:rPr>
          <w:rFonts w:cs="Arial"/>
          <w:bCs w:val="0"/>
          <w:szCs w:val="20"/>
          <w:lang w:eastAsia="en-GB"/>
        </w:rPr>
        <w:t>packaging etc.</w:t>
      </w:r>
    </w:p>
    <w:p w14:paraId="2DFB7571" w14:textId="77777777" w:rsidR="007C51B9" w:rsidRPr="00853CC7" w:rsidRDefault="007C51B9" w:rsidP="001961A4">
      <w:pPr>
        <w:pStyle w:val="ListParagraph"/>
        <w:numPr>
          <w:ilvl w:val="1"/>
          <w:numId w:val="4"/>
        </w:numPr>
        <w:autoSpaceDE w:val="0"/>
        <w:autoSpaceDN w:val="0"/>
        <w:adjustRightInd w:val="0"/>
        <w:jc w:val="both"/>
        <w:rPr>
          <w:rFonts w:cs="Arial"/>
          <w:bCs w:val="0"/>
          <w:szCs w:val="20"/>
          <w:lang w:eastAsia="en-GB"/>
        </w:rPr>
      </w:pPr>
      <w:r w:rsidRPr="00853CC7">
        <w:rPr>
          <w:rFonts w:cs="Arial"/>
          <w:bCs w:val="0"/>
          <w:szCs w:val="20"/>
          <w:lang w:eastAsia="en-GB"/>
        </w:rPr>
        <w:t>Ensuring that safe systems of work are carried out on site.</w:t>
      </w:r>
    </w:p>
    <w:p w14:paraId="22D54A31" w14:textId="77777777" w:rsidR="007C51B9" w:rsidRPr="00853CC7" w:rsidRDefault="007C51B9" w:rsidP="001961A4">
      <w:pPr>
        <w:pStyle w:val="ListParagraph"/>
        <w:numPr>
          <w:ilvl w:val="1"/>
          <w:numId w:val="4"/>
        </w:numPr>
        <w:autoSpaceDE w:val="0"/>
        <w:autoSpaceDN w:val="0"/>
        <w:adjustRightInd w:val="0"/>
        <w:spacing w:after="120"/>
        <w:ind w:left="1434" w:hanging="357"/>
        <w:jc w:val="both"/>
        <w:rPr>
          <w:rFonts w:cs="Arial"/>
          <w:bCs w:val="0"/>
          <w:szCs w:val="20"/>
          <w:lang w:eastAsia="en-GB"/>
        </w:rPr>
      </w:pPr>
      <w:r w:rsidRPr="00853CC7">
        <w:rPr>
          <w:rFonts w:cs="Arial"/>
          <w:bCs w:val="0"/>
          <w:szCs w:val="20"/>
          <w:lang w:eastAsia="en-GB"/>
        </w:rPr>
        <w:t xml:space="preserve">Advising </w:t>
      </w:r>
      <w:r w:rsidR="00C63DF3">
        <w:rPr>
          <w:rFonts w:cs="Arial"/>
          <w:bCs w:val="0"/>
          <w:szCs w:val="20"/>
          <w:lang w:eastAsia="en-GB"/>
        </w:rPr>
        <w:t>Ferrier Pumps</w:t>
      </w:r>
      <w:r w:rsidRPr="00853CC7">
        <w:rPr>
          <w:rFonts w:cs="Arial"/>
          <w:bCs w:val="0"/>
          <w:szCs w:val="20"/>
          <w:lang w:eastAsia="en-GB"/>
        </w:rPr>
        <w:t xml:space="preserve"> of all COSHH materials brought onto site, to include data</w:t>
      </w:r>
      <w:r w:rsidR="00853CC7">
        <w:rPr>
          <w:rFonts w:cs="Arial"/>
          <w:bCs w:val="0"/>
          <w:szCs w:val="20"/>
          <w:lang w:eastAsia="en-GB"/>
        </w:rPr>
        <w:t xml:space="preserve"> </w:t>
      </w:r>
      <w:r w:rsidRPr="00853CC7">
        <w:rPr>
          <w:rFonts w:cs="Arial"/>
          <w:bCs w:val="0"/>
          <w:szCs w:val="20"/>
          <w:lang w:eastAsia="en-GB"/>
        </w:rPr>
        <w:t>sheets.</w:t>
      </w:r>
    </w:p>
    <w:p w14:paraId="6B8C00FB" w14:textId="77777777" w:rsidR="007C51B9" w:rsidRPr="00853CC7" w:rsidRDefault="007C51B9" w:rsidP="00065B98">
      <w:pPr>
        <w:autoSpaceDE w:val="0"/>
        <w:autoSpaceDN w:val="0"/>
        <w:adjustRightInd w:val="0"/>
        <w:spacing w:after="120"/>
        <w:jc w:val="both"/>
        <w:rPr>
          <w:rFonts w:cs="Arial"/>
          <w:bCs w:val="0"/>
          <w:szCs w:val="20"/>
          <w:lang w:eastAsia="en-GB"/>
        </w:rPr>
      </w:pPr>
      <w:r w:rsidRPr="00853CC7">
        <w:rPr>
          <w:rFonts w:cs="Arial"/>
          <w:bCs w:val="0"/>
          <w:szCs w:val="20"/>
          <w:lang w:eastAsia="en-GB"/>
        </w:rPr>
        <w:t>In addition, all Contractors will:</w:t>
      </w:r>
    </w:p>
    <w:p w14:paraId="750E8C73" w14:textId="77777777" w:rsidR="006C2CD2" w:rsidRDefault="006C2CD2" w:rsidP="00065B98">
      <w:pPr>
        <w:autoSpaceDE w:val="0"/>
        <w:autoSpaceDN w:val="0"/>
        <w:adjustRightInd w:val="0"/>
        <w:jc w:val="both"/>
        <w:rPr>
          <w:rFonts w:ascii="ArialMT" w:hAnsi="ArialMT" w:cs="ArialMT"/>
          <w:bCs w:val="0"/>
          <w:szCs w:val="20"/>
          <w:lang w:eastAsia="en-GB"/>
        </w:rPr>
      </w:pPr>
    </w:p>
    <w:p w14:paraId="4A2F0DF0" w14:textId="77777777" w:rsidR="006C2CD2" w:rsidRDefault="000937D8" w:rsidP="000937D8">
      <w:pPr>
        <w:autoSpaceDE w:val="0"/>
        <w:autoSpaceDN w:val="0"/>
        <w:adjustRightInd w:val="0"/>
        <w:ind w:left="720" w:hanging="720"/>
        <w:jc w:val="both"/>
        <w:rPr>
          <w:rFonts w:ascii="ArialMT" w:hAnsi="ArialMT" w:cs="ArialMT"/>
          <w:bCs w:val="0"/>
          <w:szCs w:val="20"/>
          <w:lang w:eastAsia="en-GB"/>
        </w:rPr>
      </w:pPr>
      <w:r>
        <w:rPr>
          <w:rFonts w:ascii="ArialMT" w:hAnsi="ArialMT" w:cs="ArialMT"/>
          <w:bCs w:val="0"/>
          <w:szCs w:val="20"/>
          <w:lang w:eastAsia="en-GB"/>
        </w:rPr>
        <w:t>1.</w:t>
      </w:r>
      <w:r w:rsidR="006C2CD2">
        <w:rPr>
          <w:rFonts w:ascii="ArialMT" w:hAnsi="ArialMT" w:cs="ArialMT"/>
          <w:bCs w:val="0"/>
          <w:szCs w:val="20"/>
          <w:lang w:eastAsia="en-GB"/>
        </w:rPr>
        <w:t xml:space="preserve"> </w:t>
      </w:r>
      <w:r w:rsidR="00094C40">
        <w:rPr>
          <w:rFonts w:ascii="ArialMT" w:hAnsi="ArialMT" w:cs="ArialMT"/>
          <w:bCs w:val="0"/>
          <w:szCs w:val="20"/>
          <w:lang w:eastAsia="en-GB"/>
        </w:rPr>
        <w:tab/>
        <w:t>Liaise</w:t>
      </w:r>
      <w:r w:rsidR="006C2CD2">
        <w:rPr>
          <w:rFonts w:ascii="ArialMT" w:hAnsi="ArialMT" w:cs="ArialMT"/>
          <w:bCs w:val="0"/>
          <w:szCs w:val="20"/>
          <w:lang w:eastAsia="en-GB"/>
        </w:rPr>
        <w:t xml:space="preserve"> </w:t>
      </w:r>
      <w:proofErr w:type="gramStart"/>
      <w:r w:rsidR="006C2CD2">
        <w:rPr>
          <w:rFonts w:ascii="ArialMT" w:hAnsi="ArialMT" w:cs="ArialMT"/>
          <w:bCs w:val="0"/>
          <w:szCs w:val="20"/>
          <w:lang w:eastAsia="en-GB"/>
        </w:rPr>
        <w:t>with, and</w:t>
      </w:r>
      <w:proofErr w:type="gramEnd"/>
      <w:r w:rsidR="006C2CD2">
        <w:rPr>
          <w:rFonts w:ascii="ArialMT" w:hAnsi="ArialMT" w:cs="ArialMT"/>
          <w:bCs w:val="0"/>
          <w:szCs w:val="20"/>
          <w:lang w:eastAsia="en-GB"/>
        </w:rPr>
        <w:t xml:space="preserve"> obtain written approv</w:t>
      </w:r>
      <w:r w:rsidR="009054F0">
        <w:rPr>
          <w:rFonts w:ascii="ArialMT" w:hAnsi="ArialMT" w:cs="ArialMT"/>
          <w:bCs w:val="0"/>
          <w:szCs w:val="20"/>
          <w:lang w:eastAsia="en-GB"/>
        </w:rPr>
        <w:t>al from Ferrier Pumps</w:t>
      </w:r>
      <w:r w:rsidR="006C2CD2">
        <w:rPr>
          <w:rFonts w:ascii="ArialMT" w:hAnsi="ArialMT" w:cs="ArialMT"/>
          <w:bCs w:val="0"/>
          <w:szCs w:val="20"/>
          <w:lang w:eastAsia="en-GB"/>
        </w:rPr>
        <w:t xml:space="preserve"> for all use and storage</w:t>
      </w:r>
      <w:r w:rsidR="00094C40">
        <w:rPr>
          <w:rFonts w:ascii="ArialMT" w:hAnsi="ArialMT" w:cs="ArialMT"/>
          <w:bCs w:val="0"/>
          <w:szCs w:val="20"/>
          <w:lang w:eastAsia="en-GB"/>
        </w:rPr>
        <w:t xml:space="preserve"> </w:t>
      </w:r>
      <w:r w:rsidR="006C2CD2">
        <w:rPr>
          <w:rFonts w:ascii="ArialMT" w:hAnsi="ArialMT" w:cs="ArialMT"/>
          <w:bCs w:val="0"/>
          <w:szCs w:val="20"/>
          <w:lang w:eastAsia="en-GB"/>
        </w:rPr>
        <w:t>requirements of flammable liquids and gases.</w:t>
      </w:r>
    </w:p>
    <w:p w14:paraId="0A369B43" w14:textId="77777777" w:rsidR="006C2CD2" w:rsidRDefault="000937D8" w:rsidP="00065B98">
      <w:pPr>
        <w:autoSpaceDE w:val="0"/>
        <w:autoSpaceDN w:val="0"/>
        <w:adjustRightInd w:val="0"/>
        <w:jc w:val="both"/>
        <w:rPr>
          <w:rFonts w:ascii="ArialMT" w:hAnsi="ArialMT" w:cs="ArialMT"/>
          <w:bCs w:val="0"/>
          <w:szCs w:val="20"/>
          <w:lang w:eastAsia="en-GB"/>
        </w:rPr>
      </w:pPr>
      <w:r>
        <w:rPr>
          <w:rFonts w:ascii="ArialMT" w:hAnsi="ArialMT" w:cs="ArialMT"/>
          <w:bCs w:val="0"/>
          <w:szCs w:val="20"/>
          <w:lang w:eastAsia="en-GB"/>
        </w:rPr>
        <w:t>2.</w:t>
      </w:r>
      <w:r w:rsidR="006C2CD2">
        <w:rPr>
          <w:rFonts w:ascii="ArialMT" w:hAnsi="ArialMT" w:cs="ArialMT"/>
          <w:bCs w:val="0"/>
          <w:szCs w:val="20"/>
          <w:lang w:eastAsia="en-GB"/>
        </w:rPr>
        <w:t xml:space="preserve"> </w:t>
      </w:r>
      <w:r w:rsidR="00094C40">
        <w:rPr>
          <w:rFonts w:ascii="ArialMT" w:hAnsi="ArialMT" w:cs="ArialMT"/>
          <w:bCs w:val="0"/>
          <w:szCs w:val="20"/>
          <w:lang w:eastAsia="en-GB"/>
        </w:rPr>
        <w:tab/>
      </w:r>
      <w:r w:rsidR="006C2CD2">
        <w:rPr>
          <w:rFonts w:ascii="ArialMT" w:hAnsi="ArialMT" w:cs="ArialMT"/>
          <w:bCs w:val="0"/>
          <w:szCs w:val="20"/>
          <w:lang w:eastAsia="en-GB"/>
        </w:rPr>
        <w:t>Obtain Permits to Work for all hot work.</w:t>
      </w:r>
    </w:p>
    <w:p w14:paraId="6BEF2278" w14:textId="77777777" w:rsidR="006C2CD2" w:rsidRDefault="000937D8" w:rsidP="00065B98">
      <w:pPr>
        <w:autoSpaceDE w:val="0"/>
        <w:autoSpaceDN w:val="0"/>
        <w:adjustRightInd w:val="0"/>
        <w:ind w:left="720" w:hanging="720"/>
        <w:jc w:val="both"/>
        <w:rPr>
          <w:rFonts w:ascii="ArialMT" w:hAnsi="ArialMT" w:cs="ArialMT"/>
          <w:bCs w:val="0"/>
          <w:szCs w:val="20"/>
          <w:lang w:eastAsia="en-GB"/>
        </w:rPr>
      </w:pPr>
      <w:r>
        <w:rPr>
          <w:rFonts w:ascii="ArialMT" w:hAnsi="ArialMT" w:cs="ArialMT"/>
          <w:bCs w:val="0"/>
          <w:szCs w:val="20"/>
          <w:lang w:eastAsia="en-GB"/>
        </w:rPr>
        <w:t>3.</w:t>
      </w:r>
      <w:r w:rsidR="006C2CD2">
        <w:rPr>
          <w:rFonts w:ascii="ArialMT" w:hAnsi="ArialMT" w:cs="ArialMT"/>
          <w:bCs w:val="0"/>
          <w:szCs w:val="20"/>
          <w:lang w:eastAsia="en-GB"/>
        </w:rPr>
        <w:t xml:space="preserve"> </w:t>
      </w:r>
      <w:r w:rsidR="00094C40">
        <w:rPr>
          <w:rFonts w:ascii="ArialMT" w:hAnsi="ArialMT" w:cs="ArialMT"/>
          <w:bCs w:val="0"/>
          <w:szCs w:val="20"/>
          <w:lang w:eastAsia="en-GB"/>
        </w:rPr>
        <w:tab/>
      </w:r>
      <w:r w:rsidR="006C2CD2">
        <w:rPr>
          <w:rFonts w:ascii="ArialMT" w:hAnsi="ArialMT" w:cs="ArialMT"/>
          <w:bCs w:val="0"/>
          <w:szCs w:val="20"/>
          <w:lang w:eastAsia="en-GB"/>
        </w:rPr>
        <w:t>Examine at short intervals all hot work involving naked flames and</w:t>
      </w:r>
      <w:r w:rsidR="00094C40">
        <w:rPr>
          <w:rFonts w:ascii="ArialMT" w:hAnsi="ArialMT" w:cs="ArialMT"/>
          <w:bCs w:val="0"/>
          <w:szCs w:val="20"/>
          <w:lang w:eastAsia="en-GB"/>
        </w:rPr>
        <w:t xml:space="preserve"> </w:t>
      </w:r>
      <w:r w:rsidR="006C2CD2">
        <w:rPr>
          <w:rFonts w:ascii="ArialMT" w:hAnsi="ArialMT" w:cs="ArialMT"/>
          <w:bCs w:val="0"/>
          <w:szCs w:val="20"/>
          <w:lang w:eastAsia="en-GB"/>
        </w:rPr>
        <w:t>sparks both during the work and after the work has finished.</w:t>
      </w:r>
    </w:p>
    <w:p w14:paraId="500A3A39" w14:textId="77777777" w:rsidR="006C2CD2" w:rsidRDefault="000937D8" w:rsidP="00065B98">
      <w:pPr>
        <w:autoSpaceDE w:val="0"/>
        <w:autoSpaceDN w:val="0"/>
        <w:adjustRightInd w:val="0"/>
        <w:ind w:left="720" w:hanging="720"/>
        <w:jc w:val="both"/>
        <w:rPr>
          <w:rFonts w:ascii="ArialMT" w:hAnsi="ArialMT" w:cs="ArialMT"/>
          <w:bCs w:val="0"/>
          <w:szCs w:val="20"/>
          <w:lang w:eastAsia="en-GB"/>
        </w:rPr>
      </w:pPr>
      <w:r>
        <w:rPr>
          <w:rFonts w:ascii="ArialMT" w:hAnsi="ArialMT" w:cs="ArialMT"/>
          <w:bCs w:val="0"/>
          <w:szCs w:val="20"/>
          <w:lang w:eastAsia="en-GB"/>
        </w:rPr>
        <w:t>4.</w:t>
      </w:r>
      <w:r w:rsidR="006C2CD2">
        <w:rPr>
          <w:rFonts w:ascii="ArialMT" w:hAnsi="ArialMT" w:cs="ArialMT"/>
          <w:bCs w:val="0"/>
          <w:szCs w:val="20"/>
          <w:lang w:eastAsia="en-GB"/>
        </w:rPr>
        <w:t xml:space="preserve"> </w:t>
      </w:r>
      <w:r w:rsidR="00094C40">
        <w:rPr>
          <w:rFonts w:ascii="ArialMT" w:hAnsi="ArialMT" w:cs="ArialMT"/>
          <w:bCs w:val="0"/>
          <w:szCs w:val="20"/>
          <w:lang w:eastAsia="en-GB"/>
        </w:rPr>
        <w:tab/>
      </w:r>
      <w:r w:rsidR="006C2CD2">
        <w:rPr>
          <w:rFonts w:ascii="ArialMT" w:hAnsi="ArialMT" w:cs="ArialMT"/>
          <w:bCs w:val="0"/>
          <w:szCs w:val="20"/>
          <w:lang w:eastAsia="en-GB"/>
        </w:rPr>
        <w:t>Petrol/diesel powered equipment should be so located that their exhausts are well</w:t>
      </w:r>
      <w:r w:rsidR="00094C40">
        <w:rPr>
          <w:rFonts w:ascii="ArialMT" w:hAnsi="ArialMT" w:cs="ArialMT"/>
          <w:bCs w:val="0"/>
          <w:szCs w:val="20"/>
          <w:lang w:eastAsia="en-GB"/>
        </w:rPr>
        <w:t xml:space="preserve"> </w:t>
      </w:r>
      <w:r w:rsidR="006C2CD2">
        <w:rPr>
          <w:rFonts w:ascii="ArialMT" w:hAnsi="ArialMT" w:cs="ArialMT"/>
          <w:bCs w:val="0"/>
          <w:szCs w:val="20"/>
          <w:lang w:eastAsia="en-GB"/>
        </w:rPr>
        <w:t>away from combustible materials. Engines should be shut off during refuelling</w:t>
      </w:r>
      <w:r w:rsidR="00094C40">
        <w:rPr>
          <w:rFonts w:ascii="ArialMT" w:hAnsi="ArialMT" w:cs="ArialMT"/>
          <w:bCs w:val="0"/>
          <w:szCs w:val="20"/>
          <w:lang w:eastAsia="en-GB"/>
        </w:rPr>
        <w:t xml:space="preserve"> </w:t>
      </w:r>
      <w:r w:rsidR="006C2CD2">
        <w:rPr>
          <w:rFonts w:ascii="ArialMT" w:hAnsi="ArialMT" w:cs="ArialMT"/>
          <w:bCs w:val="0"/>
          <w:szCs w:val="20"/>
          <w:lang w:eastAsia="en-GB"/>
        </w:rPr>
        <w:t>operations. Only electrically driven or air operated equipment should be used unless</w:t>
      </w:r>
      <w:r w:rsidR="00094C40">
        <w:rPr>
          <w:rFonts w:ascii="ArialMT" w:hAnsi="ArialMT" w:cs="ArialMT"/>
          <w:bCs w:val="0"/>
          <w:szCs w:val="20"/>
          <w:lang w:eastAsia="en-GB"/>
        </w:rPr>
        <w:t xml:space="preserve"> </w:t>
      </w:r>
      <w:proofErr w:type="gramStart"/>
      <w:r w:rsidR="006C2CD2">
        <w:rPr>
          <w:rFonts w:ascii="ArialMT" w:hAnsi="ArialMT" w:cs="ArialMT"/>
          <w:bCs w:val="0"/>
          <w:szCs w:val="20"/>
          <w:lang w:eastAsia="en-GB"/>
        </w:rPr>
        <w:t>absolutely necessary</w:t>
      </w:r>
      <w:proofErr w:type="gramEnd"/>
      <w:r w:rsidR="006C2CD2">
        <w:rPr>
          <w:rFonts w:ascii="ArialMT" w:hAnsi="ArialMT" w:cs="ArialMT"/>
          <w:bCs w:val="0"/>
          <w:szCs w:val="20"/>
          <w:lang w:eastAsia="en-GB"/>
        </w:rPr>
        <w:t>, - written permission is to b</w:t>
      </w:r>
      <w:r w:rsidR="009054F0">
        <w:rPr>
          <w:rFonts w:ascii="ArialMT" w:hAnsi="ArialMT" w:cs="ArialMT"/>
          <w:bCs w:val="0"/>
          <w:szCs w:val="20"/>
          <w:lang w:eastAsia="en-GB"/>
        </w:rPr>
        <w:t>e obtained from the Site</w:t>
      </w:r>
      <w:r w:rsidR="00094C40">
        <w:rPr>
          <w:rFonts w:ascii="ArialMT" w:hAnsi="ArialMT" w:cs="ArialMT"/>
          <w:bCs w:val="0"/>
          <w:szCs w:val="20"/>
          <w:lang w:eastAsia="en-GB"/>
        </w:rPr>
        <w:t xml:space="preserve"> </w:t>
      </w:r>
      <w:r w:rsidR="006C2CD2">
        <w:rPr>
          <w:rFonts w:ascii="ArialMT" w:hAnsi="ArialMT" w:cs="ArialMT"/>
          <w:bCs w:val="0"/>
          <w:szCs w:val="20"/>
          <w:lang w:eastAsia="en-GB"/>
        </w:rPr>
        <w:t>Manager before any petrol or diesel plant is brought to the site.</w:t>
      </w:r>
    </w:p>
    <w:p w14:paraId="33687473" w14:textId="77777777" w:rsidR="006C2CD2" w:rsidRDefault="000937D8" w:rsidP="00065B98">
      <w:pPr>
        <w:autoSpaceDE w:val="0"/>
        <w:autoSpaceDN w:val="0"/>
        <w:adjustRightInd w:val="0"/>
        <w:jc w:val="both"/>
        <w:rPr>
          <w:rFonts w:ascii="ArialMT" w:hAnsi="ArialMT" w:cs="ArialMT"/>
          <w:bCs w:val="0"/>
          <w:szCs w:val="20"/>
          <w:lang w:eastAsia="en-GB"/>
        </w:rPr>
      </w:pPr>
      <w:r>
        <w:rPr>
          <w:rFonts w:ascii="ArialMT" w:hAnsi="ArialMT" w:cs="ArialMT"/>
          <w:bCs w:val="0"/>
          <w:szCs w:val="20"/>
          <w:lang w:eastAsia="en-GB"/>
        </w:rPr>
        <w:t>5.</w:t>
      </w:r>
      <w:r w:rsidR="006C2CD2">
        <w:rPr>
          <w:rFonts w:ascii="ArialMT" w:hAnsi="ArialMT" w:cs="ArialMT"/>
          <w:bCs w:val="0"/>
          <w:szCs w:val="20"/>
          <w:lang w:eastAsia="en-GB"/>
        </w:rPr>
        <w:t xml:space="preserve"> </w:t>
      </w:r>
      <w:r w:rsidR="00094C40">
        <w:rPr>
          <w:rFonts w:ascii="ArialMT" w:hAnsi="ArialMT" w:cs="ArialMT"/>
          <w:bCs w:val="0"/>
          <w:szCs w:val="20"/>
          <w:lang w:eastAsia="en-GB"/>
        </w:rPr>
        <w:tab/>
      </w:r>
      <w:r w:rsidR="006C2CD2">
        <w:rPr>
          <w:rFonts w:ascii="ArialMT" w:hAnsi="ArialMT" w:cs="ArialMT"/>
          <w:bCs w:val="0"/>
          <w:szCs w:val="20"/>
          <w:lang w:eastAsia="en-GB"/>
        </w:rPr>
        <w:t>Comply fully</w:t>
      </w:r>
      <w:r w:rsidR="009054F0">
        <w:rPr>
          <w:rFonts w:ascii="ArialMT" w:hAnsi="ArialMT" w:cs="ArialMT"/>
          <w:bCs w:val="0"/>
          <w:szCs w:val="20"/>
          <w:lang w:eastAsia="en-GB"/>
        </w:rPr>
        <w:t xml:space="preserve"> with Ferrier Pumps</w:t>
      </w:r>
      <w:r w:rsidR="006C2CD2">
        <w:rPr>
          <w:rFonts w:ascii="ArialMT" w:hAnsi="ArialMT" w:cs="ArialMT"/>
          <w:bCs w:val="0"/>
          <w:szCs w:val="20"/>
          <w:lang w:eastAsia="en-GB"/>
        </w:rPr>
        <w:t xml:space="preserve"> procedures relating to fire safety at all times.</w:t>
      </w:r>
    </w:p>
    <w:p w14:paraId="49482E27" w14:textId="77777777" w:rsidR="00065B98" w:rsidRDefault="00065B98" w:rsidP="00065B98">
      <w:pPr>
        <w:autoSpaceDE w:val="0"/>
        <w:autoSpaceDN w:val="0"/>
        <w:adjustRightInd w:val="0"/>
        <w:rPr>
          <w:rFonts w:ascii="ArialMT" w:hAnsi="ArialMT" w:cs="ArialMT"/>
          <w:bCs w:val="0"/>
          <w:szCs w:val="20"/>
          <w:lang w:eastAsia="en-GB"/>
        </w:rPr>
      </w:pPr>
    </w:p>
    <w:p w14:paraId="711F67DB" w14:textId="77777777" w:rsidR="00065B98" w:rsidRPr="00065B98" w:rsidRDefault="00065B98" w:rsidP="00065B98">
      <w:pPr>
        <w:autoSpaceDE w:val="0"/>
        <w:autoSpaceDN w:val="0"/>
        <w:adjustRightInd w:val="0"/>
        <w:rPr>
          <w:rFonts w:cs="Arial"/>
          <w:bCs w:val="0"/>
          <w:szCs w:val="20"/>
          <w:lang w:eastAsia="en-GB"/>
        </w:rPr>
      </w:pPr>
      <w:r w:rsidRPr="00065B98">
        <w:rPr>
          <w:rFonts w:cs="Arial"/>
          <w:bCs w:val="0"/>
          <w:szCs w:val="20"/>
          <w:lang w:eastAsia="en-GB"/>
        </w:rPr>
        <w:t xml:space="preserve">The guidance </w:t>
      </w:r>
      <w:proofErr w:type="gramStart"/>
      <w:r w:rsidRPr="00065B98">
        <w:rPr>
          <w:rFonts w:cs="Arial"/>
          <w:bCs w:val="0"/>
          <w:szCs w:val="20"/>
          <w:lang w:eastAsia="en-GB"/>
        </w:rPr>
        <w:t>note</w:t>
      </w:r>
      <w:proofErr w:type="gramEnd"/>
      <w:r w:rsidRPr="00065B98">
        <w:rPr>
          <w:rFonts w:cs="Arial"/>
          <w:bCs w:val="0"/>
          <w:szCs w:val="20"/>
          <w:lang w:eastAsia="en-GB"/>
        </w:rPr>
        <w:t xml:space="preserve"> "Fire Prevention on Construction Sites" has been considered in the writing of these</w:t>
      </w:r>
      <w:r>
        <w:rPr>
          <w:rFonts w:cs="Arial"/>
          <w:bCs w:val="0"/>
          <w:szCs w:val="20"/>
          <w:lang w:eastAsia="en-GB"/>
        </w:rPr>
        <w:t xml:space="preserve"> </w:t>
      </w:r>
      <w:r w:rsidRPr="00065B98">
        <w:rPr>
          <w:rFonts w:cs="Arial"/>
          <w:bCs w:val="0"/>
          <w:szCs w:val="20"/>
          <w:lang w:eastAsia="en-GB"/>
        </w:rPr>
        <w:t>procedures and all parties shall co-operate to ensure that all statutory requirements are met.</w:t>
      </w:r>
    </w:p>
    <w:p w14:paraId="5CE026A8" w14:textId="77777777" w:rsidR="00065B98" w:rsidRPr="00065B98" w:rsidRDefault="00065B98" w:rsidP="00065B98">
      <w:pPr>
        <w:autoSpaceDE w:val="0"/>
        <w:autoSpaceDN w:val="0"/>
        <w:adjustRightInd w:val="0"/>
        <w:spacing w:after="120"/>
        <w:rPr>
          <w:rFonts w:cs="Arial"/>
          <w:bCs w:val="0"/>
          <w:szCs w:val="20"/>
          <w:lang w:eastAsia="en-GB"/>
        </w:rPr>
      </w:pPr>
      <w:r w:rsidRPr="00065B98">
        <w:rPr>
          <w:rFonts w:cs="Arial"/>
          <w:bCs w:val="0"/>
          <w:szCs w:val="20"/>
          <w:lang w:eastAsia="en-GB"/>
        </w:rPr>
        <w:t>Housekeeping will be maintained to a high standard to ensure that combustible materials do not build</w:t>
      </w:r>
      <w:r>
        <w:rPr>
          <w:rFonts w:cs="Arial"/>
          <w:bCs w:val="0"/>
          <w:szCs w:val="20"/>
          <w:lang w:eastAsia="en-GB"/>
        </w:rPr>
        <w:t xml:space="preserve"> </w:t>
      </w:r>
      <w:r w:rsidRPr="00065B98">
        <w:rPr>
          <w:rFonts w:cs="Arial"/>
          <w:bCs w:val="0"/>
          <w:szCs w:val="20"/>
          <w:lang w:eastAsia="en-GB"/>
        </w:rPr>
        <w:t>up and cause a fire hazard.</w:t>
      </w:r>
    </w:p>
    <w:p w14:paraId="1E37DCAA" w14:textId="77777777" w:rsidR="000937D8" w:rsidRDefault="000937D8" w:rsidP="00065B98">
      <w:pPr>
        <w:autoSpaceDE w:val="0"/>
        <w:autoSpaceDN w:val="0"/>
        <w:adjustRightInd w:val="0"/>
        <w:spacing w:before="120" w:after="120"/>
        <w:rPr>
          <w:rFonts w:cs="Arial"/>
          <w:bCs w:val="0"/>
          <w:szCs w:val="20"/>
          <w:lang w:eastAsia="en-GB"/>
        </w:rPr>
      </w:pPr>
    </w:p>
    <w:p w14:paraId="6019333B" w14:textId="77777777" w:rsidR="000937D8" w:rsidRDefault="000937D8" w:rsidP="00065B98">
      <w:pPr>
        <w:autoSpaceDE w:val="0"/>
        <w:autoSpaceDN w:val="0"/>
        <w:adjustRightInd w:val="0"/>
        <w:spacing w:before="120" w:after="120"/>
        <w:rPr>
          <w:rFonts w:cs="Arial"/>
          <w:bCs w:val="0"/>
          <w:szCs w:val="20"/>
          <w:lang w:eastAsia="en-GB"/>
        </w:rPr>
      </w:pPr>
    </w:p>
    <w:p w14:paraId="41CF5798" w14:textId="77777777" w:rsidR="00065B98" w:rsidRPr="00065B98" w:rsidRDefault="009054F0" w:rsidP="00065B98">
      <w:pPr>
        <w:autoSpaceDE w:val="0"/>
        <w:autoSpaceDN w:val="0"/>
        <w:adjustRightInd w:val="0"/>
        <w:spacing w:before="120" w:after="120"/>
        <w:rPr>
          <w:rFonts w:cs="Arial"/>
          <w:bCs w:val="0"/>
          <w:szCs w:val="20"/>
          <w:lang w:eastAsia="en-GB"/>
        </w:rPr>
      </w:pPr>
      <w:r>
        <w:rPr>
          <w:rFonts w:cs="Arial"/>
          <w:bCs w:val="0"/>
          <w:szCs w:val="20"/>
          <w:lang w:eastAsia="en-GB"/>
        </w:rPr>
        <w:lastRenderedPageBreak/>
        <w:t>Ferrier Pumps</w:t>
      </w:r>
      <w:r w:rsidR="00065B98" w:rsidRPr="00065B98">
        <w:rPr>
          <w:rFonts w:cs="Arial"/>
          <w:bCs w:val="0"/>
          <w:szCs w:val="20"/>
          <w:lang w:eastAsia="en-GB"/>
        </w:rPr>
        <w:t xml:space="preserve"> and all Contractors will:</w:t>
      </w:r>
    </w:p>
    <w:p w14:paraId="4A60310B" w14:textId="77777777" w:rsidR="00065B98" w:rsidRPr="00065B98" w:rsidRDefault="00065B98" w:rsidP="000937D8">
      <w:pPr>
        <w:autoSpaceDE w:val="0"/>
        <w:autoSpaceDN w:val="0"/>
        <w:adjustRightInd w:val="0"/>
        <w:spacing w:before="120" w:after="120"/>
        <w:ind w:firstLine="720"/>
        <w:rPr>
          <w:rFonts w:cs="Arial"/>
          <w:bCs w:val="0"/>
          <w:szCs w:val="20"/>
          <w:lang w:eastAsia="en-GB"/>
        </w:rPr>
      </w:pPr>
      <w:r w:rsidRPr="00065B98">
        <w:rPr>
          <w:rFonts w:cs="Arial"/>
          <w:bCs w:val="0"/>
          <w:szCs w:val="20"/>
          <w:lang w:eastAsia="en-GB"/>
        </w:rPr>
        <w:t xml:space="preserve">1. </w:t>
      </w:r>
      <w:r>
        <w:rPr>
          <w:rFonts w:cs="Arial"/>
          <w:bCs w:val="0"/>
          <w:szCs w:val="20"/>
          <w:lang w:eastAsia="en-GB"/>
        </w:rPr>
        <w:tab/>
      </w:r>
      <w:r w:rsidRPr="00065B98">
        <w:rPr>
          <w:rFonts w:cs="Arial"/>
          <w:bCs w:val="0"/>
          <w:szCs w:val="20"/>
          <w:lang w:eastAsia="en-GB"/>
        </w:rPr>
        <w:t xml:space="preserve">Target a </w:t>
      </w:r>
      <w:proofErr w:type="gramStart"/>
      <w:r w:rsidRPr="00065B98">
        <w:rPr>
          <w:rFonts w:cs="Arial"/>
          <w:bCs w:val="0"/>
          <w:szCs w:val="20"/>
          <w:lang w:eastAsia="en-GB"/>
        </w:rPr>
        <w:t>zero loss</w:t>
      </w:r>
      <w:proofErr w:type="gramEnd"/>
      <w:r w:rsidRPr="00065B98">
        <w:rPr>
          <w:rFonts w:cs="Arial"/>
          <w:bCs w:val="0"/>
          <w:szCs w:val="20"/>
          <w:lang w:eastAsia="en-GB"/>
        </w:rPr>
        <w:t xml:space="preserve"> rate due to fire.</w:t>
      </w:r>
    </w:p>
    <w:p w14:paraId="67465021" w14:textId="77777777" w:rsidR="00065B98" w:rsidRDefault="00065B98" w:rsidP="000937D8">
      <w:pPr>
        <w:autoSpaceDE w:val="0"/>
        <w:autoSpaceDN w:val="0"/>
        <w:adjustRightInd w:val="0"/>
        <w:spacing w:before="120" w:after="120"/>
        <w:ind w:left="1440" w:hanging="720"/>
        <w:jc w:val="both"/>
        <w:rPr>
          <w:rFonts w:cs="Arial"/>
          <w:bCs w:val="0"/>
          <w:szCs w:val="20"/>
          <w:lang w:eastAsia="en-GB"/>
        </w:rPr>
      </w:pPr>
      <w:r w:rsidRPr="00065B98">
        <w:rPr>
          <w:rFonts w:cs="Arial"/>
          <w:bCs w:val="0"/>
          <w:szCs w:val="20"/>
          <w:lang w:eastAsia="en-GB"/>
        </w:rPr>
        <w:t xml:space="preserve">2. </w:t>
      </w:r>
      <w:r>
        <w:rPr>
          <w:rFonts w:cs="Arial"/>
          <w:bCs w:val="0"/>
          <w:szCs w:val="20"/>
          <w:lang w:eastAsia="en-GB"/>
        </w:rPr>
        <w:tab/>
      </w:r>
      <w:r w:rsidRPr="00065B98">
        <w:rPr>
          <w:rFonts w:cs="Arial"/>
          <w:bCs w:val="0"/>
          <w:szCs w:val="20"/>
          <w:lang w:eastAsia="en-GB"/>
        </w:rPr>
        <w:t>Comply with all statutory requirements relating to fire safety including e.g. flammable</w:t>
      </w:r>
      <w:r w:rsidRPr="00065B98">
        <w:rPr>
          <w:rFonts w:ascii="ArialMT" w:hAnsi="ArialMT" w:cs="ArialMT"/>
          <w:bCs w:val="0"/>
          <w:szCs w:val="20"/>
          <w:lang w:eastAsia="en-GB"/>
        </w:rPr>
        <w:t xml:space="preserve"> </w:t>
      </w:r>
      <w:r w:rsidRPr="00065B98">
        <w:rPr>
          <w:rFonts w:cs="Arial"/>
          <w:bCs w:val="0"/>
          <w:szCs w:val="20"/>
          <w:lang w:eastAsia="en-GB"/>
        </w:rPr>
        <w:t>substances, fire detection and alarm, means of escape etc.</w:t>
      </w:r>
    </w:p>
    <w:p w14:paraId="0F7CF9BA" w14:textId="77777777" w:rsidR="00AB4DAA" w:rsidRDefault="00065B98" w:rsidP="001961A4">
      <w:pPr>
        <w:pStyle w:val="ListParagraph"/>
        <w:numPr>
          <w:ilvl w:val="0"/>
          <w:numId w:val="5"/>
        </w:numPr>
        <w:autoSpaceDE w:val="0"/>
        <w:autoSpaceDN w:val="0"/>
        <w:adjustRightInd w:val="0"/>
        <w:spacing w:before="120" w:after="120"/>
        <w:ind w:left="1418" w:hanging="709"/>
        <w:rPr>
          <w:rFonts w:cs="Arial"/>
          <w:bCs w:val="0"/>
          <w:szCs w:val="20"/>
          <w:lang w:eastAsia="en-GB"/>
        </w:rPr>
      </w:pPr>
      <w:r w:rsidRPr="00AB4DAA">
        <w:rPr>
          <w:rFonts w:cs="Arial"/>
          <w:bCs w:val="0"/>
          <w:szCs w:val="20"/>
          <w:lang w:eastAsia="en-GB"/>
        </w:rPr>
        <w:t>Ensure a fire certificate for all temporary accommodation has been obtained prior to occupation of such premises.</w:t>
      </w:r>
    </w:p>
    <w:p w14:paraId="48851216" w14:textId="77777777" w:rsidR="00AB4DAA" w:rsidRPr="009054F0" w:rsidRDefault="00065B98" w:rsidP="001961A4">
      <w:pPr>
        <w:pStyle w:val="ListParagraph"/>
        <w:numPr>
          <w:ilvl w:val="0"/>
          <w:numId w:val="5"/>
        </w:numPr>
        <w:autoSpaceDE w:val="0"/>
        <w:autoSpaceDN w:val="0"/>
        <w:adjustRightInd w:val="0"/>
        <w:spacing w:before="120" w:after="240"/>
        <w:ind w:left="1418" w:hanging="709"/>
        <w:rPr>
          <w:rFonts w:cs="Arial"/>
          <w:bCs w:val="0"/>
          <w:szCs w:val="20"/>
          <w:lang w:eastAsia="en-GB"/>
        </w:rPr>
      </w:pPr>
      <w:r w:rsidRPr="00AB4DAA">
        <w:rPr>
          <w:rFonts w:cs="Arial"/>
          <w:bCs w:val="0"/>
          <w:szCs w:val="20"/>
          <w:lang w:eastAsia="en-GB"/>
        </w:rPr>
        <w:t>Ensure that open fires are not started for any reason whatsoever.</w:t>
      </w:r>
    </w:p>
    <w:p w14:paraId="3413B4B4" w14:textId="77777777" w:rsidR="00AB4DAA" w:rsidRPr="00AB4DAA" w:rsidRDefault="00AB4DAA" w:rsidP="00AB4DAA">
      <w:pPr>
        <w:autoSpaceDE w:val="0"/>
        <w:autoSpaceDN w:val="0"/>
        <w:adjustRightInd w:val="0"/>
        <w:spacing w:before="120" w:after="120"/>
        <w:jc w:val="both"/>
        <w:rPr>
          <w:rFonts w:cs="Arial"/>
          <w:color w:val="808080" w:themeColor="background1" w:themeShade="80"/>
          <w:sz w:val="28"/>
          <w:szCs w:val="28"/>
          <w:lang w:eastAsia="en-GB"/>
        </w:rPr>
      </w:pPr>
      <w:r w:rsidRPr="00AB4DAA">
        <w:rPr>
          <w:rFonts w:cs="Arial"/>
          <w:color w:val="808080" w:themeColor="background1" w:themeShade="80"/>
          <w:sz w:val="28"/>
          <w:szCs w:val="28"/>
          <w:lang w:eastAsia="en-GB"/>
        </w:rPr>
        <w:t>1.3 Means of Escape</w:t>
      </w:r>
    </w:p>
    <w:p w14:paraId="730827A4" w14:textId="77777777" w:rsidR="00AB4DAA" w:rsidRDefault="00AB4DAA" w:rsidP="000937D8">
      <w:pPr>
        <w:autoSpaceDE w:val="0"/>
        <w:autoSpaceDN w:val="0"/>
        <w:adjustRightInd w:val="0"/>
        <w:jc w:val="both"/>
        <w:rPr>
          <w:rFonts w:ascii="ArialMT" w:hAnsi="ArialMT" w:cs="ArialMT"/>
          <w:bCs w:val="0"/>
          <w:szCs w:val="20"/>
          <w:lang w:eastAsia="en-GB"/>
        </w:rPr>
      </w:pPr>
      <w:r>
        <w:rPr>
          <w:rFonts w:ascii="ArialMT" w:hAnsi="ArialMT" w:cs="ArialMT"/>
          <w:bCs w:val="0"/>
          <w:szCs w:val="20"/>
          <w:lang w:eastAsia="en-GB"/>
        </w:rPr>
        <w:t>1.3.1</w:t>
      </w:r>
      <w:r>
        <w:rPr>
          <w:rFonts w:ascii="ArialMT" w:hAnsi="ArialMT" w:cs="ArialMT"/>
          <w:bCs w:val="0"/>
          <w:szCs w:val="20"/>
          <w:lang w:eastAsia="en-GB"/>
        </w:rPr>
        <w:tab/>
        <w:t xml:space="preserve"> All works must be designed and erected so that a safe route is always available to a final exit</w:t>
      </w:r>
    </w:p>
    <w:p w14:paraId="1AE5BF02" w14:textId="77777777" w:rsidR="00AB4DAA" w:rsidRDefault="00AB4DAA" w:rsidP="000937D8">
      <w:pPr>
        <w:autoSpaceDE w:val="0"/>
        <w:autoSpaceDN w:val="0"/>
        <w:adjustRightInd w:val="0"/>
        <w:ind w:left="720"/>
        <w:jc w:val="both"/>
        <w:rPr>
          <w:rFonts w:ascii="ArialMT" w:hAnsi="ArialMT" w:cs="ArialMT"/>
          <w:bCs w:val="0"/>
          <w:szCs w:val="20"/>
          <w:lang w:eastAsia="en-GB"/>
        </w:rPr>
      </w:pPr>
      <w:r>
        <w:rPr>
          <w:rFonts w:ascii="ArialMT" w:hAnsi="ArialMT" w:cs="ArialMT"/>
          <w:bCs w:val="0"/>
          <w:szCs w:val="20"/>
          <w:lang w:eastAsia="en-GB"/>
        </w:rPr>
        <w:t>(Place of safety). These routes must be clearly identified, with a maximum travel distance in accordance with the relevant standards.</w:t>
      </w:r>
    </w:p>
    <w:p w14:paraId="7ADD7016" w14:textId="77777777" w:rsidR="00AB4DAA" w:rsidRDefault="00AB4DAA" w:rsidP="00AB4DAA">
      <w:pPr>
        <w:autoSpaceDE w:val="0"/>
        <w:autoSpaceDN w:val="0"/>
        <w:adjustRightInd w:val="0"/>
        <w:spacing w:before="120" w:after="120"/>
        <w:ind w:left="720" w:hanging="720"/>
        <w:jc w:val="both"/>
        <w:rPr>
          <w:rFonts w:ascii="ArialMT" w:hAnsi="ArialMT" w:cs="ArialMT"/>
          <w:bCs w:val="0"/>
          <w:szCs w:val="20"/>
          <w:lang w:eastAsia="en-GB"/>
        </w:rPr>
      </w:pPr>
      <w:r>
        <w:rPr>
          <w:rFonts w:ascii="ArialMT" w:hAnsi="ArialMT" w:cs="ArialMT"/>
          <w:bCs w:val="0"/>
          <w:szCs w:val="20"/>
          <w:lang w:eastAsia="en-GB"/>
        </w:rPr>
        <w:t xml:space="preserve">1.3.2 </w:t>
      </w:r>
      <w:r>
        <w:rPr>
          <w:rFonts w:ascii="ArialMT" w:hAnsi="ArialMT" w:cs="ArialMT"/>
          <w:bCs w:val="0"/>
          <w:szCs w:val="20"/>
          <w:lang w:eastAsia="en-GB"/>
        </w:rPr>
        <w:tab/>
        <w:t xml:space="preserve">All walls including windows and doors which form part of an escape route or staircase enclosure must have a </w:t>
      </w:r>
      <w:proofErr w:type="gramStart"/>
      <w:r>
        <w:rPr>
          <w:rFonts w:ascii="ArialMT" w:hAnsi="ArialMT" w:cs="ArialMT"/>
          <w:bCs w:val="0"/>
          <w:szCs w:val="20"/>
          <w:lang w:eastAsia="en-GB"/>
        </w:rPr>
        <w:t>minimum fire resistances</w:t>
      </w:r>
      <w:proofErr w:type="gramEnd"/>
      <w:r>
        <w:rPr>
          <w:rFonts w:ascii="ArialMT" w:hAnsi="ArialMT" w:cs="ArialMT"/>
          <w:bCs w:val="0"/>
          <w:szCs w:val="20"/>
          <w:lang w:eastAsia="en-GB"/>
        </w:rPr>
        <w:t xml:space="preserve"> of not less than half an hour.</w:t>
      </w:r>
    </w:p>
    <w:p w14:paraId="1C21FD52" w14:textId="77777777" w:rsidR="00AB4DAA" w:rsidRDefault="00AB4DAA" w:rsidP="00AB4DAA">
      <w:pPr>
        <w:autoSpaceDE w:val="0"/>
        <w:autoSpaceDN w:val="0"/>
        <w:adjustRightInd w:val="0"/>
        <w:spacing w:before="120" w:after="120"/>
        <w:ind w:left="720" w:hanging="720"/>
        <w:jc w:val="both"/>
        <w:rPr>
          <w:rFonts w:ascii="ArialMT" w:hAnsi="ArialMT" w:cs="ArialMT"/>
          <w:bCs w:val="0"/>
          <w:szCs w:val="20"/>
          <w:lang w:eastAsia="en-GB"/>
        </w:rPr>
      </w:pPr>
      <w:r>
        <w:rPr>
          <w:rFonts w:ascii="ArialMT" w:hAnsi="ArialMT" w:cs="ArialMT"/>
          <w:bCs w:val="0"/>
          <w:szCs w:val="20"/>
          <w:lang w:eastAsia="en-GB"/>
        </w:rPr>
        <w:t xml:space="preserve">1.3.3 </w:t>
      </w:r>
      <w:r>
        <w:rPr>
          <w:rFonts w:ascii="ArialMT" w:hAnsi="ArialMT" w:cs="ArialMT"/>
          <w:bCs w:val="0"/>
          <w:szCs w:val="20"/>
          <w:lang w:eastAsia="en-GB"/>
        </w:rPr>
        <w:tab/>
        <w:t>Doors to protected staircases and escape passageways must be provided with self-closing devices and must be kept closed when not in use.</w:t>
      </w:r>
    </w:p>
    <w:p w14:paraId="5EFFFA0B" w14:textId="77777777" w:rsidR="00AB4DAA" w:rsidRDefault="00AB4DAA" w:rsidP="00AB4DAA">
      <w:pPr>
        <w:autoSpaceDE w:val="0"/>
        <w:autoSpaceDN w:val="0"/>
        <w:adjustRightInd w:val="0"/>
        <w:spacing w:before="120" w:after="120"/>
        <w:ind w:left="720" w:hanging="720"/>
        <w:jc w:val="both"/>
        <w:rPr>
          <w:rFonts w:ascii="ArialMT" w:hAnsi="ArialMT" w:cs="ArialMT"/>
          <w:bCs w:val="0"/>
          <w:szCs w:val="20"/>
          <w:lang w:eastAsia="en-GB"/>
        </w:rPr>
      </w:pPr>
      <w:r>
        <w:rPr>
          <w:rFonts w:ascii="ArialMT" w:hAnsi="ArialMT" w:cs="ArialMT"/>
          <w:bCs w:val="0"/>
          <w:szCs w:val="20"/>
          <w:lang w:eastAsia="en-GB"/>
        </w:rPr>
        <w:t xml:space="preserve">1.3.4 </w:t>
      </w:r>
      <w:r>
        <w:rPr>
          <w:rFonts w:ascii="ArialMT" w:hAnsi="ArialMT" w:cs="ArialMT"/>
          <w:bCs w:val="0"/>
          <w:szCs w:val="20"/>
          <w:lang w:eastAsia="en-GB"/>
        </w:rPr>
        <w:tab/>
        <w:t>Buildings in which flammable and highly flammable liquids are stored or used must be provided with at least one segregated and fire protected means of escape.</w:t>
      </w:r>
    </w:p>
    <w:p w14:paraId="1D286E3C" w14:textId="77777777" w:rsidR="00AB4DAA" w:rsidRDefault="00AB4DAA" w:rsidP="00AB4DAA">
      <w:pPr>
        <w:autoSpaceDE w:val="0"/>
        <w:autoSpaceDN w:val="0"/>
        <w:adjustRightInd w:val="0"/>
        <w:spacing w:before="120" w:after="120"/>
        <w:ind w:left="720" w:hanging="720"/>
        <w:jc w:val="both"/>
        <w:rPr>
          <w:rFonts w:ascii="ArialMT" w:hAnsi="ArialMT" w:cs="ArialMT"/>
          <w:bCs w:val="0"/>
          <w:szCs w:val="20"/>
          <w:lang w:eastAsia="en-GB"/>
        </w:rPr>
      </w:pPr>
      <w:r>
        <w:rPr>
          <w:rFonts w:ascii="ArialMT" w:hAnsi="ArialMT" w:cs="ArialMT"/>
          <w:bCs w:val="0"/>
          <w:szCs w:val="20"/>
          <w:lang w:eastAsia="en-GB"/>
        </w:rPr>
        <w:t xml:space="preserve">1.3.5 </w:t>
      </w:r>
      <w:r>
        <w:rPr>
          <w:rFonts w:ascii="ArialMT" w:hAnsi="ArialMT" w:cs="ArialMT"/>
          <w:bCs w:val="0"/>
          <w:szCs w:val="20"/>
          <w:lang w:eastAsia="en-GB"/>
        </w:rPr>
        <w:tab/>
        <w:t>Standards must be agreed by the local enforcing authorities after a basic proposal has been acce</w:t>
      </w:r>
      <w:r w:rsidR="006938C8">
        <w:rPr>
          <w:rFonts w:ascii="ArialMT" w:hAnsi="ArialMT" w:cs="ArialMT"/>
          <w:bCs w:val="0"/>
          <w:szCs w:val="20"/>
          <w:lang w:eastAsia="en-GB"/>
        </w:rPr>
        <w:t>pted by Ferrier Pumps</w:t>
      </w:r>
      <w:r>
        <w:rPr>
          <w:rFonts w:ascii="ArialMT" w:hAnsi="ArialMT" w:cs="ArialMT"/>
          <w:bCs w:val="0"/>
          <w:szCs w:val="20"/>
          <w:lang w:eastAsia="en-GB"/>
        </w:rPr>
        <w:t>.</w:t>
      </w:r>
    </w:p>
    <w:p w14:paraId="3319BF67" w14:textId="77777777" w:rsidR="00AB4DAA" w:rsidRDefault="00AB4DAA" w:rsidP="00AB4DAA">
      <w:pPr>
        <w:autoSpaceDE w:val="0"/>
        <w:autoSpaceDN w:val="0"/>
        <w:adjustRightInd w:val="0"/>
        <w:spacing w:before="120" w:after="120"/>
        <w:jc w:val="both"/>
        <w:rPr>
          <w:rFonts w:ascii="ArialMT" w:hAnsi="ArialMT" w:cs="ArialMT"/>
          <w:bCs w:val="0"/>
          <w:szCs w:val="20"/>
          <w:lang w:eastAsia="en-GB"/>
        </w:rPr>
      </w:pPr>
      <w:r>
        <w:rPr>
          <w:rFonts w:ascii="ArialMT" w:hAnsi="ArialMT" w:cs="ArialMT"/>
          <w:bCs w:val="0"/>
          <w:szCs w:val="20"/>
          <w:lang w:eastAsia="en-GB"/>
        </w:rPr>
        <w:t>1.3.6</w:t>
      </w:r>
      <w:r>
        <w:rPr>
          <w:rFonts w:ascii="ArialMT" w:hAnsi="ArialMT" w:cs="ArialMT"/>
          <w:bCs w:val="0"/>
          <w:szCs w:val="20"/>
          <w:lang w:eastAsia="en-GB"/>
        </w:rPr>
        <w:tab/>
        <w:t xml:space="preserve"> Fire escape routes are to be kept unobstructed and, if necessary, </w:t>
      </w:r>
      <w:proofErr w:type="gramStart"/>
      <w:r>
        <w:rPr>
          <w:rFonts w:ascii="ArialMT" w:hAnsi="ArialMT" w:cs="ArialMT"/>
          <w:bCs w:val="0"/>
          <w:szCs w:val="20"/>
          <w:lang w:eastAsia="en-GB"/>
        </w:rPr>
        <w:t>illuminated at all times</w:t>
      </w:r>
      <w:proofErr w:type="gramEnd"/>
      <w:r>
        <w:rPr>
          <w:rFonts w:ascii="ArialMT" w:hAnsi="ArialMT" w:cs="ArialMT"/>
          <w:bCs w:val="0"/>
          <w:szCs w:val="20"/>
          <w:lang w:eastAsia="en-GB"/>
        </w:rPr>
        <w:t>.</w:t>
      </w:r>
    </w:p>
    <w:p w14:paraId="7DD09075" w14:textId="77777777" w:rsidR="006051E7" w:rsidRPr="006051E7" w:rsidRDefault="00AB4DAA" w:rsidP="006051E7">
      <w:pPr>
        <w:autoSpaceDE w:val="0"/>
        <w:autoSpaceDN w:val="0"/>
        <w:adjustRightInd w:val="0"/>
        <w:spacing w:before="120" w:after="360"/>
        <w:ind w:left="720"/>
        <w:jc w:val="both"/>
        <w:rPr>
          <w:rFonts w:ascii="ArialMT" w:hAnsi="ArialMT" w:cs="ArialMT"/>
          <w:bCs w:val="0"/>
          <w:szCs w:val="20"/>
          <w:lang w:eastAsia="en-GB"/>
        </w:rPr>
      </w:pPr>
      <w:r>
        <w:rPr>
          <w:rFonts w:ascii="ArialMT" w:hAnsi="ArialMT" w:cs="ArialMT"/>
          <w:bCs w:val="0"/>
          <w:szCs w:val="20"/>
          <w:lang w:eastAsia="en-GB"/>
        </w:rPr>
        <w:t>When work necessitates the use of naked flames, for example in service voids and other similar locations having a high probability of fire, a portable fire extinguisher is to be readily available, and must only commence once a Permit to Work has been authorise</w:t>
      </w:r>
      <w:r w:rsidR="006938C8">
        <w:rPr>
          <w:rFonts w:ascii="ArialMT" w:hAnsi="ArialMT" w:cs="ArialMT"/>
          <w:bCs w:val="0"/>
          <w:szCs w:val="20"/>
          <w:lang w:eastAsia="en-GB"/>
        </w:rPr>
        <w:t>d by Ferrier Pumps</w:t>
      </w:r>
      <w:r>
        <w:rPr>
          <w:rFonts w:ascii="ArialMT" w:hAnsi="ArialMT" w:cs="ArialMT"/>
          <w:bCs w:val="0"/>
          <w:szCs w:val="20"/>
          <w:lang w:eastAsia="en-GB"/>
        </w:rPr>
        <w:t>.</w:t>
      </w:r>
    </w:p>
    <w:p w14:paraId="4542C1A1" w14:textId="77777777" w:rsidR="00AB4DAA" w:rsidRPr="00AB4DAA" w:rsidRDefault="00AB4DAA" w:rsidP="004A07D9">
      <w:pPr>
        <w:autoSpaceDE w:val="0"/>
        <w:autoSpaceDN w:val="0"/>
        <w:adjustRightInd w:val="0"/>
        <w:spacing w:before="120" w:after="120"/>
        <w:rPr>
          <w:rFonts w:cs="Arial"/>
          <w:color w:val="808080" w:themeColor="background1" w:themeShade="80"/>
          <w:sz w:val="28"/>
          <w:szCs w:val="28"/>
          <w:lang w:eastAsia="en-GB"/>
        </w:rPr>
      </w:pPr>
      <w:r w:rsidRPr="00AB4DAA">
        <w:rPr>
          <w:rFonts w:cs="Arial"/>
          <w:color w:val="808080" w:themeColor="background1" w:themeShade="80"/>
          <w:sz w:val="28"/>
          <w:szCs w:val="28"/>
          <w:lang w:eastAsia="en-GB"/>
        </w:rPr>
        <w:t>1.4 Fire Fighting</w:t>
      </w:r>
    </w:p>
    <w:p w14:paraId="2D0B1156" w14:textId="77777777" w:rsidR="00AB4DAA" w:rsidRPr="00AB4DAA" w:rsidRDefault="006938C8" w:rsidP="00AB4DAA">
      <w:pPr>
        <w:autoSpaceDE w:val="0"/>
        <w:autoSpaceDN w:val="0"/>
        <w:adjustRightInd w:val="0"/>
        <w:spacing w:after="120"/>
        <w:ind w:left="720" w:hanging="720"/>
        <w:jc w:val="both"/>
        <w:rPr>
          <w:rFonts w:cs="Arial"/>
          <w:bCs w:val="0"/>
          <w:szCs w:val="20"/>
          <w:lang w:eastAsia="en-GB"/>
        </w:rPr>
      </w:pPr>
      <w:r>
        <w:rPr>
          <w:rFonts w:cs="Arial"/>
          <w:bCs w:val="0"/>
          <w:szCs w:val="20"/>
          <w:lang w:eastAsia="en-GB"/>
        </w:rPr>
        <w:t xml:space="preserve">1.4.1 </w:t>
      </w:r>
      <w:r>
        <w:rPr>
          <w:rFonts w:cs="Arial"/>
          <w:bCs w:val="0"/>
          <w:szCs w:val="20"/>
          <w:lang w:eastAsia="en-GB"/>
        </w:rPr>
        <w:tab/>
        <w:t>Ferrier Pumps</w:t>
      </w:r>
      <w:r w:rsidR="00AB4DAA" w:rsidRPr="00AB4DAA">
        <w:rPr>
          <w:rFonts w:cs="Arial"/>
          <w:bCs w:val="0"/>
          <w:szCs w:val="20"/>
          <w:lang w:eastAsia="en-GB"/>
        </w:rPr>
        <w:t xml:space="preserve"> will establish a site procedure for dealing with a fire emergency that </w:t>
      </w:r>
      <w:proofErr w:type="gramStart"/>
      <w:r w:rsidR="00AB4DAA" w:rsidRPr="00AB4DAA">
        <w:rPr>
          <w:rFonts w:cs="Arial"/>
          <w:bCs w:val="0"/>
          <w:szCs w:val="20"/>
          <w:lang w:eastAsia="en-GB"/>
        </w:rPr>
        <w:t>takes into account</w:t>
      </w:r>
      <w:proofErr w:type="gramEnd"/>
      <w:r w:rsidR="00AB4DAA" w:rsidRPr="00AB4DAA">
        <w:rPr>
          <w:rFonts w:cs="Arial"/>
          <w:bCs w:val="0"/>
          <w:szCs w:val="20"/>
          <w:lang w:eastAsia="en-GB"/>
        </w:rPr>
        <w:t xml:space="preserve"> the hazards involved and any special features in the area. The procedure includes the following points:</w:t>
      </w:r>
    </w:p>
    <w:p w14:paraId="1CA4CD89"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proofErr w:type="spellStart"/>
      <w:r w:rsidRPr="00AB4DAA">
        <w:rPr>
          <w:rFonts w:cs="Arial"/>
          <w:bCs w:val="0"/>
          <w:szCs w:val="20"/>
          <w:lang w:eastAsia="en-GB"/>
        </w:rPr>
        <w:t>i</w:t>
      </w:r>
      <w:proofErr w:type="spellEnd"/>
      <w:r w:rsidRPr="00AB4DAA">
        <w:rPr>
          <w:rFonts w:cs="Arial"/>
          <w:bCs w:val="0"/>
          <w:szCs w:val="20"/>
          <w:lang w:eastAsia="en-GB"/>
        </w:rPr>
        <w:t>) Sounding a warning alarm.</w:t>
      </w:r>
    </w:p>
    <w:p w14:paraId="796DCA92"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r w:rsidRPr="00AB4DAA">
        <w:rPr>
          <w:rFonts w:cs="Arial"/>
          <w:bCs w:val="0"/>
          <w:szCs w:val="20"/>
          <w:lang w:eastAsia="en-GB"/>
        </w:rPr>
        <w:t>ii) Dealing with a fire.</w:t>
      </w:r>
    </w:p>
    <w:p w14:paraId="04014006"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r w:rsidRPr="00AB4DAA">
        <w:rPr>
          <w:rFonts w:cs="Arial"/>
          <w:bCs w:val="0"/>
          <w:szCs w:val="20"/>
          <w:lang w:eastAsia="en-GB"/>
        </w:rPr>
        <w:t>iii) Closing down of operations.</w:t>
      </w:r>
    </w:p>
    <w:p w14:paraId="3F01D8C2"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r w:rsidRPr="00AB4DAA">
        <w:rPr>
          <w:rFonts w:cs="Arial"/>
          <w:bCs w:val="0"/>
          <w:szCs w:val="20"/>
          <w:lang w:eastAsia="en-GB"/>
        </w:rPr>
        <w:t>iv) Evacuation of the area.</w:t>
      </w:r>
    </w:p>
    <w:p w14:paraId="44E55541"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r w:rsidRPr="00AB4DAA">
        <w:rPr>
          <w:rFonts w:cs="Arial"/>
          <w:bCs w:val="0"/>
          <w:szCs w:val="20"/>
          <w:lang w:eastAsia="en-GB"/>
        </w:rPr>
        <w:t>v) Assembly at marshalling points and carrying out of roll calls.</w:t>
      </w:r>
    </w:p>
    <w:p w14:paraId="2D048318" w14:textId="77777777" w:rsidR="00AB4DAA" w:rsidRPr="00AB4DAA" w:rsidRDefault="00AB4DAA" w:rsidP="004C7421">
      <w:pPr>
        <w:autoSpaceDE w:val="0"/>
        <w:autoSpaceDN w:val="0"/>
        <w:adjustRightInd w:val="0"/>
        <w:spacing w:before="120" w:after="120"/>
        <w:ind w:left="720" w:firstLine="720"/>
        <w:jc w:val="both"/>
        <w:rPr>
          <w:rFonts w:cs="Arial"/>
          <w:bCs w:val="0"/>
          <w:szCs w:val="20"/>
          <w:lang w:eastAsia="en-GB"/>
        </w:rPr>
      </w:pPr>
      <w:r w:rsidRPr="00AB4DAA">
        <w:rPr>
          <w:rFonts w:cs="Arial"/>
          <w:bCs w:val="0"/>
          <w:szCs w:val="20"/>
          <w:lang w:eastAsia="en-GB"/>
        </w:rPr>
        <w:t>vi) Locating missing persons.</w:t>
      </w:r>
    </w:p>
    <w:p w14:paraId="2125F973" w14:textId="77777777" w:rsidR="00AB4DAA" w:rsidRPr="00AB4DAA" w:rsidRDefault="00AB4DAA" w:rsidP="004C7421">
      <w:pPr>
        <w:autoSpaceDE w:val="0"/>
        <w:autoSpaceDN w:val="0"/>
        <w:adjustRightInd w:val="0"/>
        <w:spacing w:before="120" w:after="120"/>
        <w:ind w:left="720" w:hanging="720"/>
        <w:jc w:val="both"/>
        <w:rPr>
          <w:rFonts w:cs="Arial"/>
          <w:bCs w:val="0"/>
          <w:szCs w:val="20"/>
          <w:lang w:eastAsia="en-GB"/>
        </w:rPr>
      </w:pPr>
      <w:r w:rsidRPr="00AB4DAA">
        <w:rPr>
          <w:rFonts w:cs="Arial"/>
          <w:bCs w:val="0"/>
          <w:szCs w:val="20"/>
          <w:lang w:eastAsia="en-GB"/>
        </w:rPr>
        <w:t xml:space="preserve">1.4.2 </w:t>
      </w:r>
      <w:r w:rsidR="004C7421">
        <w:rPr>
          <w:rFonts w:cs="Arial"/>
          <w:bCs w:val="0"/>
          <w:szCs w:val="20"/>
          <w:lang w:eastAsia="en-GB"/>
        </w:rPr>
        <w:tab/>
      </w:r>
      <w:r w:rsidRPr="00AB4DAA">
        <w:rPr>
          <w:rFonts w:cs="Arial"/>
          <w:bCs w:val="0"/>
          <w:szCs w:val="20"/>
          <w:lang w:eastAsia="en-GB"/>
        </w:rPr>
        <w:t>The Contractor's Fire Warden will instruct and train all personnel under his control in fire</w:t>
      </w:r>
      <w:r w:rsidR="004C7421">
        <w:rPr>
          <w:rFonts w:cs="Arial"/>
          <w:bCs w:val="0"/>
          <w:szCs w:val="20"/>
          <w:lang w:eastAsia="en-GB"/>
        </w:rPr>
        <w:t xml:space="preserve"> </w:t>
      </w:r>
      <w:r w:rsidRPr="00AB4DAA">
        <w:rPr>
          <w:rFonts w:cs="Arial"/>
          <w:bCs w:val="0"/>
          <w:szCs w:val="20"/>
          <w:lang w:eastAsia="en-GB"/>
        </w:rPr>
        <w:t xml:space="preserve">precautions and the actions to be taken in the event of fire. </w:t>
      </w:r>
    </w:p>
    <w:p w14:paraId="48DF806D" w14:textId="77777777" w:rsidR="00AB4DAA" w:rsidRPr="00AB4DAA" w:rsidRDefault="00AB4DAA" w:rsidP="004C7421">
      <w:pPr>
        <w:autoSpaceDE w:val="0"/>
        <w:autoSpaceDN w:val="0"/>
        <w:adjustRightInd w:val="0"/>
        <w:spacing w:before="120" w:after="120"/>
        <w:ind w:left="720" w:hanging="720"/>
        <w:jc w:val="both"/>
        <w:rPr>
          <w:rFonts w:cs="Arial"/>
          <w:bCs w:val="0"/>
          <w:szCs w:val="20"/>
          <w:lang w:eastAsia="en-GB"/>
        </w:rPr>
      </w:pPr>
      <w:r w:rsidRPr="00AB4DAA">
        <w:rPr>
          <w:rFonts w:cs="Arial"/>
          <w:bCs w:val="0"/>
          <w:szCs w:val="20"/>
          <w:lang w:eastAsia="en-GB"/>
        </w:rPr>
        <w:t xml:space="preserve">1.4.3 </w:t>
      </w:r>
      <w:r w:rsidR="004C7421">
        <w:rPr>
          <w:rFonts w:cs="Arial"/>
          <w:bCs w:val="0"/>
          <w:szCs w:val="20"/>
          <w:lang w:eastAsia="en-GB"/>
        </w:rPr>
        <w:tab/>
      </w:r>
      <w:r w:rsidR="006938C8">
        <w:rPr>
          <w:rFonts w:cs="Arial"/>
          <w:bCs w:val="0"/>
          <w:szCs w:val="20"/>
          <w:lang w:eastAsia="en-GB"/>
        </w:rPr>
        <w:t>Ferrier Pumps</w:t>
      </w:r>
      <w:r w:rsidRPr="00AB4DAA">
        <w:rPr>
          <w:rFonts w:cs="Arial"/>
          <w:bCs w:val="0"/>
          <w:szCs w:val="20"/>
          <w:lang w:eastAsia="en-GB"/>
        </w:rPr>
        <w:t xml:space="preserve"> will arrange for adequate numbers of hand extinguishers of a suitable</w:t>
      </w:r>
      <w:r w:rsidR="004C7421">
        <w:rPr>
          <w:rFonts w:cs="Arial"/>
          <w:bCs w:val="0"/>
          <w:szCs w:val="20"/>
          <w:lang w:eastAsia="en-GB"/>
        </w:rPr>
        <w:t xml:space="preserve"> </w:t>
      </w:r>
      <w:r w:rsidRPr="00AB4DAA">
        <w:rPr>
          <w:rFonts w:cs="Arial"/>
          <w:bCs w:val="0"/>
          <w:szCs w:val="20"/>
          <w:lang w:eastAsia="en-GB"/>
        </w:rPr>
        <w:t>type to be available and maintained.</w:t>
      </w:r>
    </w:p>
    <w:p w14:paraId="414EB2A9" w14:textId="77777777" w:rsidR="00AB4DAA" w:rsidRDefault="00AB4DAA" w:rsidP="004C7421">
      <w:pPr>
        <w:autoSpaceDE w:val="0"/>
        <w:autoSpaceDN w:val="0"/>
        <w:adjustRightInd w:val="0"/>
        <w:spacing w:before="120" w:after="120"/>
        <w:ind w:left="720" w:hanging="720"/>
        <w:jc w:val="both"/>
        <w:rPr>
          <w:rFonts w:cs="Arial"/>
          <w:bCs w:val="0"/>
          <w:szCs w:val="20"/>
          <w:lang w:eastAsia="en-GB"/>
        </w:rPr>
      </w:pPr>
      <w:r w:rsidRPr="00AB4DAA">
        <w:rPr>
          <w:rFonts w:cs="Arial"/>
          <w:bCs w:val="0"/>
          <w:szCs w:val="20"/>
          <w:lang w:eastAsia="en-GB"/>
        </w:rPr>
        <w:t xml:space="preserve">1.4.4 </w:t>
      </w:r>
      <w:r w:rsidR="004C7421">
        <w:rPr>
          <w:rFonts w:cs="Arial"/>
          <w:bCs w:val="0"/>
          <w:szCs w:val="20"/>
          <w:lang w:eastAsia="en-GB"/>
        </w:rPr>
        <w:tab/>
      </w:r>
      <w:r w:rsidRPr="00AB4DAA">
        <w:rPr>
          <w:rFonts w:cs="Arial"/>
          <w:bCs w:val="0"/>
          <w:szCs w:val="20"/>
          <w:lang w:eastAsia="en-GB"/>
        </w:rPr>
        <w:t xml:space="preserve">All </w:t>
      </w:r>
      <w:r w:rsidR="004C7421" w:rsidRPr="00AB4DAA">
        <w:rPr>
          <w:rFonts w:cs="Arial"/>
          <w:bCs w:val="0"/>
          <w:szCs w:val="20"/>
          <w:lang w:eastAsia="en-GB"/>
        </w:rPr>
        <w:t>firefighting</w:t>
      </w:r>
      <w:r w:rsidRPr="00AB4DAA">
        <w:rPr>
          <w:rFonts w:cs="Arial"/>
          <w:bCs w:val="0"/>
          <w:szCs w:val="20"/>
          <w:lang w:eastAsia="en-GB"/>
        </w:rPr>
        <w:t xml:space="preserve"> equipment will be properly maintained, examined and tested in accordance with</w:t>
      </w:r>
      <w:r w:rsidR="004C7421">
        <w:rPr>
          <w:rFonts w:cs="Arial"/>
          <w:bCs w:val="0"/>
          <w:szCs w:val="20"/>
          <w:lang w:eastAsia="en-GB"/>
        </w:rPr>
        <w:t xml:space="preserve"> </w:t>
      </w:r>
      <w:r w:rsidRPr="00AB4DAA">
        <w:rPr>
          <w:rFonts w:cs="Arial"/>
          <w:bCs w:val="0"/>
          <w:szCs w:val="20"/>
          <w:lang w:eastAsia="en-GB"/>
        </w:rPr>
        <w:t>the manufacturer's instructions, and shall conform to the requisite British Standard.</w:t>
      </w:r>
    </w:p>
    <w:p w14:paraId="0328C7CD" w14:textId="77777777" w:rsidR="00666CF3" w:rsidRDefault="00666CF3" w:rsidP="004A07D9">
      <w:pPr>
        <w:autoSpaceDE w:val="0"/>
        <w:autoSpaceDN w:val="0"/>
        <w:adjustRightInd w:val="0"/>
        <w:spacing w:before="120" w:after="120"/>
        <w:jc w:val="both"/>
        <w:rPr>
          <w:rFonts w:cs="Arial"/>
          <w:bCs w:val="0"/>
          <w:szCs w:val="20"/>
          <w:lang w:eastAsia="en-GB"/>
        </w:rPr>
      </w:pPr>
    </w:p>
    <w:p w14:paraId="4E85C51C" w14:textId="77777777" w:rsidR="00AD7922" w:rsidRDefault="00AD7922" w:rsidP="004A07D9">
      <w:pPr>
        <w:autoSpaceDE w:val="0"/>
        <w:autoSpaceDN w:val="0"/>
        <w:adjustRightInd w:val="0"/>
        <w:spacing w:before="120" w:after="120"/>
        <w:jc w:val="both"/>
        <w:rPr>
          <w:rFonts w:cs="Arial"/>
          <w:bCs w:val="0"/>
          <w:szCs w:val="20"/>
          <w:lang w:eastAsia="en-GB"/>
        </w:rPr>
      </w:pPr>
    </w:p>
    <w:p w14:paraId="7CE7A181" w14:textId="77777777" w:rsidR="00666CF3" w:rsidRPr="00666CF3" w:rsidRDefault="00666CF3" w:rsidP="00666CF3">
      <w:pPr>
        <w:autoSpaceDE w:val="0"/>
        <w:autoSpaceDN w:val="0"/>
        <w:adjustRightInd w:val="0"/>
        <w:spacing w:before="120" w:after="120"/>
        <w:rPr>
          <w:rFonts w:cs="Arial"/>
          <w:color w:val="808080" w:themeColor="background1" w:themeShade="80"/>
          <w:sz w:val="28"/>
          <w:szCs w:val="28"/>
          <w:lang w:eastAsia="en-GB"/>
        </w:rPr>
      </w:pPr>
      <w:r w:rsidRPr="00666CF3">
        <w:rPr>
          <w:rFonts w:cs="Arial"/>
          <w:color w:val="808080" w:themeColor="background1" w:themeShade="80"/>
          <w:sz w:val="28"/>
          <w:szCs w:val="28"/>
          <w:lang w:eastAsia="en-GB"/>
        </w:rPr>
        <w:lastRenderedPageBreak/>
        <w:t>1.5 Fire Emergency Protocol</w:t>
      </w:r>
    </w:p>
    <w:p w14:paraId="5D2BDD01" w14:textId="77777777" w:rsidR="00666CF3" w:rsidRPr="00666CF3" w:rsidRDefault="00666CF3" w:rsidP="00666CF3">
      <w:pPr>
        <w:autoSpaceDE w:val="0"/>
        <w:autoSpaceDN w:val="0"/>
        <w:adjustRightInd w:val="0"/>
        <w:spacing w:after="120"/>
        <w:ind w:left="720" w:hanging="7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Pr="00666CF3">
        <w:rPr>
          <w:rFonts w:cs="Arial"/>
          <w:bCs w:val="0"/>
          <w:szCs w:val="20"/>
          <w:lang w:eastAsia="en-GB"/>
        </w:rPr>
        <w:t xml:space="preserve">In the event of the discovery of </w:t>
      </w:r>
      <w:r w:rsidR="00872A60">
        <w:rPr>
          <w:rFonts w:cs="Arial"/>
          <w:bCs w:val="0"/>
          <w:szCs w:val="20"/>
          <w:lang w:eastAsia="en-GB"/>
        </w:rPr>
        <w:t xml:space="preserve">any fire, the alarm will be raised by a verbal alarm shouting “FIRE </w:t>
      </w:r>
      <w:proofErr w:type="spellStart"/>
      <w:r w:rsidR="00872A60">
        <w:rPr>
          <w:rFonts w:cs="Arial"/>
          <w:bCs w:val="0"/>
          <w:szCs w:val="20"/>
          <w:lang w:eastAsia="en-GB"/>
        </w:rPr>
        <w:t>FIRE</w:t>
      </w:r>
      <w:proofErr w:type="spellEnd"/>
      <w:r w:rsidR="00872A60">
        <w:rPr>
          <w:rFonts w:cs="Arial"/>
          <w:bCs w:val="0"/>
          <w:szCs w:val="20"/>
          <w:lang w:eastAsia="en-GB"/>
        </w:rPr>
        <w:t>”</w:t>
      </w:r>
      <w:r w:rsidRPr="00666CF3">
        <w:rPr>
          <w:rFonts w:cs="Arial"/>
          <w:bCs w:val="0"/>
          <w:szCs w:val="20"/>
          <w:lang w:eastAsia="en-GB"/>
        </w:rPr>
        <w:t>.</w:t>
      </w:r>
    </w:p>
    <w:p w14:paraId="76CA550A" w14:textId="77777777" w:rsidR="00666CF3" w:rsidRPr="00666CF3" w:rsidRDefault="00666CF3" w:rsidP="00666CF3">
      <w:pPr>
        <w:autoSpaceDE w:val="0"/>
        <w:autoSpaceDN w:val="0"/>
        <w:adjustRightInd w:val="0"/>
        <w:spacing w:after="120"/>
        <w:ind w:left="720" w:hanging="7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Pr="00666CF3">
        <w:rPr>
          <w:rFonts w:cs="Arial"/>
          <w:bCs w:val="0"/>
          <w:szCs w:val="20"/>
          <w:lang w:eastAsia="en-GB"/>
        </w:rPr>
        <w:t xml:space="preserve">All personnel within audible distance of the </w:t>
      </w:r>
      <w:r w:rsidR="00872A60">
        <w:rPr>
          <w:rFonts w:cs="Arial"/>
          <w:bCs w:val="0"/>
          <w:szCs w:val="20"/>
          <w:lang w:eastAsia="en-GB"/>
        </w:rPr>
        <w:t xml:space="preserve">verbal </w:t>
      </w:r>
      <w:r w:rsidRPr="00666CF3">
        <w:rPr>
          <w:rFonts w:cs="Arial"/>
          <w:bCs w:val="0"/>
          <w:szCs w:val="20"/>
          <w:lang w:eastAsia="en-GB"/>
        </w:rPr>
        <w:t>alarm will immediately evacuate the ar</w:t>
      </w:r>
      <w:r>
        <w:rPr>
          <w:rFonts w:cs="Arial"/>
          <w:bCs w:val="0"/>
          <w:szCs w:val="20"/>
          <w:lang w:eastAsia="en-GB"/>
        </w:rPr>
        <w:t xml:space="preserve">ea and </w:t>
      </w:r>
      <w:r w:rsidRPr="00666CF3">
        <w:rPr>
          <w:rFonts w:cs="Arial"/>
          <w:bCs w:val="0"/>
          <w:szCs w:val="20"/>
          <w:lang w:eastAsia="en-GB"/>
        </w:rPr>
        <w:t>report to the assembly/muster point.</w:t>
      </w:r>
    </w:p>
    <w:p w14:paraId="4B2D4D21" w14:textId="77777777" w:rsidR="00666CF3" w:rsidRPr="00666CF3" w:rsidRDefault="00666CF3" w:rsidP="00666CF3">
      <w:pPr>
        <w:autoSpaceDE w:val="0"/>
        <w:autoSpaceDN w:val="0"/>
        <w:adjustRightInd w:val="0"/>
        <w:spacing w:after="120"/>
        <w:ind w:left="720" w:hanging="7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006938C8">
        <w:rPr>
          <w:rFonts w:cs="Arial"/>
          <w:bCs w:val="0"/>
          <w:szCs w:val="20"/>
          <w:lang w:eastAsia="en-GB"/>
        </w:rPr>
        <w:t>Ferrier Pumps</w:t>
      </w:r>
      <w:r w:rsidRPr="00666CF3">
        <w:rPr>
          <w:rFonts w:cs="Arial"/>
          <w:bCs w:val="0"/>
          <w:szCs w:val="20"/>
          <w:lang w:eastAsia="en-GB"/>
        </w:rPr>
        <w:t xml:space="preserve"> site office must be notified immedi</w:t>
      </w:r>
      <w:r>
        <w:rPr>
          <w:rFonts w:cs="Arial"/>
          <w:bCs w:val="0"/>
          <w:szCs w:val="20"/>
          <w:lang w:eastAsia="en-GB"/>
        </w:rPr>
        <w:t xml:space="preserve">ately by the quickest practical </w:t>
      </w:r>
      <w:r w:rsidRPr="00666CF3">
        <w:rPr>
          <w:rFonts w:cs="Arial"/>
          <w:bCs w:val="0"/>
          <w:szCs w:val="20"/>
          <w:lang w:eastAsia="en-GB"/>
        </w:rPr>
        <w:t>means by the discoverer of the fire.</w:t>
      </w:r>
    </w:p>
    <w:p w14:paraId="23F4C56E" w14:textId="77777777" w:rsidR="00666CF3" w:rsidRPr="00666CF3" w:rsidRDefault="00666CF3" w:rsidP="00666CF3">
      <w:pPr>
        <w:autoSpaceDE w:val="0"/>
        <w:autoSpaceDN w:val="0"/>
        <w:adjustRightInd w:val="0"/>
        <w:spacing w:after="1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006938C8">
        <w:rPr>
          <w:rFonts w:cs="Arial"/>
          <w:bCs w:val="0"/>
          <w:szCs w:val="20"/>
          <w:lang w:eastAsia="en-GB"/>
        </w:rPr>
        <w:t>Ferrier Pumps</w:t>
      </w:r>
      <w:r w:rsidRPr="00666CF3">
        <w:rPr>
          <w:rFonts w:cs="Arial"/>
          <w:bCs w:val="0"/>
          <w:szCs w:val="20"/>
          <w:lang w:eastAsia="en-GB"/>
        </w:rPr>
        <w:t xml:space="preserve"> site office personnel will establish where </w:t>
      </w:r>
      <w:proofErr w:type="gramStart"/>
      <w:r w:rsidRPr="00666CF3">
        <w:rPr>
          <w:rFonts w:cs="Arial"/>
          <w:bCs w:val="0"/>
          <w:szCs w:val="20"/>
          <w:lang w:eastAsia="en-GB"/>
        </w:rPr>
        <w:t>possible:-</w:t>
      </w:r>
      <w:proofErr w:type="gramEnd"/>
    </w:p>
    <w:p w14:paraId="0046C9A8" w14:textId="77777777" w:rsidR="00666CF3" w:rsidRPr="00666CF3" w:rsidRDefault="00666CF3" w:rsidP="00666CF3">
      <w:pPr>
        <w:autoSpaceDE w:val="0"/>
        <w:autoSpaceDN w:val="0"/>
        <w:adjustRightInd w:val="0"/>
        <w:spacing w:after="120"/>
        <w:ind w:left="1440"/>
        <w:rPr>
          <w:rFonts w:cs="Arial"/>
          <w:bCs w:val="0"/>
          <w:szCs w:val="20"/>
          <w:lang w:eastAsia="en-GB"/>
        </w:rPr>
      </w:pPr>
      <w:proofErr w:type="spellStart"/>
      <w:r w:rsidRPr="00666CF3">
        <w:rPr>
          <w:rFonts w:cs="Arial"/>
          <w:bCs w:val="0"/>
          <w:szCs w:val="20"/>
          <w:lang w:eastAsia="en-GB"/>
        </w:rPr>
        <w:t>i</w:t>
      </w:r>
      <w:proofErr w:type="spellEnd"/>
      <w:r w:rsidRPr="00666CF3">
        <w:rPr>
          <w:rFonts w:cs="Arial"/>
          <w:bCs w:val="0"/>
          <w:szCs w:val="20"/>
          <w:lang w:eastAsia="en-GB"/>
        </w:rPr>
        <w:t>) The exact location of the fire.</w:t>
      </w:r>
    </w:p>
    <w:p w14:paraId="36B2EA74" w14:textId="77777777" w:rsidR="00666CF3" w:rsidRPr="00666CF3" w:rsidRDefault="00666CF3" w:rsidP="00123617">
      <w:pPr>
        <w:autoSpaceDE w:val="0"/>
        <w:autoSpaceDN w:val="0"/>
        <w:adjustRightInd w:val="0"/>
        <w:spacing w:after="120"/>
        <w:ind w:left="1440"/>
        <w:rPr>
          <w:rFonts w:cs="Arial"/>
          <w:bCs w:val="0"/>
          <w:szCs w:val="20"/>
          <w:lang w:eastAsia="en-GB"/>
        </w:rPr>
      </w:pPr>
      <w:r w:rsidRPr="00666CF3">
        <w:rPr>
          <w:rFonts w:cs="Arial"/>
          <w:bCs w:val="0"/>
          <w:szCs w:val="20"/>
          <w:lang w:eastAsia="en-GB"/>
        </w:rPr>
        <w:t>ii) The extent and nature of the fire.</w:t>
      </w:r>
    </w:p>
    <w:p w14:paraId="08D9355E" w14:textId="77777777" w:rsidR="00666CF3" w:rsidRPr="00666CF3" w:rsidRDefault="00666CF3" w:rsidP="00123617">
      <w:pPr>
        <w:autoSpaceDE w:val="0"/>
        <w:autoSpaceDN w:val="0"/>
        <w:adjustRightInd w:val="0"/>
        <w:spacing w:after="120"/>
        <w:ind w:left="1440"/>
        <w:rPr>
          <w:rFonts w:cs="Arial"/>
          <w:bCs w:val="0"/>
          <w:szCs w:val="20"/>
          <w:lang w:eastAsia="en-GB"/>
        </w:rPr>
      </w:pPr>
      <w:r w:rsidRPr="00666CF3">
        <w:rPr>
          <w:rFonts w:cs="Arial"/>
          <w:bCs w:val="0"/>
          <w:szCs w:val="20"/>
          <w:lang w:eastAsia="en-GB"/>
        </w:rPr>
        <w:t>iii) Whether there are any casualties.</w:t>
      </w:r>
    </w:p>
    <w:p w14:paraId="0FE1151E" w14:textId="77777777" w:rsidR="00666CF3" w:rsidRPr="00666CF3" w:rsidRDefault="00666CF3" w:rsidP="00666CF3">
      <w:pPr>
        <w:autoSpaceDE w:val="0"/>
        <w:autoSpaceDN w:val="0"/>
        <w:adjustRightInd w:val="0"/>
        <w:spacing w:after="120"/>
        <w:ind w:left="1440"/>
        <w:rPr>
          <w:rFonts w:cs="Arial"/>
          <w:bCs w:val="0"/>
          <w:szCs w:val="20"/>
          <w:lang w:eastAsia="en-GB"/>
        </w:rPr>
      </w:pPr>
      <w:r w:rsidRPr="00666CF3">
        <w:rPr>
          <w:rFonts w:cs="Arial"/>
          <w:bCs w:val="0"/>
          <w:szCs w:val="20"/>
          <w:lang w:eastAsia="en-GB"/>
        </w:rPr>
        <w:t>iv) The evacuation status.</w:t>
      </w:r>
    </w:p>
    <w:p w14:paraId="48F3DBB1" w14:textId="77777777" w:rsidR="00666CF3" w:rsidRPr="00666CF3" w:rsidRDefault="00666CF3" w:rsidP="00666CF3">
      <w:pPr>
        <w:autoSpaceDE w:val="0"/>
        <w:autoSpaceDN w:val="0"/>
        <w:adjustRightInd w:val="0"/>
        <w:spacing w:after="120"/>
        <w:rPr>
          <w:rFonts w:cs="Arial"/>
          <w:bCs w:val="0"/>
          <w:szCs w:val="20"/>
          <w:lang w:eastAsia="en-GB"/>
        </w:rPr>
      </w:pPr>
      <w:r w:rsidRPr="00666CF3">
        <w:rPr>
          <w:rFonts w:cs="Arial"/>
          <w:bCs w:val="0"/>
          <w:szCs w:val="20"/>
          <w:lang w:eastAsia="en-GB"/>
        </w:rPr>
        <w:t xml:space="preserve">• </w:t>
      </w:r>
      <w:r w:rsidR="00123617">
        <w:rPr>
          <w:rFonts w:cs="Arial"/>
          <w:bCs w:val="0"/>
          <w:szCs w:val="20"/>
          <w:lang w:eastAsia="en-GB"/>
        </w:rPr>
        <w:tab/>
      </w:r>
      <w:r w:rsidR="006938C8">
        <w:rPr>
          <w:rFonts w:cs="Arial"/>
          <w:bCs w:val="0"/>
          <w:szCs w:val="20"/>
          <w:lang w:eastAsia="en-GB"/>
        </w:rPr>
        <w:t>Ferrier Pumps</w:t>
      </w:r>
      <w:r w:rsidRPr="00666CF3">
        <w:rPr>
          <w:rFonts w:cs="Arial"/>
          <w:bCs w:val="0"/>
          <w:szCs w:val="20"/>
          <w:lang w:eastAsia="en-GB"/>
        </w:rPr>
        <w:t xml:space="preserve"> site office will </w:t>
      </w:r>
      <w:proofErr w:type="gramStart"/>
      <w:r w:rsidRPr="00666CF3">
        <w:rPr>
          <w:rFonts w:cs="Arial"/>
          <w:bCs w:val="0"/>
          <w:szCs w:val="20"/>
          <w:lang w:eastAsia="en-GB"/>
        </w:rPr>
        <w:t>immediately:-</w:t>
      </w:r>
      <w:proofErr w:type="gramEnd"/>
    </w:p>
    <w:p w14:paraId="4E3FED31" w14:textId="77777777" w:rsidR="00666CF3" w:rsidRPr="00666CF3" w:rsidRDefault="00666CF3" w:rsidP="00123617">
      <w:pPr>
        <w:autoSpaceDE w:val="0"/>
        <w:autoSpaceDN w:val="0"/>
        <w:adjustRightInd w:val="0"/>
        <w:spacing w:after="120"/>
        <w:ind w:left="720" w:firstLine="720"/>
        <w:rPr>
          <w:rFonts w:cs="Arial"/>
          <w:bCs w:val="0"/>
          <w:szCs w:val="20"/>
          <w:lang w:eastAsia="en-GB"/>
        </w:rPr>
      </w:pPr>
      <w:proofErr w:type="spellStart"/>
      <w:r w:rsidRPr="00666CF3">
        <w:rPr>
          <w:rFonts w:cs="Arial"/>
          <w:bCs w:val="0"/>
          <w:szCs w:val="20"/>
          <w:lang w:eastAsia="en-GB"/>
        </w:rPr>
        <w:t>i</w:t>
      </w:r>
      <w:proofErr w:type="spellEnd"/>
      <w:r w:rsidRPr="00666CF3">
        <w:rPr>
          <w:rFonts w:cs="Arial"/>
          <w:bCs w:val="0"/>
          <w:szCs w:val="20"/>
          <w:lang w:eastAsia="en-GB"/>
        </w:rPr>
        <w:t>) Activate the fire Alarm (if not already activated)</w:t>
      </w:r>
    </w:p>
    <w:p w14:paraId="057B4D1E" w14:textId="77777777" w:rsidR="006610F4" w:rsidRDefault="00666CF3" w:rsidP="00123617">
      <w:pPr>
        <w:autoSpaceDE w:val="0"/>
        <w:autoSpaceDN w:val="0"/>
        <w:adjustRightInd w:val="0"/>
        <w:spacing w:after="120"/>
        <w:ind w:left="1440"/>
        <w:rPr>
          <w:rFonts w:cs="Arial"/>
          <w:bCs w:val="0"/>
          <w:szCs w:val="20"/>
          <w:lang w:eastAsia="en-GB"/>
        </w:rPr>
      </w:pPr>
      <w:r w:rsidRPr="00666CF3">
        <w:rPr>
          <w:rFonts w:cs="Arial"/>
          <w:bCs w:val="0"/>
          <w:szCs w:val="20"/>
          <w:lang w:eastAsia="en-GB"/>
        </w:rPr>
        <w:t>ii) Contact the appropriat</w:t>
      </w:r>
      <w:r>
        <w:rPr>
          <w:rFonts w:cs="Arial"/>
          <w:bCs w:val="0"/>
          <w:szCs w:val="20"/>
          <w:lang w:eastAsia="en-GB"/>
        </w:rPr>
        <w:t xml:space="preserve">e emergency services requesting </w:t>
      </w:r>
      <w:r w:rsidRPr="00666CF3">
        <w:rPr>
          <w:rFonts w:cs="Arial"/>
          <w:bCs w:val="0"/>
          <w:szCs w:val="20"/>
          <w:lang w:eastAsia="en-GB"/>
        </w:rPr>
        <w:t xml:space="preserve">assistance. </w:t>
      </w:r>
    </w:p>
    <w:p w14:paraId="664A22FB" w14:textId="77777777" w:rsidR="00666CF3" w:rsidRPr="00666CF3" w:rsidRDefault="006610F4" w:rsidP="00123617">
      <w:pPr>
        <w:autoSpaceDE w:val="0"/>
        <w:autoSpaceDN w:val="0"/>
        <w:adjustRightInd w:val="0"/>
        <w:spacing w:after="120"/>
        <w:ind w:left="1440"/>
        <w:rPr>
          <w:rFonts w:cs="Arial"/>
          <w:bCs w:val="0"/>
          <w:szCs w:val="20"/>
          <w:lang w:eastAsia="en-GB"/>
        </w:rPr>
      </w:pPr>
      <w:r>
        <w:rPr>
          <w:rFonts w:cs="Arial"/>
          <w:bCs w:val="0"/>
          <w:szCs w:val="20"/>
          <w:lang w:eastAsia="en-GB"/>
        </w:rPr>
        <w:t xml:space="preserve">iii) </w:t>
      </w:r>
      <w:r w:rsidR="00666CF3" w:rsidRPr="00666CF3">
        <w:rPr>
          <w:rFonts w:cs="Arial"/>
          <w:bCs w:val="0"/>
          <w:szCs w:val="20"/>
          <w:lang w:eastAsia="en-GB"/>
        </w:rPr>
        <w:t>Advise</w:t>
      </w:r>
      <w:r w:rsidR="00666CF3">
        <w:rPr>
          <w:rFonts w:cs="Arial"/>
          <w:bCs w:val="0"/>
          <w:szCs w:val="20"/>
          <w:lang w:eastAsia="en-GB"/>
        </w:rPr>
        <w:t xml:space="preserve"> the </w:t>
      </w:r>
      <w:r w:rsidR="00666CF3" w:rsidRPr="00666CF3">
        <w:rPr>
          <w:rFonts w:cs="Arial"/>
          <w:bCs w:val="0"/>
          <w:szCs w:val="20"/>
          <w:lang w:eastAsia="en-GB"/>
        </w:rPr>
        <w:t>CLIENT.</w:t>
      </w:r>
    </w:p>
    <w:p w14:paraId="452CE208" w14:textId="77777777" w:rsidR="00666CF3" w:rsidRPr="00666CF3" w:rsidRDefault="006610F4" w:rsidP="00123617">
      <w:pPr>
        <w:autoSpaceDE w:val="0"/>
        <w:autoSpaceDN w:val="0"/>
        <w:adjustRightInd w:val="0"/>
        <w:spacing w:after="120"/>
        <w:ind w:left="720" w:firstLine="720"/>
        <w:rPr>
          <w:rFonts w:cs="Arial"/>
          <w:bCs w:val="0"/>
          <w:szCs w:val="20"/>
          <w:lang w:eastAsia="en-GB"/>
        </w:rPr>
      </w:pPr>
      <w:r>
        <w:rPr>
          <w:rFonts w:cs="Arial"/>
          <w:bCs w:val="0"/>
          <w:szCs w:val="20"/>
          <w:lang w:eastAsia="en-GB"/>
        </w:rPr>
        <w:t>iv</w:t>
      </w:r>
      <w:r w:rsidR="00666CF3" w:rsidRPr="00666CF3">
        <w:rPr>
          <w:rFonts w:cs="Arial"/>
          <w:bCs w:val="0"/>
          <w:szCs w:val="20"/>
          <w:lang w:eastAsia="en-GB"/>
        </w:rPr>
        <w:t>) Ensure all areas are quickly evacuated and site personnel are</w:t>
      </w:r>
      <w:r w:rsidR="00666CF3">
        <w:rPr>
          <w:rFonts w:cs="Arial"/>
          <w:bCs w:val="0"/>
          <w:szCs w:val="20"/>
          <w:lang w:eastAsia="en-GB"/>
        </w:rPr>
        <w:t xml:space="preserve"> </w:t>
      </w:r>
      <w:r w:rsidR="00666CF3" w:rsidRPr="00666CF3">
        <w:rPr>
          <w:rFonts w:cs="Arial"/>
          <w:bCs w:val="0"/>
          <w:szCs w:val="20"/>
          <w:lang w:eastAsia="en-GB"/>
        </w:rPr>
        <w:t>at assembly points.</w:t>
      </w:r>
    </w:p>
    <w:p w14:paraId="65E8277E" w14:textId="77777777" w:rsidR="00666CF3" w:rsidRPr="00666CF3" w:rsidRDefault="00666CF3" w:rsidP="00123617">
      <w:pPr>
        <w:autoSpaceDE w:val="0"/>
        <w:autoSpaceDN w:val="0"/>
        <w:adjustRightInd w:val="0"/>
        <w:spacing w:before="120" w:after="120"/>
        <w:ind w:left="720" w:hanging="7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Pr="00666CF3">
        <w:rPr>
          <w:rFonts w:cs="Arial"/>
          <w:bCs w:val="0"/>
          <w:szCs w:val="20"/>
          <w:lang w:eastAsia="en-GB"/>
        </w:rPr>
        <w:t>WITHOUT TAKING ANY PERSONAL RISKS, and if reaso</w:t>
      </w:r>
      <w:r>
        <w:rPr>
          <w:rFonts w:cs="Arial"/>
          <w:bCs w:val="0"/>
          <w:szCs w:val="20"/>
          <w:lang w:eastAsia="en-GB"/>
        </w:rPr>
        <w:t xml:space="preserve">nably safe to do so, an attempt </w:t>
      </w:r>
      <w:r w:rsidRPr="00666CF3">
        <w:rPr>
          <w:rFonts w:cs="Arial"/>
          <w:bCs w:val="0"/>
          <w:szCs w:val="20"/>
          <w:lang w:eastAsia="en-GB"/>
        </w:rPr>
        <w:t>may be made to extinguish the fire by using the nearest appropriate extinguishers.</w:t>
      </w:r>
    </w:p>
    <w:p w14:paraId="163FFDC5" w14:textId="77777777" w:rsidR="00666CF3" w:rsidRPr="00666CF3" w:rsidRDefault="00666CF3" w:rsidP="00123617">
      <w:pPr>
        <w:autoSpaceDE w:val="0"/>
        <w:autoSpaceDN w:val="0"/>
        <w:adjustRightInd w:val="0"/>
        <w:spacing w:before="120" w:after="120"/>
        <w:ind w:left="720" w:hanging="72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Pr="00666CF3">
        <w:rPr>
          <w:rFonts w:cs="Arial"/>
          <w:bCs w:val="0"/>
          <w:szCs w:val="20"/>
          <w:lang w:eastAsia="en-GB"/>
        </w:rPr>
        <w:t xml:space="preserve">All Contractors' Supervisors </w:t>
      </w:r>
      <w:r w:rsidR="006938C8">
        <w:rPr>
          <w:rFonts w:cs="Arial"/>
          <w:bCs w:val="0"/>
          <w:szCs w:val="20"/>
          <w:lang w:eastAsia="en-GB"/>
        </w:rPr>
        <w:t>will report to Ferrier Pumps</w:t>
      </w:r>
      <w:r>
        <w:rPr>
          <w:rFonts w:cs="Arial"/>
          <w:bCs w:val="0"/>
          <w:szCs w:val="20"/>
          <w:lang w:eastAsia="en-GB"/>
        </w:rPr>
        <w:t xml:space="preserve"> representative at the </w:t>
      </w:r>
      <w:r w:rsidRPr="00666CF3">
        <w:rPr>
          <w:rFonts w:cs="Arial"/>
          <w:bCs w:val="0"/>
          <w:szCs w:val="20"/>
          <w:lang w:eastAsia="en-GB"/>
        </w:rPr>
        <w:t>assembly point and verify that all personnel under his control are accounted for as a result</w:t>
      </w:r>
      <w:r>
        <w:rPr>
          <w:rFonts w:cs="Arial"/>
          <w:bCs w:val="0"/>
          <w:szCs w:val="20"/>
          <w:lang w:eastAsia="en-GB"/>
        </w:rPr>
        <w:t xml:space="preserve"> </w:t>
      </w:r>
      <w:r w:rsidRPr="00666CF3">
        <w:rPr>
          <w:rFonts w:cs="Arial"/>
          <w:bCs w:val="0"/>
          <w:szCs w:val="20"/>
          <w:lang w:eastAsia="en-GB"/>
        </w:rPr>
        <w:t>of the evacuation.</w:t>
      </w:r>
    </w:p>
    <w:p w14:paraId="2FF71EBF" w14:textId="77777777" w:rsidR="00666CF3" w:rsidRPr="00666CF3" w:rsidRDefault="00666CF3" w:rsidP="006610F4">
      <w:pPr>
        <w:autoSpaceDE w:val="0"/>
        <w:autoSpaceDN w:val="0"/>
        <w:adjustRightInd w:val="0"/>
        <w:rPr>
          <w:rFonts w:cs="Arial"/>
          <w:bCs w:val="0"/>
          <w:szCs w:val="20"/>
          <w:lang w:eastAsia="en-GB"/>
        </w:rPr>
      </w:pPr>
      <w:r w:rsidRPr="00666CF3">
        <w:rPr>
          <w:rFonts w:cs="Arial"/>
          <w:bCs w:val="0"/>
          <w:szCs w:val="20"/>
          <w:lang w:eastAsia="en-GB"/>
        </w:rPr>
        <w:t xml:space="preserve">• </w:t>
      </w:r>
      <w:r>
        <w:rPr>
          <w:rFonts w:cs="Arial"/>
          <w:bCs w:val="0"/>
          <w:szCs w:val="20"/>
          <w:lang w:eastAsia="en-GB"/>
        </w:rPr>
        <w:tab/>
      </w:r>
      <w:r w:rsidR="006938C8">
        <w:rPr>
          <w:rFonts w:cs="Arial"/>
          <w:bCs w:val="0"/>
          <w:szCs w:val="20"/>
          <w:lang w:eastAsia="en-GB"/>
        </w:rPr>
        <w:t>Ferrier Pumps</w:t>
      </w:r>
      <w:r w:rsidRPr="00666CF3">
        <w:rPr>
          <w:rFonts w:cs="Arial"/>
          <w:bCs w:val="0"/>
          <w:szCs w:val="20"/>
          <w:lang w:eastAsia="en-GB"/>
        </w:rPr>
        <w:t xml:space="preserve"> will arrange for the Emergency Services to be met at the Main</w:t>
      </w:r>
    </w:p>
    <w:p w14:paraId="3663575C" w14:textId="77777777" w:rsidR="00666CF3" w:rsidRPr="00666CF3" w:rsidRDefault="00666CF3" w:rsidP="006610F4">
      <w:pPr>
        <w:autoSpaceDE w:val="0"/>
        <w:autoSpaceDN w:val="0"/>
        <w:adjustRightInd w:val="0"/>
        <w:ind w:firstLine="720"/>
        <w:rPr>
          <w:rFonts w:cs="Arial"/>
          <w:bCs w:val="0"/>
          <w:szCs w:val="20"/>
          <w:lang w:eastAsia="en-GB"/>
        </w:rPr>
      </w:pPr>
      <w:proofErr w:type="gramStart"/>
      <w:r w:rsidRPr="00666CF3">
        <w:rPr>
          <w:rFonts w:cs="Arial"/>
          <w:bCs w:val="0"/>
          <w:szCs w:val="20"/>
          <w:lang w:eastAsia="en-GB"/>
        </w:rPr>
        <w:t>Gate</w:t>
      </w:r>
      <w:r w:rsidR="006610F4">
        <w:rPr>
          <w:rFonts w:cs="Arial"/>
          <w:bCs w:val="0"/>
          <w:szCs w:val="20"/>
          <w:lang w:eastAsia="en-GB"/>
        </w:rPr>
        <w:t>,</w:t>
      </w:r>
      <w:proofErr w:type="gramEnd"/>
      <w:r w:rsidR="006610F4">
        <w:rPr>
          <w:rFonts w:cs="Arial"/>
          <w:bCs w:val="0"/>
          <w:szCs w:val="20"/>
          <w:lang w:eastAsia="en-GB"/>
        </w:rPr>
        <w:t xml:space="preserve"> give them copies of the </w:t>
      </w:r>
      <w:r w:rsidRPr="00666CF3">
        <w:rPr>
          <w:rFonts w:cs="Arial"/>
          <w:bCs w:val="0"/>
          <w:szCs w:val="20"/>
          <w:lang w:eastAsia="en-GB"/>
        </w:rPr>
        <w:t>Fire Plans and guide them to the incident.</w:t>
      </w:r>
    </w:p>
    <w:p w14:paraId="1C1B3353" w14:textId="77777777" w:rsidR="00666CF3" w:rsidRPr="00666CF3" w:rsidRDefault="00666CF3" w:rsidP="00123617">
      <w:pPr>
        <w:autoSpaceDE w:val="0"/>
        <w:autoSpaceDN w:val="0"/>
        <w:adjustRightInd w:val="0"/>
        <w:spacing w:before="120" w:after="120"/>
        <w:ind w:left="720"/>
        <w:rPr>
          <w:rFonts w:cs="Arial"/>
          <w:bCs w:val="0"/>
          <w:szCs w:val="20"/>
          <w:lang w:eastAsia="en-GB"/>
        </w:rPr>
      </w:pPr>
      <w:r w:rsidRPr="00666CF3">
        <w:rPr>
          <w:rFonts w:cs="Arial"/>
          <w:bCs w:val="0"/>
          <w:szCs w:val="20"/>
          <w:lang w:eastAsia="en-GB"/>
        </w:rPr>
        <w:t>Upon arrival of th</w:t>
      </w:r>
      <w:r w:rsidR="006938C8">
        <w:rPr>
          <w:rFonts w:cs="Arial"/>
          <w:bCs w:val="0"/>
          <w:szCs w:val="20"/>
          <w:lang w:eastAsia="en-GB"/>
        </w:rPr>
        <w:t>e Emergency Services, Ferrier Pumps Site</w:t>
      </w:r>
      <w:r>
        <w:rPr>
          <w:rFonts w:cs="Arial"/>
          <w:bCs w:val="0"/>
          <w:szCs w:val="20"/>
          <w:lang w:eastAsia="en-GB"/>
        </w:rPr>
        <w:t xml:space="preserve"> Manager will </w:t>
      </w:r>
      <w:r w:rsidRPr="00666CF3">
        <w:rPr>
          <w:rFonts w:cs="Arial"/>
          <w:bCs w:val="0"/>
          <w:szCs w:val="20"/>
          <w:lang w:eastAsia="en-GB"/>
        </w:rPr>
        <w:t xml:space="preserve">brief the Officer in </w:t>
      </w:r>
      <w:proofErr w:type="gramStart"/>
      <w:r w:rsidRPr="00666CF3">
        <w:rPr>
          <w:rFonts w:cs="Arial"/>
          <w:bCs w:val="0"/>
          <w:szCs w:val="20"/>
          <w:lang w:eastAsia="en-GB"/>
        </w:rPr>
        <w:t>Charge, and</w:t>
      </w:r>
      <w:proofErr w:type="gramEnd"/>
      <w:r w:rsidRPr="00666CF3">
        <w:rPr>
          <w:rFonts w:cs="Arial"/>
          <w:bCs w:val="0"/>
          <w:szCs w:val="20"/>
          <w:lang w:eastAsia="en-GB"/>
        </w:rPr>
        <w:t xml:space="preserve"> provide such assistance as may be requested.</w:t>
      </w:r>
    </w:p>
    <w:p w14:paraId="5A8CB4E4" w14:textId="77777777" w:rsidR="00666CF3" w:rsidRPr="00666CF3" w:rsidRDefault="00666CF3" w:rsidP="00123617">
      <w:pPr>
        <w:autoSpaceDE w:val="0"/>
        <w:autoSpaceDN w:val="0"/>
        <w:adjustRightInd w:val="0"/>
        <w:spacing w:before="120" w:after="120"/>
        <w:ind w:left="720"/>
        <w:rPr>
          <w:rFonts w:cs="Arial"/>
          <w:bCs w:val="0"/>
          <w:szCs w:val="20"/>
          <w:lang w:eastAsia="en-GB"/>
        </w:rPr>
      </w:pPr>
      <w:r w:rsidRPr="00666CF3">
        <w:rPr>
          <w:rFonts w:cs="Arial"/>
          <w:bCs w:val="0"/>
          <w:szCs w:val="20"/>
          <w:lang w:eastAsia="en-GB"/>
        </w:rPr>
        <w:t>If, after an assessment of the situation, a total evacuation of the construction site is</w:t>
      </w:r>
      <w:r>
        <w:rPr>
          <w:rFonts w:cs="Arial"/>
          <w:bCs w:val="0"/>
          <w:szCs w:val="20"/>
          <w:lang w:eastAsia="en-GB"/>
        </w:rPr>
        <w:t xml:space="preserve"> warranted, this will </w:t>
      </w:r>
      <w:r w:rsidR="00600DAE">
        <w:rPr>
          <w:rFonts w:cs="Arial"/>
          <w:bCs w:val="0"/>
          <w:szCs w:val="20"/>
          <w:lang w:eastAsia="en-GB"/>
        </w:rPr>
        <w:t>be authorised by the Ferrier Pumps Site Manager</w:t>
      </w:r>
      <w:r w:rsidRPr="00666CF3">
        <w:rPr>
          <w:rFonts w:cs="Arial"/>
          <w:bCs w:val="0"/>
          <w:szCs w:val="20"/>
          <w:lang w:eastAsia="en-GB"/>
        </w:rPr>
        <w:t xml:space="preserve"> and the warning system for evacuation activated.</w:t>
      </w:r>
    </w:p>
    <w:p w14:paraId="63048271" w14:textId="77777777" w:rsidR="00666CF3" w:rsidRPr="00666CF3" w:rsidRDefault="00666CF3" w:rsidP="00123617">
      <w:pPr>
        <w:autoSpaceDE w:val="0"/>
        <w:autoSpaceDN w:val="0"/>
        <w:adjustRightInd w:val="0"/>
        <w:spacing w:before="120" w:after="120"/>
        <w:rPr>
          <w:rFonts w:cs="Arial"/>
          <w:bCs w:val="0"/>
          <w:szCs w:val="20"/>
          <w:lang w:eastAsia="en-GB"/>
        </w:rPr>
      </w:pPr>
      <w:r w:rsidRPr="00666CF3">
        <w:rPr>
          <w:rFonts w:cs="Arial"/>
          <w:bCs w:val="0"/>
          <w:szCs w:val="20"/>
          <w:lang w:eastAsia="en-GB"/>
        </w:rPr>
        <w:t xml:space="preserve">• </w:t>
      </w:r>
      <w:r w:rsidR="00123617">
        <w:rPr>
          <w:rFonts w:cs="Arial"/>
          <w:bCs w:val="0"/>
          <w:szCs w:val="20"/>
          <w:lang w:eastAsia="en-GB"/>
        </w:rPr>
        <w:tab/>
      </w:r>
      <w:r w:rsidRPr="00666CF3">
        <w:rPr>
          <w:rFonts w:cs="Arial"/>
          <w:bCs w:val="0"/>
          <w:szCs w:val="20"/>
          <w:lang w:eastAsia="en-GB"/>
        </w:rPr>
        <w:t xml:space="preserve">Upon hearing the evacuation </w:t>
      </w:r>
      <w:proofErr w:type="gramStart"/>
      <w:r w:rsidRPr="00666CF3">
        <w:rPr>
          <w:rFonts w:cs="Arial"/>
          <w:bCs w:val="0"/>
          <w:szCs w:val="20"/>
          <w:lang w:eastAsia="en-GB"/>
        </w:rPr>
        <w:t>si</w:t>
      </w:r>
      <w:r w:rsidR="00872A60">
        <w:rPr>
          <w:rFonts w:cs="Arial"/>
          <w:bCs w:val="0"/>
          <w:szCs w:val="20"/>
          <w:lang w:eastAsia="en-GB"/>
        </w:rPr>
        <w:t>ren</w:t>
      </w:r>
      <w:r w:rsidRPr="00666CF3">
        <w:rPr>
          <w:rFonts w:cs="Arial"/>
          <w:bCs w:val="0"/>
          <w:szCs w:val="20"/>
          <w:lang w:eastAsia="en-GB"/>
        </w:rPr>
        <w:t>:-</w:t>
      </w:r>
      <w:proofErr w:type="gramEnd"/>
    </w:p>
    <w:p w14:paraId="3F0D0D4E" w14:textId="77777777" w:rsidR="00666CF3" w:rsidRPr="00666CF3" w:rsidRDefault="00666CF3" w:rsidP="00123617">
      <w:pPr>
        <w:autoSpaceDE w:val="0"/>
        <w:autoSpaceDN w:val="0"/>
        <w:adjustRightInd w:val="0"/>
        <w:spacing w:before="120" w:after="120"/>
        <w:ind w:left="720" w:firstLine="720"/>
        <w:rPr>
          <w:rFonts w:cs="Arial"/>
          <w:bCs w:val="0"/>
          <w:szCs w:val="20"/>
          <w:lang w:eastAsia="en-GB"/>
        </w:rPr>
      </w:pPr>
      <w:proofErr w:type="spellStart"/>
      <w:r w:rsidRPr="00666CF3">
        <w:rPr>
          <w:rFonts w:cs="Arial"/>
          <w:bCs w:val="0"/>
          <w:szCs w:val="20"/>
          <w:lang w:eastAsia="en-GB"/>
        </w:rPr>
        <w:t>i</w:t>
      </w:r>
      <w:proofErr w:type="spellEnd"/>
      <w:r w:rsidRPr="00666CF3">
        <w:rPr>
          <w:rFonts w:cs="Arial"/>
          <w:bCs w:val="0"/>
          <w:szCs w:val="20"/>
          <w:lang w:eastAsia="en-GB"/>
        </w:rPr>
        <w:t xml:space="preserve">) All hot work will be </w:t>
      </w:r>
      <w:proofErr w:type="gramStart"/>
      <w:r w:rsidRPr="00666CF3">
        <w:rPr>
          <w:rFonts w:cs="Arial"/>
          <w:bCs w:val="0"/>
          <w:szCs w:val="20"/>
          <w:lang w:eastAsia="en-GB"/>
        </w:rPr>
        <w:t>stopped</w:t>
      </w:r>
      <w:proofErr w:type="gramEnd"/>
      <w:r w:rsidRPr="00666CF3">
        <w:rPr>
          <w:rFonts w:cs="Arial"/>
          <w:bCs w:val="0"/>
          <w:szCs w:val="20"/>
          <w:lang w:eastAsia="en-GB"/>
        </w:rPr>
        <w:t xml:space="preserve"> and all flames extinguished.</w:t>
      </w:r>
    </w:p>
    <w:p w14:paraId="72C44485" w14:textId="77777777" w:rsidR="00666CF3" w:rsidRPr="00666CF3" w:rsidRDefault="00666CF3" w:rsidP="00123617">
      <w:pPr>
        <w:autoSpaceDE w:val="0"/>
        <w:autoSpaceDN w:val="0"/>
        <w:adjustRightInd w:val="0"/>
        <w:spacing w:before="120" w:after="120"/>
        <w:ind w:left="720" w:firstLine="720"/>
        <w:rPr>
          <w:rFonts w:cs="Arial"/>
          <w:bCs w:val="0"/>
          <w:szCs w:val="20"/>
          <w:lang w:eastAsia="en-GB"/>
        </w:rPr>
      </w:pPr>
      <w:r w:rsidRPr="00666CF3">
        <w:rPr>
          <w:rFonts w:cs="Arial"/>
          <w:bCs w:val="0"/>
          <w:szCs w:val="20"/>
          <w:lang w:eastAsia="en-GB"/>
        </w:rPr>
        <w:t>ii) All machinery, vehicles etc will be switched off.</w:t>
      </w:r>
    </w:p>
    <w:p w14:paraId="6E85A4B0" w14:textId="77777777" w:rsidR="00666CF3" w:rsidRPr="00666CF3" w:rsidRDefault="00666CF3" w:rsidP="00123617">
      <w:pPr>
        <w:autoSpaceDE w:val="0"/>
        <w:autoSpaceDN w:val="0"/>
        <w:adjustRightInd w:val="0"/>
        <w:spacing w:before="120" w:after="120"/>
        <w:ind w:left="1440"/>
        <w:rPr>
          <w:rFonts w:cs="Arial"/>
          <w:bCs w:val="0"/>
          <w:szCs w:val="20"/>
          <w:lang w:eastAsia="en-GB"/>
        </w:rPr>
      </w:pPr>
      <w:r w:rsidRPr="00666CF3">
        <w:rPr>
          <w:rFonts w:cs="Arial"/>
          <w:bCs w:val="0"/>
          <w:szCs w:val="20"/>
          <w:lang w:eastAsia="en-GB"/>
        </w:rPr>
        <w:t>iii) Any machinery blocking access routes will be mo</w:t>
      </w:r>
      <w:r>
        <w:rPr>
          <w:rFonts w:cs="Arial"/>
          <w:bCs w:val="0"/>
          <w:szCs w:val="20"/>
          <w:lang w:eastAsia="en-GB"/>
        </w:rPr>
        <w:t xml:space="preserve">ved to facilitate access by the </w:t>
      </w:r>
      <w:r w:rsidRPr="00666CF3">
        <w:rPr>
          <w:rFonts w:cs="Arial"/>
          <w:bCs w:val="0"/>
          <w:szCs w:val="20"/>
          <w:lang w:eastAsia="en-GB"/>
        </w:rPr>
        <w:t>emergency services.</w:t>
      </w:r>
    </w:p>
    <w:p w14:paraId="180BF63E" w14:textId="77777777" w:rsidR="00666CF3" w:rsidRPr="00666CF3" w:rsidRDefault="00666CF3" w:rsidP="00123617">
      <w:pPr>
        <w:autoSpaceDE w:val="0"/>
        <w:autoSpaceDN w:val="0"/>
        <w:adjustRightInd w:val="0"/>
        <w:spacing w:before="120" w:after="120"/>
        <w:ind w:left="1440"/>
        <w:rPr>
          <w:rFonts w:cs="Arial"/>
          <w:bCs w:val="0"/>
          <w:szCs w:val="20"/>
          <w:lang w:eastAsia="en-GB"/>
        </w:rPr>
      </w:pPr>
      <w:r w:rsidRPr="00666CF3">
        <w:rPr>
          <w:rFonts w:cs="Arial"/>
          <w:bCs w:val="0"/>
          <w:szCs w:val="20"/>
          <w:lang w:eastAsia="en-GB"/>
        </w:rPr>
        <w:t>iv) ALL personnel will proceed to the appropriate fire assembly points, where each supervisor will confirm the attendance of</w:t>
      </w:r>
      <w:r>
        <w:rPr>
          <w:rFonts w:cs="Arial"/>
          <w:bCs w:val="0"/>
          <w:szCs w:val="20"/>
          <w:lang w:eastAsia="en-GB"/>
        </w:rPr>
        <w:t xml:space="preserve"> </w:t>
      </w:r>
      <w:r w:rsidRPr="00666CF3">
        <w:rPr>
          <w:rFonts w:cs="Arial"/>
          <w:bCs w:val="0"/>
          <w:szCs w:val="20"/>
          <w:lang w:eastAsia="en-GB"/>
        </w:rPr>
        <w:t xml:space="preserve">their operatives to </w:t>
      </w:r>
      <w:r w:rsidR="00600DAE">
        <w:rPr>
          <w:rFonts w:cs="Arial"/>
          <w:bCs w:val="0"/>
          <w:szCs w:val="20"/>
          <w:lang w:eastAsia="en-GB"/>
        </w:rPr>
        <w:t>Ferrier Pumps Site</w:t>
      </w:r>
      <w:r w:rsidRPr="00666CF3">
        <w:rPr>
          <w:rFonts w:cs="Arial"/>
          <w:bCs w:val="0"/>
          <w:szCs w:val="20"/>
          <w:lang w:eastAsia="en-GB"/>
        </w:rPr>
        <w:t xml:space="preserve"> Manager/Site Fire</w:t>
      </w:r>
      <w:r w:rsidR="00123617">
        <w:rPr>
          <w:rFonts w:cs="Arial"/>
          <w:bCs w:val="0"/>
          <w:szCs w:val="20"/>
          <w:lang w:eastAsia="en-GB"/>
        </w:rPr>
        <w:t xml:space="preserve"> </w:t>
      </w:r>
      <w:r w:rsidRPr="00666CF3">
        <w:rPr>
          <w:rFonts w:cs="Arial"/>
          <w:bCs w:val="0"/>
          <w:szCs w:val="20"/>
          <w:lang w:eastAsia="en-GB"/>
        </w:rPr>
        <w:t>Warden.</w:t>
      </w:r>
    </w:p>
    <w:p w14:paraId="1DF25735" w14:textId="77777777" w:rsidR="00666CF3" w:rsidRPr="00666CF3" w:rsidRDefault="00666CF3" w:rsidP="00123617">
      <w:pPr>
        <w:autoSpaceDE w:val="0"/>
        <w:autoSpaceDN w:val="0"/>
        <w:adjustRightInd w:val="0"/>
        <w:spacing w:before="120" w:after="120"/>
        <w:ind w:left="720" w:hanging="720"/>
        <w:rPr>
          <w:rFonts w:cs="Arial"/>
          <w:bCs w:val="0"/>
          <w:szCs w:val="20"/>
          <w:lang w:eastAsia="en-GB"/>
        </w:rPr>
      </w:pPr>
      <w:r w:rsidRPr="00666CF3">
        <w:rPr>
          <w:rFonts w:cs="Arial"/>
          <w:bCs w:val="0"/>
          <w:szCs w:val="20"/>
          <w:lang w:eastAsia="en-GB"/>
        </w:rPr>
        <w:t xml:space="preserve">• </w:t>
      </w:r>
      <w:r w:rsidR="00123617">
        <w:rPr>
          <w:rFonts w:cs="Arial"/>
          <w:bCs w:val="0"/>
          <w:szCs w:val="20"/>
          <w:lang w:eastAsia="en-GB"/>
        </w:rPr>
        <w:tab/>
      </w:r>
      <w:r w:rsidRPr="00666CF3">
        <w:rPr>
          <w:rFonts w:cs="Arial"/>
          <w:bCs w:val="0"/>
          <w:szCs w:val="20"/>
          <w:lang w:eastAsia="en-GB"/>
        </w:rPr>
        <w:t xml:space="preserve">The results will be relayed </w:t>
      </w:r>
      <w:r w:rsidR="00600DAE">
        <w:rPr>
          <w:rFonts w:cs="Arial"/>
          <w:bCs w:val="0"/>
          <w:szCs w:val="20"/>
          <w:lang w:eastAsia="en-GB"/>
        </w:rPr>
        <w:t>to Ferrier Pumps Operations</w:t>
      </w:r>
      <w:r>
        <w:rPr>
          <w:rFonts w:cs="Arial"/>
          <w:bCs w:val="0"/>
          <w:szCs w:val="20"/>
          <w:lang w:eastAsia="en-GB"/>
        </w:rPr>
        <w:t xml:space="preserve"> Manager, who will liaise </w:t>
      </w:r>
      <w:r w:rsidRPr="00666CF3">
        <w:rPr>
          <w:rFonts w:cs="Arial"/>
          <w:bCs w:val="0"/>
          <w:szCs w:val="20"/>
          <w:lang w:eastAsia="en-GB"/>
        </w:rPr>
        <w:t>with the Client, in deciding upon any action in the event of personnel being missing.</w:t>
      </w:r>
    </w:p>
    <w:p w14:paraId="750845F2" w14:textId="77777777" w:rsidR="00666CF3" w:rsidRDefault="00666CF3" w:rsidP="00123617">
      <w:pPr>
        <w:autoSpaceDE w:val="0"/>
        <w:autoSpaceDN w:val="0"/>
        <w:adjustRightInd w:val="0"/>
        <w:spacing w:before="120" w:after="120"/>
        <w:ind w:left="720" w:hanging="720"/>
        <w:rPr>
          <w:rFonts w:cs="Arial"/>
          <w:bCs w:val="0"/>
          <w:szCs w:val="20"/>
          <w:lang w:eastAsia="en-GB"/>
        </w:rPr>
      </w:pPr>
      <w:r w:rsidRPr="00666CF3">
        <w:rPr>
          <w:rFonts w:cs="Arial"/>
          <w:bCs w:val="0"/>
          <w:szCs w:val="20"/>
          <w:lang w:eastAsia="en-GB"/>
        </w:rPr>
        <w:t xml:space="preserve">• </w:t>
      </w:r>
      <w:r w:rsidR="00123617">
        <w:rPr>
          <w:rFonts w:cs="Arial"/>
          <w:bCs w:val="0"/>
          <w:szCs w:val="20"/>
          <w:lang w:eastAsia="en-GB"/>
        </w:rPr>
        <w:tab/>
      </w:r>
      <w:r w:rsidRPr="00666CF3">
        <w:rPr>
          <w:rFonts w:cs="Arial"/>
          <w:bCs w:val="0"/>
          <w:szCs w:val="20"/>
          <w:lang w:eastAsia="en-GB"/>
        </w:rPr>
        <w:t>No personnel will return to work until the "all clear" has</w:t>
      </w:r>
      <w:r w:rsidR="00600DAE">
        <w:rPr>
          <w:rFonts w:cs="Arial"/>
          <w:bCs w:val="0"/>
          <w:szCs w:val="20"/>
          <w:lang w:eastAsia="en-GB"/>
        </w:rPr>
        <w:t xml:space="preserve"> been relayed from Ferrier Pumps</w:t>
      </w:r>
      <w:r w:rsidRPr="00666CF3">
        <w:rPr>
          <w:rFonts w:cs="Arial"/>
          <w:bCs w:val="0"/>
          <w:szCs w:val="20"/>
          <w:lang w:eastAsia="en-GB"/>
        </w:rPr>
        <w:t xml:space="preserve"> Site Manager/Site Fire Warden to all relevant personnel.</w:t>
      </w:r>
    </w:p>
    <w:p w14:paraId="59704FDF" w14:textId="77777777" w:rsidR="006610F4" w:rsidRDefault="006610F4" w:rsidP="00123617">
      <w:pPr>
        <w:autoSpaceDE w:val="0"/>
        <w:autoSpaceDN w:val="0"/>
        <w:adjustRightInd w:val="0"/>
        <w:spacing w:before="120" w:after="120"/>
        <w:ind w:left="720" w:hanging="720"/>
        <w:rPr>
          <w:rFonts w:cs="Arial"/>
          <w:bCs w:val="0"/>
          <w:szCs w:val="20"/>
          <w:lang w:eastAsia="en-GB"/>
        </w:rPr>
      </w:pPr>
    </w:p>
    <w:p w14:paraId="44B4FAB3" w14:textId="77777777" w:rsidR="00600DAE" w:rsidRDefault="00600DAE" w:rsidP="00872A60">
      <w:pPr>
        <w:autoSpaceDE w:val="0"/>
        <w:autoSpaceDN w:val="0"/>
        <w:adjustRightInd w:val="0"/>
        <w:spacing w:before="120" w:after="120"/>
        <w:rPr>
          <w:rFonts w:cs="Arial"/>
          <w:bCs w:val="0"/>
          <w:szCs w:val="20"/>
          <w:lang w:eastAsia="en-GB"/>
        </w:rPr>
      </w:pPr>
    </w:p>
    <w:p w14:paraId="6E0272F3" w14:textId="77777777" w:rsidR="006610F4" w:rsidRPr="00C36CD1" w:rsidRDefault="006610F4" w:rsidP="006610F4">
      <w:pPr>
        <w:autoSpaceDE w:val="0"/>
        <w:autoSpaceDN w:val="0"/>
        <w:adjustRightInd w:val="0"/>
        <w:rPr>
          <w:rFonts w:cs="Arial"/>
          <w:color w:val="808080" w:themeColor="background1" w:themeShade="80"/>
          <w:sz w:val="28"/>
          <w:szCs w:val="28"/>
          <w:lang w:eastAsia="en-GB"/>
        </w:rPr>
      </w:pPr>
      <w:r w:rsidRPr="00C36CD1">
        <w:rPr>
          <w:rFonts w:cs="Arial"/>
          <w:color w:val="808080" w:themeColor="background1" w:themeShade="80"/>
          <w:sz w:val="28"/>
          <w:szCs w:val="28"/>
          <w:lang w:eastAsia="en-GB"/>
        </w:rPr>
        <w:lastRenderedPageBreak/>
        <w:t>1.</w:t>
      </w:r>
      <w:r w:rsidR="00872A60">
        <w:rPr>
          <w:rFonts w:cs="Arial"/>
          <w:color w:val="808080" w:themeColor="background1" w:themeShade="80"/>
          <w:sz w:val="28"/>
          <w:szCs w:val="28"/>
          <w:lang w:eastAsia="en-GB"/>
        </w:rPr>
        <w:t>6 What to do in the event of a Fire</w:t>
      </w:r>
    </w:p>
    <w:p w14:paraId="6F00D0E1" w14:textId="77777777" w:rsidR="006610F4" w:rsidRPr="00C36CD1" w:rsidRDefault="006610F4" w:rsidP="006610F4">
      <w:pPr>
        <w:autoSpaceDE w:val="0"/>
        <w:autoSpaceDN w:val="0"/>
        <w:adjustRightInd w:val="0"/>
        <w:rPr>
          <w:rFonts w:cs="Arial"/>
          <w:color w:val="808080" w:themeColor="background1" w:themeShade="80"/>
          <w:sz w:val="28"/>
          <w:szCs w:val="28"/>
          <w:lang w:eastAsia="en-GB"/>
        </w:rPr>
      </w:pPr>
    </w:p>
    <w:p w14:paraId="0D5A4AA4" w14:textId="77777777" w:rsidR="006610F4" w:rsidRPr="00872A60" w:rsidRDefault="00872A60" w:rsidP="00F72A6B">
      <w:pPr>
        <w:autoSpaceDE w:val="0"/>
        <w:autoSpaceDN w:val="0"/>
        <w:adjustRightInd w:val="0"/>
        <w:jc w:val="center"/>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WHAT TO DO IN THE EVENT</w:t>
      </w:r>
      <w:r w:rsidR="006610F4" w:rsidRPr="00872A60">
        <w:rPr>
          <w:rFonts w:ascii="Arial-BoldMT" w:hAnsi="Arial-BoldMT" w:cs="Arial-BoldMT"/>
          <w:b/>
          <w:color w:val="767171" w:themeColor="background2" w:themeShade="80"/>
          <w:sz w:val="28"/>
          <w:szCs w:val="28"/>
          <w:lang w:eastAsia="en-GB"/>
        </w:rPr>
        <w:t xml:space="preserve"> OF </w:t>
      </w:r>
      <w:r w:rsidRPr="00872A60">
        <w:rPr>
          <w:rFonts w:ascii="Arial-BoldMT" w:hAnsi="Arial-BoldMT" w:cs="Arial-BoldMT"/>
          <w:b/>
          <w:color w:val="767171" w:themeColor="background2" w:themeShade="80"/>
          <w:sz w:val="28"/>
          <w:szCs w:val="28"/>
          <w:lang w:eastAsia="en-GB"/>
        </w:rPr>
        <w:t xml:space="preserve">A </w:t>
      </w:r>
      <w:r w:rsidR="006610F4" w:rsidRPr="00872A60">
        <w:rPr>
          <w:rFonts w:ascii="Arial-BoldMT" w:hAnsi="Arial-BoldMT" w:cs="Arial-BoldMT"/>
          <w:b/>
          <w:color w:val="767171" w:themeColor="background2" w:themeShade="80"/>
          <w:sz w:val="28"/>
          <w:szCs w:val="28"/>
          <w:lang w:eastAsia="en-GB"/>
        </w:rPr>
        <w:t>FIRE</w:t>
      </w:r>
    </w:p>
    <w:p w14:paraId="5BEE35A4" w14:textId="77777777" w:rsidR="006610F4" w:rsidRPr="00872A60" w:rsidRDefault="006610F4" w:rsidP="006610F4">
      <w:pPr>
        <w:autoSpaceDE w:val="0"/>
        <w:autoSpaceDN w:val="0"/>
        <w:adjustRightInd w:val="0"/>
        <w:jc w:val="center"/>
        <w:rPr>
          <w:rFonts w:ascii="Arial-BoldMT" w:hAnsi="Arial-BoldMT" w:cs="Arial-BoldMT"/>
          <w:b/>
          <w:color w:val="767171" w:themeColor="background2" w:themeShade="80"/>
          <w:sz w:val="28"/>
          <w:szCs w:val="28"/>
          <w:lang w:eastAsia="en-GB"/>
        </w:rPr>
      </w:pPr>
    </w:p>
    <w:p w14:paraId="5C8CBA08"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r w:rsidRPr="00872A60">
        <w:rPr>
          <w:rFonts w:ascii="Arial-BoldMT" w:hAnsi="Arial-BoldMT" w:cs="Arial-BoldMT"/>
          <w:b/>
          <w:color w:val="767171" w:themeColor="background2" w:themeShade="80"/>
          <w:sz w:val="28"/>
          <w:szCs w:val="28"/>
          <w:u w:val="single"/>
          <w:lang w:eastAsia="en-GB"/>
        </w:rPr>
        <w:t>A - IF YOU DISCOVER A FIRE OR SMOKE</w:t>
      </w:r>
    </w:p>
    <w:p w14:paraId="1DC99C80"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p>
    <w:p w14:paraId="5A859AF0" w14:textId="77777777" w:rsidR="006610F4" w:rsidRPr="00872A60" w:rsidRDefault="006610F4" w:rsidP="006610F4">
      <w:pPr>
        <w:autoSpaceDE w:val="0"/>
        <w:autoSpaceDN w:val="0"/>
        <w:adjustRightInd w:val="0"/>
        <w:ind w:left="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w:t>
      </w:r>
      <w:proofErr w:type="spellStart"/>
      <w:r w:rsidRPr="00872A60">
        <w:rPr>
          <w:rFonts w:ascii="Arial-BoldMT" w:hAnsi="Arial-BoldMT" w:cs="Arial-BoldMT"/>
          <w:b/>
          <w:color w:val="767171" w:themeColor="background2" w:themeShade="80"/>
          <w:sz w:val="28"/>
          <w:szCs w:val="28"/>
          <w:lang w:eastAsia="en-GB"/>
        </w:rPr>
        <w:t>i</w:t>
      </w:r>
      <w:proofErr w:type="spellEnd"/>
      <w:r w:rsidRPr="00872A60">
        <w:rPr>
          <w:rFonts w:ascii="Arial-BoldMT" w:hAnsi="Arial-BoldMT" w:cs="Arial-BoldMT"/>
          <w:b/>
          <w:color w:val="767171" w:themeColor="background2" w:themeShade="80"/>
          <w:sz w:val="28"/>
          <w:szCs w:val="28"/>
          <w:lang w:eastAsia="en-GB"/>
        </w:rPr>
        <w:t>) OPERATE THE FIRE ALARM IMMEDIATELY BY CA</w:t>
      </w:r>
      <w:r w:rsidR="00872A60">
        <w:rPr>
          <w:rFonts w:ascii="Arial-BoldMT" w:hAnsi="Arial-BoldMT" w:cs="Arial-BoldMT"/>
          <w:b/>
          <w:color w:val="767171" w:themeColor="background2" w:themeShade="80"/>
          <w:sz w:val="28"/>
          <w:szCs w:val="28"/>
          <w:lang w:eastAsia="en-GB"/>
        </w:rPr>
        <w:t xml:space="preserve">LLING FIRE, FIRE, FIRE </w:t>
      </w:r>
    </w:p>
    <w:p w14:paraId="5295CB1E" w14:textId="77777777" w:rsidR="006610F4" w:rsidRPr="00872A60" w:rsidRDefault="006610F4" w:rsidP="006610F4">
      <w:pPr>
        <w:autoSpaceDE w:val="0"/>
        <w:autoSpaceDN w:val="0"/>
        <w:adjustRightInd w:val="0"/>
        <w:ind w:left="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 xml:space="preserve">(ii) LEAVE THE BUILDING/SITE BY THE NEAREST AVAILABLE FIRE EXIT AND PROCEED TO THE ASSEMBLY AREA AT </w:t>
      </w:r>
      <w:r w:rsidR="00515BCA" w:rsidRPr="00872A60">
        <w:rPr>
          <w:rFonts w:ascii="Arial-BoldMT" w:hAnsi="Arial-BoldMT" w:cs="Arial-BoldMT"/>
          <w:b/>
          <w:color w:val="767171" w:themeColor="background2" w:themeShade="80"/>
          <w:sz w:val="28"/>
          <w:szCs w:val="28"/>
          <w:lang w:eastAsia="en-GB"/>
        </w:rPr>
        <w:t>THE ENTRANCE GATE TO THE SITE.</w:t>
      </w:r>
    </w:p>
    <w:p w14:paraId="579E273F"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lang w:eastAsia="en-GB"/>
        </w:rPr>
      </w:pPr>
    </w:p>
    <w:p w14:paraId="6954848F" w14:textId="77777777" w:rsidR="006610F4" w:rsidRPr="00872A60" w:rsidRDefault="006610F4" w:rsidP="006610F4">
      <w:pPr>
        <w:autoSpaceDE w:val="0"/>
        <w:autoSpaceDN w:val="0"/>
        <w:adjustRightInd w:val="0"/>
        <w:ind w:firstLine="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FIRE FIGHTING EQUIPMENT MAY BE USED ONLY IF YOU</w:t>
      </w:r>
    </w:p>
    <w:p w14:paraId="6A6E58A2" w14:textId="77777777" w:rsidR="006610F4" w:rsidRPr="00872A60" w:rsidRDefault="006610F4" w:rsidP="006610F4">
      <w:pPr>
        <w:autoSpaceDE w:val="0"/>
        <w:autoSpaceDN w:val="0"/>
        <w:adjustRightInd w:val="0"/>
        <w:ind w:firstLine="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HAVE BEEN TRAINED AND IT IS SAFE TO DO.</w:t>
      </w:r>
    </w:p>
    <w:p w14:paraId="264B3444" w14:textId="77777777" w:rsidR="006610F4" w:rsidRPr="00872A60" w:rsidRDefault="006610F4" w:rsidP="006610F4">
      <w:pPr>
        <w:autoSpaceDE w:val="0"/>
        <w:autoSpaceDN w:val="0"/>
        <w:adjustRightInd w:val="0"/>
        <w:ind w:firstLine="720"/>
        <w:rPr>
          <w:rFonts w:ascii="Arial-BoldMT" w:hAnsi="Arial-BoldMT" w:cs="Arial-BoldMT"/>
          <w:b/>
          <w:color w:val="767171" w:themeColor="background2" w:themeShade="80"/>
          <w:sz w:val="28"/>
          <w:szCs w:val="28"/>
          <w:lang w:eastAsia="en-GB"/>
        </w:rPr>
      </w:pPr>
    </w:p>
    <w:p w14:paraId="2E20E062"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r w:rsidRPr="00872A60">
        <w:rPr>
          <w:rFonts w:ascii="Arial-BoldMT" w:hAnsi="Arial-BoldMT" w:cs="Arial-BoldMT"/>
          <w:b/>
          <w:color w:val="767171" w:themeColor="background2" w:themeShade="80"/>
          <w:sz w:val="28"/>
          <w:szCs w:val="28"/>
          <w:u w:val="single"/>
          <w:lang w:eastAsia="en-GB"/>
        </w:rPr>
        <w:t>B - FIRE EVACUATION PROCEDURE</w:t>
      </w:r>
    </w:p>
    <w:p w14:paraId="3E4CD49C"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p>
    <w:p w14:paraId="248549AD" w14:textId="77777777" w:rsidR="006610F4" w:rsidRPr="00872A60" w:rsidRDefault="006610F4" w:rsidP="00B6158C">
      <w:pPr>
        <w:autoSpaceDE w:val="0"/>
        <w:autoSpaceDN w:val="0"/>
        <w:adjustRightInd w:val="0"/>
        <w:ind w:left="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w:t>
      </w:r>
      <w:proofErr w:type="spellStart"/>
      <w:r w:rsidRPr="00872A60">
        <w:rPr>
          <w:rFonts w:ascii="Arial-BoldMT" w:hAnsi="Arial-BoldMT" w:cs="Arial-BoldMT"/>
          <w:b/>
          <w:color w:val="767171" w:themeColor="background2" w:themeShade="80"/>
          <w:sz w:val="28"/>
          <w:szCs w:val="28"/>
          <w:lang w:eastAsia="en-GB"/>
        </w:rPr>
        <w:t>i</w:t>
      </w:r>
      <w:proofErr w:type="spellEnd"/>
      <w:r w:rsidRPr="00872A60">
        <w:rPr>
          <w:rFonts w:ascii="Arial-BoldMT" w:hAnsi="Arial-BoldMT" w:cs="Arial-BoldMT"/>
          <w:b/>
          <w:color w:val="767171" w:themeColor="background2" w:themeShade="80"/>
          <w:sz w:val="28"/>
          <w:szCs w:val="28"/>
          <w:lang w:eastAsia="en-GB"/>
        </w:rPr>
        <w:t xml:space="preserve">) THE ALERT SIGNAL IS </w:t>
      </w:r>
      <w:r w:rsidR="00B6158C" w:rsidRPr="00872A60">
        <w:rPr>
          <w:rFonts w:ascii="Arial-BoldMT" w:hAnsi="Arial-BoldMT" w:cs="Arial-BoldMT"/>
          <w:b/>
          <w:color w:val="767171" w:themeColor="background2" w:themeShade="80"/>
          <w:sz w:val="28"/>
          <w:szCs w:val="28"/>
          <w:lang w:eastAsia="en-GB"/>
        </w:rPr>
        <w:t>FIRE, FIRE, FIRE</w:t>
      </w:r>
    </w:p>
    <w:p w14:paraId="286845FE" w14:textId="77777777" w:rsidR="00515BCA" w:rsidRPr="00872A60" w:rsidRDefault="006610F4" w:rsidP="00515BCA">
      <w:pPr>
        <w:autoSpaceDE w:val="0"/>
        <w:autoSpaceDN w:val="0"/>
        <w:adjustRightInd w:val="0"/>
        <w:ind w:left="7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(iii) ON HEARI</w:t>
      </w:r>
      <w:r w:rsidR="00B6158C" w:rsidRPr="00872A60">
        <w:rPr>
          <w:rFonts w:ascii="Arial-BoldMT" w:hAnsi="Arial-BoldMT" w:cs="Arial-BoldMT"/>
          <w:b/>
          <w:color w:val="767171" w:themeColor="background2" w:themeShade="80"/>
          <w:sz w:val="28"/>
          <w:szCs w:val="28"/>
          <w:lang w:eastAsia="en-GB"/>
        </w:rPr>
        <w:t>NG THIS, LEAVE THE SITE</w:t>
      </w:r>
      <w:r w:rsidRPr="00872A60">
        <w:rPr>
          <w:rFonts w:ascii="Arial-BoldMT" w:hAnsi="Arial-BoldMT" w:cs="Arial-BoldMT"/>
          <w:b/>
          <w:color w:val="767171" w:themeColor="background2" w:themeShade="80"/>
          <w:sz w:val="28"/>
          <w:szCs w:val="28"/>
          <w:lang w:eastAsia="en-GB"/>
        </w:rPr>
        <w:t xml:space="preserve"> BY THE NEAREST AVAILABLE EXIT AND PROCEED TO THE ASSEMBLY POINT, WHICH IS </w:t>
      </w:r>
      <w:r w:rsidR="00515BCA" w:rsidRPr="00872A60">
        <w:rPr>
          <w:rFonts w:ascii="Arial-BoldMT" w:hAnsi="Arial-BoldMT" w:cs="Arial-BoldMT"/>
          <w:b/>
          <w:color w:val="767171" w:themeColor="background2" w:themeShade="80"/>
          <w:sz w:val="28"/>
          <w:szCs w:val="28"/>
          <w:lang w:eastAsia="en-GB"/>
        </w:rPr>
        <w:t>AT THE ENTRANCE GATE TO THE SITE.</w:t>
      </w:r>
    </w:p>
    <w:p w14:paraId="4351FA70" w14:textId="77777777" w:rsidR="006610F4" w:rsidRPr="00872A60" w:rsidRDefault="006610F4" w:rsidP="00515BCA">
      <w:pPr>
        <w:autoSpaceDE w:val="0"/>
        <w:autoSpaceDN w:val="0"/>
        <w:adjustRightInd w:val="0"/>
        <w:ind w:left="720"/>
        <w:rPr>
          <w:rFonts w:ascii="Arial-BoldMT" w:hAnsi="Arial-BoldMT" w:cs="Arial-BoldMT"/>
          <w:b/>
          <w:color w:val="767171" w:themeColor="background2" w:themeShade="80"/>
          <w:sz w:val="28"/>
          <w:szCs w:val="28"/>
          <w:lang w:eastAsia="en-GB"/>
        </w:rPr>
      </w:pPr>
    </w:p>
    <w:p w14:paraId="3B017A5F"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r w:rsidRPr="00872A60">
        <w:rPr>
          <w:rFonts w:ascii="Arial-BoldMT" w:hAnsi="Arial-BoldMT" w:cs="Arial-BoldMT"/>
          <w:b/>
          <w:color w:val="767171" w:themeColor="background2" w:themeShade="80"/>
          <w:sz w:val="28"/>
          <w:szCs w:val="28"/>
          <w:u w:val="single"/>
          <w:lang w:eastAsia="en-GB"/>
        </w:rPr>
        <w:t>C - NOTE:</w:t>
      </w:r>
    </w:p>
    <w:p w14:paraId="42C066A1" w14:textId="77777777" w:rsidR="006610F4" w:rsidRPr="00872A60" w:rsidRDefault="006610F4" w:rsidP="006610F4">
      <w:pPr>
        <w:autoSpaceDE w:val="0"/>
        <w:autoSpaceDN w:val="0"/>
        <w:adjustRightInd w:val="0"/>
        <w:rPr>
          <w:rFonts w:ascii="Arial-BoldMT" w:hAnsi="Arial-BoldMT" w:cs="Arial-BoldMT"/>
          <w:b/>
          <w:color w:val="767171" w:themeColor="background2" w:themeShade="80"/>
          <w:sz w:val="28"/>
          <w:szCs w:val="28"/>
          <w:u w:val="single"/>
          <w:lang w:eastAsia="en-GB"/>
        </w:rPr>
      </w:pPr>
    </w:p>
    <w:p w14:paraId="6A2DF957" w14:textId="77777777" w:rsidR="00872A60" w:rsidRDefault="006610F4" w:rsidP="00872A60">
      <w:pPr>
        <w:autoSpaceDE w:val="0"/>
        <w:autoSpaceDN w:val="0"/>
        <w:adjustRightInd w:val="0"/>
        <w:spacing w:before="120" w:after="1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DO NOT STOP TO COLLECT PERSONAL BELONGINGS</w:t>
      </w:r>
    </w:p>
    <w:p w14:paraId="00C36A0F" w14:textId="77777777" w:rsidR="006610F4" w:rsidRPr="00872A60" w:rsidRDefault="006610F4" w:rsidP="00872A60">
      <w:pPr>
        <w:autoSpaceDE w:val="0"/>
        <w:autoSpaceDN w:val="0"/>
        <w:adjustRightInd w:val="0"/>
        <w:spacing w:before="120" w:after="120"/>
        <w:rPr>
          <w:rFonts w:ascii="Arial-BoldMT" w:hAnsi="Arial-BoldMT" w:cs="Arial-BoldMT"/>
          <w:b/>
          <w:color w:val="767171" w:themeColor="background2" w:themeShade="80"/>
          <w:sz w:val="28"/>
          <w:szCs w:val="28"/>
          <w:lang w:eastAsia="en-GB"/>
        </w:rPr>
      </w:pPr>
      <w:r w:rsidRPr="00872A60">
        <w:rPr>
          <w:rFonts w:ascii="Arial-BoldMT" w:hAnsi="Arial-BoldMT" w:cs="Arial-BoldMT"/>
          <w:b/>
          <w:color w:val="767171" w:themeColor="background2" w:themeShade="80"/>
          <w:sz w:val="28"/>
          <w:szCs w:val="28"/>
          <w:lang w:eastAsia="en-GB"/>
        </w:rPr>
        <w:t xml:space="preserve">DO NOT RE-ENTER THE </w:t>
      </w:r>
      <w:r w:rsidR="00515BCA" w:rsidRPr="00872A60">
        <w:rPr>
          <w:rFonts w:ascii="Arial-BoldMT" w:hAnsi="Arial-BoldMT" w:cs="Arial-BoldMT"/>
          <w:b/>
          <w:color w:val="767171" w:themeColor="background2" w:themeShade="80"/>
          <w:sz w:val="28"/>
          <w:szCs w:val="28"/>
          <w:lang w:eastAsia="en-GB"/>
        </w:rPr>
        <w:t>SITE</w:t>
      </w:r>
      <w:r w:rsidR="00872A60">
        <w:rPr>
          <w:rFonts w:ascii="Arial-BoldMT" w:hAnsi="Arial-BoldMT" w:cs="Arial-BoldMT"/>
          <w:b/>
          <w:color w:val="767171" w:themeColor="background2" w:themeShade="80"/>
          <w:sz w:val="28"/>
          <w:szCs w:val="28"/>
          <w:lang w:eastAsia="en-GB"/>
        </w:rPr>
        <w:t xml:space="preserve"> UNTIL ADVISED BY THE FERRIER PUMPS SITE MANAGER THAT IT IS SAFE TO DO SO</w:t>
      </w:r>
    </w:p>
    <w:p w14:paraId="63C860B1" w14:textId="77777777" w:rsidR="004A07D9" w:rsidRDefault="004A07D9">
      <w:pPr>
        <w:rPr>
          <w:rFonts w:cs="Arial"/>
          <w:bCs w:val="0"/>
          <w:szCs w:val="20"/>
          <w:lang w:eastAsia="en-GB"/>
        </w:rPr>
      </w:pPr>
      <w:r>
        <w:rPr>
          <w:rFonts w:cs="Arial"/>
          <w:bCs w:val="0"/>
          <w:szCs w:val="20"/>
          <w:lang w:eastAsia="en-GB"/>
        </w:rPr>
        <w:br w:type="page"/>
      </w:r>
    </w:p>
    <w:p w14:paraId="19325CB1" w14:textId="77777777" w:rsidR="004A07D9" w:rsidRDefault="004A07D9" w:rsidP="004A07D9">
      <w:pPr>
        <w:autoSpaceDE w:val="0"/>
        <w:autoSpaceDN w:val="0"/>
        <w:adjustRightInd w:val="0"/>
        <w:jc w:val="center"/>
        <w:rPr>
          <w:rFonts w:cs="Arial"/>
          <w:color w:val="9A9A9A"/>
          <w:sz w:val="28"/>
          <w:szCs w:val="28"/>
          <w:lang w:eastAsia="en-GB"/>
        </w:rPr>
      </w:pPr>
    </w:p>
    <w:p w14:paraId="3C1AB0F1" w14:textId="77777777" w:rsidR="004A07D9" w:rsidRPr="00C36CD1" w:rsidRDefault="005156F0" w:rsidP="004A07D9">
      <w:pPr>
        <w:autoSpaceDE w:val="0"/>
        <w:autoSpaceDN w:val="0"/>
        <w:adjustRightInd w:val="0"/>
        <w:jc w:val="center"/>
        <w:rPr>
          <w:rFonts w:cs="Arial"/>
          <w:color w:val="808080" w:themeColor="background1" w:themeShade="80"/>
          <w:sz w:val="28"/>
          <w:szCs w:val="28"/>
          <w:lang w:eastAsia="en-GB"/>
        </w:rPr>
      </w:pPr>
      <w:r>
        <w:rPr>
          <w:rFonts w:cs="Arial"/>
          <w:color w:val="808080" w:themeColor="background1" w:themeShade="80"/>
          <w:sz w:val="28"/>
          <w:szCs w:val="28"/>
          <w:lang w:eastAsia="en-GB"/>
        </w:rPr>
        <w:t>Appendix 4</w:t>
      </w:r>
      <w:r w:rsidR="004A07D9" w:rsidRPr="00C36CD1">
        <w:rPr>
          <w:rFonts w:cs="Arial"/>
          <w:color w:val="808080" w:themeColor="background1" w:themeShade="80"/>
          <w:sz w:val="28"/>
          <w:szCs w:val="28"/>
          <w:lang w:eastAsia="en-GB"/>
        </w:rPr>
        <w:t>: Construction Programme</w:t>
      </w:r>
    </w:p>
    <w:p w14:paraId="6702E1B1" w14:textId="77777777" w:rsidR="004A07D9" w:rsidRDefault="004A07D9" w:rsidP="004A07D9">
      <w:pPr>
        <w:autoSpaceDE w:val="0"/>
        <w:autoSpaceDN w:val="0"/>
        <w:adjustRightInd w:val="0"/>
        <w:spacing w:before="120" w:after="120"/>
        <w:ind w:left="720" w:hanging="720"/>
        <w:rPr>
          <w:rFonts w:ascii="Arial-BoldMT" w:hAnsi="Arial-BoldMT" w:cs="Arial-BoldMT"/>
          <w:b/>
          <w:color w:val="000000"/>
          <w:szCs w:val="20"/>
          <w:lang w:eastAsia="en-GB"/>
        </w:rPr>
      </w:pPr>
    </w:p>
    <w:p w14:paraId="749942D3" w14:textId="77777777" w:rsidR="001A557B" w:rsidRPr="0008552C" w:rsidRDefault="004A07D9" w:rsidP="004A07D9">
      <w:pPr>
        <w:autoSpaceDE w:val="0"/>
        <w:autoSpaceDN w:val="0"/>
        <w:adjustRightInd w:val="0"/>
        <w:spacing w:before="120" w:after="120"/>
        <w:ind w:left="720" w:hanging="720"/>
        <w:jc w:val="center"/>
        <w:rPr>
          <w:rFonts w:cs="Arial"/>
          <w:i/>
          <w:color w:val="808080" w:themeColor="background1" w:themeShade="80"/>
          <w:sz w:val="24"/>
          <w:lang w:eastAsia="en-GB"/>
        </w:rPr>
      </w:pPr>
      <w:r w:rsidRPr="0008552C">
        <w:rPr>
          <w:rFonts w:cs="Arial"/>
          <w:i/>
          <w:color w:val="808080" w:themeColor="background1" w:themeShade="80"/>
          <w:sz w:val="24"/>
          <w:lang w:eastAsia="en-GB"/>
        </w:rPr>
        <w:t>(To be inserted)</w:t>
      </w:r>
    </w:p>
    <w:p w14:paraId="36A59EB3" w14:textId="77777777" w:rsidR="004A07D9" w:rsidRDefault="004A07D9">
      <w:pPr>
        <w:rPr>
          <w:rFonts w:ascii="Arial-BoldMT" w:hAnsi="Arial-BoldMT" w:cs="Arial-BoldMT"/>
          <w:color w:val="FF0000"/>
          <w:szCs w:val="20"/>
          <w:lang w:eastAsia="en-GB"/>
        </w:rPr>
      </w:pPr>
      <w:r>
        <w:rPr>
          <w:rFonts w:ascii="Arial-BoldMT" w:hAnsi="Arial-BoldMT" w:cs="Arial-BoldMT"/>
          <w:color w:val="FF0000"/>
          <w:szCs w:val="20"/>
          <w:lang w:eastAsia="en-GB"/>
        </w:rPr>
        <w:br w:type="page"/>
      </w:r>
    </w:p>
    <w:p w14:paraId="0AC61139" w14:textId="77777777" w:rsidR="004A07D9" w:rsidRDefault="004A07D9" w:rsidP="004A07D9">
      <w:pPr>
        <w:autoSpaceDE w:val="0"/>
        <w:autoSpaceDN w:val="0"/>
        <w:adjustRightInd w:val="0"/>
        <w:spacing w:before="120" w:after="120"/>
        <w:ind w:left="720" w:hanging="720"/>
        <w:jc w:val="center"/>
        <w:rPr>
          <w:rFonts w:cs="Arial"/>
          <w:bCs w:val="0"/>
          <w:color w:val="FF0000"/>
          <w:szCs w:val="20"/>
          <w:lang w:eastAsia="en-GB"/>
        </w:rPr>
      </w:pPr>
    </w:p>
    <w:p w14:paraId="6B8F632A" w14:textId="77777777" w:rsidR="004A07D9" w:rsidRPr="00C36CD1" w:rsidRDefault="005156F0" w:rsidP="004A07D9">
      <w:pPr>
        <w:autoSpaceDE w:val="0"/>
        <w:autoSpaceDN w:val="0"/>
        <w:adjustRightInd w:val="0"/>
        <w:spacing w:before="120" w:after="120"/>
        <w:ind w:left="720" w:hanging="720"/>
        <w:jc w:val="center"/>
        <w:rPr>
          <w:rFonts w:cs="Arial"/>
          <w:color w:val="808080" w:themeColor="background1" w:themeShade="80"/>
          <w:sz w:val="28"/>
          <w:szCs w:val="28"/>
          <w:lang w:eastAsia="en-GB"/>
        </w:rPr>
      </w:pPr>
      <w:r>
        <w:rPr>
          <w:rFonts w:cs="Arial"/>
          <w:color w:val="808080" w:themeColor="background1" w:themeShade="80"/>
          <w:sz w:val="28"/>
          <w:szCs w:val="28"/>
          <w:lang w:eastAsia="en-GB"/>
        </w:rPr>
        <w:t>Appendix 5</w:t>
      </w:r>
      <w:r w:rsidR="004A07D9" w:rsidRPr="00C36CD1">
        <w:rPr>
          <w:rFonts w:cs="Arial"/>
          <w:color w:val="808080" w:themeColor="background1" w:themeShade="80"/>
          <w:sz w:val="28"/>
          <w:szCs w:val="28"/>
          <w:lang w:eastAsia="en-GB"/>
        </w:rPr>
        <w:t>: Emergency Procedures</w:t>
      </w:r>
    </w:p>
    <w:p w14:paraId="76DC2995" w14:textId="77777777" w:rsidR="004A07D9" w:rsidRDefault="004A07D9" w:rsidP="004A07D9">
      <w:pPr>
        <w:autoSpaceDE w:val="0"/>
        <w:autoSpaceDN w:val="0"/>
        <w:adjustRightInd w:val="0"/>
        <w:spacing w:before="120" w:after="120"/>
        <w:ind w:left="720" w:hanging="720"/>
        <w:jc w:val="center"/>
        <w:rPr>
          <w:rFonts w:cs="Arial"/>
          <w:color w:val="9A9A9A"/>
          <w:sz w:val="28"/>
          <w:szCs w:val="28"/>
          <w:lang w:eastAsia="en-GB"/>
        </w:rPr>
      </w:pPr>
    </w:p>
    <w:p w14:paraId="7734258C" w14:textId="77777777" w:rsidR="00B22560" w:rsidRPr="00A82768" w:rsidRDefault="00B22560" w:rsidP="00A82768">
      <w:pPr>
        <w:rPr>
          <w:rFonts w:cs="Arial"/>
          <w:color w:val="FF0000"/>
          <w:sz w:val="24"/>
          <w:lang w:eastAsia="en-GB"/>
        </w:rPr>
      </w:pPr>
      <w:r>
        <w:rPr>
          <w:rFonts w:cs="Arial"/>
          <w:color w:val="FF0000"/>
          <w:sz w:val="24"/>
          <w:lang w:eastAsia="en-GB"/>
        </w:rPr>
        <w:br w:type="page"/>
      </w:r>
    </w:p>
    <w:p w14:paraId="269165C5" w14:textId="77777777" w:rsidR="00B22560" w:rsidRPr="00D30F4F" w:rsidRDefault="00B22560" w:rsidP="00D30F4F">
      <w:pPr>
        <w:autoSpaceDE w:val="0"/>
        <w:autoSpaceDN w:val="0"/>
        <w:adjustRightInd w:val="0"/>
        <w:jc w:val="center"/>
        <w:rPr>
          <w:rFonts w:ascii="Arial-BoldMT" w:hAnsi="Arial-BoldMT" w:cs="Arial-BoldMT"/>
          <w:b/>
          <w:color w:val="000000"/>
          <w:sz w:val="24"/>
          <w:lang w:eastAsia="en-GB"/>
        </w:rPr>
      </w:pPr>
      <w:r>
        <w:rPr>
          <w:rFonts w:ascii="Arial-BoldMT" w:hAnsi="Arial-BoldMT" w:cs="Arial-BoldMT"/>
          <w:b/>
          <w:color w:val="000000"/>
          <w:sz w:val="24"/>
          <w:lang w:eastAsia="en-GB"/>
        </w:rPr>
        <w:lastRenderedPageBreak/>
        <w:t>EMERGENCY PROCEDURE</w:t>
      </w:r>
    </w:p>
    <w:p w14:paraId="32F9FE6C" w14:textId="77777777" w:rsidR="00B22560" w:rsidRPr="003907A4" w:rsidRDefault="00B22560" w:rsidP="00B22560">
      <w:pPr>
        <w:autoSpaceDE w:val="0"/>
        <w:autoSpaceDN w:val="0"/>
        <w:adjustRightInd w:val="0"/>
        <w:spacing w:before="120" w:after="120"/>
        <w:rPr>
          <w:rFonts w:ascii="ArialMT" w:hAnsi="ArialMT" w:cs="ArialMT"/>
          <w:bCs w:val="0"/>
          <w:color w:val="FF0000"/>
          <w:szCs w:val="20"/>
          <w:lang w:eastAsia="en-GB"/>
        </w:rPr>
      </w:pPr>
      <w:r w:rsidRPr="00872A60">
        <w:rPr>
          <w:rFonts w:ascii="ArialMT" w:hAnsi="ArialMT" w:cs="ArialMT"/>
          <w:b/>
          <w:bCs w:val="0"/>
          <w:color w:val="000000"/>
          <w:szCs w:val="20"/>
          <w:lang w:eastAsia="en-GB"/>
        </w:rPr>
        <w:t>CLIENT:</w:t>
      </w:r>
      <w:r w:rsidR="003907A4">
        <w:rPr>
          <w:rFonts w:ascii="ArialMT" w:hAnsi="ArialMT" w:cs="ArialMT"/>
          <w:b/>
          <w:bCs w:val="0"/>
          <w:color w:val="000000"/>
          <w:szCs w:val="20"/>
          <w:lang w:eastAsia="en-GB"/>
        </w:rPr>
        <w:t xml:space="preserve"> </w:t>
      </w:r>
      <w:r w:rsidR="003907A4">
        <w:rPr>
          <w:rFonts w:ascii="ArialMT" w:hAnsi="ArialMT" w:cs="ArialMT"/>
          <w:bCs w:val="0"/>
          <w:color w:val="000000"/>
          <w:szCs w:val="20"/>
          <w:lang w:eastAsia="en-GB"/>
        </w:rPr>
        <w:t>Scottish Water</w:t>
      </w:r>
    </w:p>
    <w:p w14:paraId="3BA2567E" w14:textId="77777777" w:rsidR="00F12901" w:rsidRDefault="00B22560" w:rsidP="00F12901">
      <w:pPr>
        <w:autoSpaceDE w:val="0"/>
        <w:autoSpaceDN w:val="0"/>
        <w:adjustRightInd w:val="0"/>
        <w:rPr>
          <w:rFonts w:ascii="ArialMT" w:hAnsi="ArialMT" w:cs="ArialMT"/>
          <w:bCs w:val="0"/>
          <w:color w:val="000000"/>
          <w:szCs w:val="20"/>
          <w:lang w:eastAsia="en-GB"/>
        </w:rPr>
      </w:pPr>
      <w:r w:rsidRPr="00872A60">
        <w:rPr>
          <w:rFonts w:ascii="ArialMT" w:hAnsi="ArialMT" w:cs="ArialMT"/>
          <w:b/>
          <w:bCs w:val="0"/>
          <w:color w:val="000000"/>
          <w:szCs w:val="20"/>
          <w:lang w:eastAsia="en-GB"/>
        </w:rPr>
        <w:t>SITE ADDRESS:</w:t>
      </w:r>
    </w:p>
    <w:p w14:paraId="5DDCF0C5" w14:textId="77777777" w:rsidR="00B22560" w:rsidRDefault="00F05DF0" w:rsidP="00F12901">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ab/>
      </w:r>
      <w:r>
        <w:rPr>
          <w:rFonts w:ascii="ArialMT" w:hAnsi="ArialMT" w:cs="ArialMT"/>
          <w:bCs w:val="0"/>
          <w:color w:val="000000"/>
          <w:szCs w:val="20"/>
          <w:lang w:eastAsia="en-GB"/>
        </w:rPr>
        <w:tab/>
        <w:t xml:space="preserve">   </w:t>
      </w:r>
      <w:proofErr w:type="spellStart"/>
      <w:r w:rsidR="00036BF7">
        <w:rPr>
          <w:rFonts w:ascii="ArialMT" w:hAnsi="ArialMT" w:cs="ArialMT"/>
          <w:bCs w:val="0"/>
          <w:color w:val="000000"/>
          <w:szCs w:val="20"/>
          <w:lang w:eastAsia="en-GB"/>
        </w:rPr>
        <w:t>Stevenston</w:t>
      </w:r>
      <w:proofErr w:type="spellEnd"/>
      <w:r w:rsidR="00036BF7">
        <w:rPr>
          <w:rFonts w:ascii="ArialMT" w:hAnsi="ArialMT" w:cs="ArialMT"/>
          <w:bCs w:val="0"/>
          <w:color w:val="000000"/>
          <w:szCs w:val="20"/>
          <w:lang w:eastAsia="en-GB"/>
        </w:rPr>
        <w:t xml:space="preserve"> Point WwTW</w:t>
      </w:r>
    </w:p>
    <w:p w14:paraId="000D9CF9" w14:textId="77777777" w:rsidR="00F12901" w:rsidRDefault="00F05DF0" w:rsidP="00F12901">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ab/>
      </w:r>
      <w:r>
        <w:rPr>
          <w:rFonts w:ascii="ArialMT" w:hAnsi="ArialMT" w:cs="ArialMT"/>
          <w:bCs w:val="0"/>
          <w:color w:val="000000"/>
          <w:szCs w:val="20"/>
          <w:lang w:eastAsia="en-GB"/>
        </w:rPr>
        <w:tab/>
        <w:t xml:space="preserve">   </w:t>
      </w:r>
      <w:r w:rsidR="00042DA5">
        <w:rPr>
          <w:rFonts w:ascii="ArialMT" w:hAnsi="ArialMT" w:cs="ArialMT"/>
          <w:bCs w:val="0"/>
          <w:color w:val="000000"/>
          <w:szCs w:val="20"/>
          <w:lang w:eastAsia="en-GB"/>
        </w:rPr>
        <w:t>Gailes Road</w:t>
      </w:r>
    </w:p>
    <w:p w14:paraId="254BA30C" w14:textId="77777777" w:rsidR="006404D5" w:rsidRDefault="006404D5" w:rsidP="00F12901">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ab/>
      </w:r>
      <w:r>
        <w:rPr>
          <w:rFonts w:ascii="ArialMT" w:hAnsi="ArialMT" w:cs="ArialMT"/>
          <w:bCs w:val="0"/>
          <w:color w:val="000000"/>
          <w:szCs w:val="20"/>
          <w:lang w:eastAsia="en-GB"/>
        </w:rPr>
        <w:tab/>
        <w:t xml:space="preserve">   </w:t>
      </w:r>
      <w:r w:rsidR="00042DA5">
        <w:rPr>
          <w:rFonts w:ascii="ArialMT" w:hAnsi="ArialMT" w:cs="ArialMT"/>
          <w:bCs w:val="0"/>
          <w:color w:val="000000"/>
          <w:szCs w:val="20"/>
          <w:lang w:eastAsia="en-GB"/>
        </w:rPr>
        <w:t>Irvine</w:t>
      </w:r>
    </w:p>
    <w:p w14:paraId="57B0B720" w14:textId="77777777" w:rsidR="004002D5" w:rsidRDefault="00F05DF0" w:rsidP="004002D5">
      <w:pPr>
        <w:autoSpaceDE w:val="0"/>
        <w:autoSpaceDN w:val="0"/>
        <w:adjustRightInd w:val="0"/>
        <w:rPr>
          <w:rFonts w:ascii="ArialMT" w:hAnsi="ArialMT" w:cs="ArialMT"/>
          <w:bCs w:val="0"/>
          <w:color w:val="FF0000"/>
          <w:szCs w:val="20"/>
          <w:lang w:eastAsia="en-GB"/>
        </w:rPr>
      </w:pPr>
      <w:r>
        <w:rPr>
          <w:rFonts w:ascii="ArialMT" w:hAnsi="ArialMT" w:cs="ArialMT"/>
          <w:bCs w:val="0"/>
          <w:color w:val="000000"/>
          <w:szCs w:val="20"/>
          <w:lang w:eastAsia="en-GB"/>
        </w:rPr>
        <w:tab/>
      </w:r>
      <w:r>
        <w:rPr>
          <w:rFonts w:ascii="ArialMT" w:hAnsi="ArialMT" w:cs="ArialMT"/>
          <w:bCs w:val="0"/>
          <w:color w:val="000000"/>
          <w:szCs w:val="20"/>
          <w:lang w:eastAsia="en-GB"/>
        </w:rPr>
        <w:tab/>
        <w:t xml:space="preserve">   </w:t>
      </w:r>
      <w:r w:rsidR="00042DA5">
        <w:rPr>
          <w:rFonts w:ascii="ArialMT" w:hAnsi="ArialMT" w:cs="ArialMT"/>
          <w:bCs w:val="0"/>
          <w:color w:val="000000"/>
          <w:szCs w:val="20"/>
          <w:lang w:eastAsia="en-GB"/>
        </w:rPr>
        <w:t>KA11 5AE</w:t>
      </w:r>
    </w:p>
    <w:p w14:paraId="6802F0DC" w14:textId="77777777" w:rsidR="004002D5" w:rsidRDefault="004002D5" w:rsidP="004002D5">
      <w:pPr>
        <w:autoSpaceDE w:val="0"/>
        <w:autoSpaceDN w:val="0"/>
        <w:adjustRightInd w:val="0"/>
        <w:rPr>
          <w:rFonts w:ascii="ArialMT" w:hAnsi="ArialMT" w:cs="ArialMT"/>
          <w:bCs w:val="0"/>
          <w:color w:val="FF0000"/>
          <w:szCs w:val="20"/>
          <w:lang w:eastAsia="en-GB"/>
        </w:rPr>
      </w:pPr>
    </w:p>
    <w:p w14:paraId="334F849E" w14:textId="7DED8C19" w:rsidR="004002D5" w:rsidRDefault="004002D5" w:rsidP="004002D5">
      <w:pPr>
        <w:autoSpaceDE w:val="0"/>
        <w:autoSpaceDN w:val="0"/>
        <w:adjustRightInd w:val="0"/>
        <w:spacing w:before="120" w:after="120"/>
        <w:rPr>
          <w:rFonts w:ascii="ArialMT" w:hAnsi="ArialMT" w:cs="ArialMT"/>
          <w:bCs w:val="0"/>
          <w:color w:val="FF0000"/>
          <w:szCs w:val="20"/>
          <w:lang w:eastAsia="en-GB"/>
        </w:rPr>
      </w:pPr>
      <w:r>
        <w:rPr>
          <w:rFonts w:ascii="ArialMT" w:hAnsi="ArialMT" w:cs="ArialMT"/>
          <w:b/>
          <w:bCs w:val="0"/>
          <w:color w:val="000000"/>
          <w:szCs w:val="20"/>
          <w:lang w:eastAsia="en-GB"/>
        </w:rPr>
        <w:t>TELEPHONE NUMBER</w:t>
      </w:r>
      <w:r w:rsidR="004C022F">
        <w:rPr>
          <w:rFonts w:ascii="ArialMT" w:hAnsi="ArialMT" w:cs="ArialMT"/>
          <w:b/>
          <w:bCs w:val="0"/>
          <w:color w:val="000000"/>
          <w:szCs w:val="20"/>
          <w:lang w:eastAsia="en-GB"/>
        </w:rPr>
        <w:t>S</w:t>
      </w:r>
      <w:r>
        <w:rPr>
          <w:rFonts w:ascii="ArialMT" w:hAnsi="ArialMT" w:cs="ArialMT"/>
          <w:b/>
          <w:bCs w:val="0"/>
          <w:color w:val="000000"/>
          <w:szCs w:val="20"/>
          <w:lang w:eastAsia="en-GB"/>
        </w:rPr>
        <w:t>:</w:t>
      </w:r>
      <w:r>
        <w:rPr>
          <w:rFonts w:ascii="ArialMT" w:hAnsi="ArialMT" w:cs="ArialMT"/>
          <w:bCs w:val="0"/>
          <w:color w:val="FF0000"/>
          <w:szCs w:val="20"/>
          <w:lang w:eastAsia="en-GB"/>
        </w:rPr>
        <w:tab/>
      </w:r>
      <w:r>
        <w:rPr>
          <w:rFonts w:ascii="ArialMT" w:hAnsi="ArialMT" w:cs="ArialMT"/>
          <w:bCs w:val="0"/>
          <w:color w:val="FF0000"/>
          <w:szCs w:val="20"/>
          <w:lang w:eastAsia="en-GB"/>
        </w:rPr>
        <w:tab/>
      </w:r>
      <w:r>
        <w:rPr>
          <w:rFonts w:ascii="ArialMT" w:hAnsi="ArialMT" w:cs="ArialMT"/>
          <w:bCs w:val="0"/>
          <w:color w:val="FF0000"/>
          <w:szCs w:val="20"/>
          <w:lang w:eastAsia="en-GB"/>
        </w:rPr>
        <w:tab/>
      </w:r>
    </w:p>
    <w:p w14:paraId="0C9F679C" w14:textId="77777777"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bCs w:val="0"/>
          <w:color w:val="000000"/>
          <w:szCs w:val="20"/>
          <w:lang w:eastAsia="en-GB"/>
        </w:rPr>
        <w:t xml:space="preserve">SITE MANAGER: </w:t>
      </w:r>
      <w:r>
        <w:rPr>
          <w:rFonts w:ascii="ArialMT" w:hAnsi="ArialMT" w:cs="ArialMT"/>
          <w:bCs w:val="0"/>
          <w:color w:val="000000"/>
          <w:szCs w:val="20"/>
          <w:lang w:eastAsia="en-GB"/>
        </w:rPr>
        <w:t xml:space="preserve">James Jamieson </w:t>
      </w:r>
    </w:p>
    <w:p w14:paraId="5A5686B7" w14:textId="77777777"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bCs w:val="0"/>
          <w:color w:val="000000"/>
          <w:szCs w:val="20"/>
          <w:lang w:eastAsia="en-GB"/>
        </w:rPr>
        <w:t xml:space="preserve">SITE MANAGERS CONTACT No.: </w:t>
      </w:r>
      <w:r>
        <w:rPr>
          <w:rFonts w:ascii="ArialMT" w:hAnsi="ArialMT" w:cs="ArialMT"/>
          <w:bCs w:val="0"/>
          <w:color w:val="000000"/>
          <w:szCs w:val="20"/>
          <w:lang w:eastAsia="en-GB"/>
        </w:rPr>
        <w:t xml:space="preserve">07712168720 </w:t>
      </w:r>
    </w:p>
    <w:p w14:paraId="447AF96A" w14:textId="2E87695C"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color w:val="000000"/>
          <w:szCs w:val="20"/>
          <w:lang w:eastAsia="en-GB"/>
        </w:rPr>
        <w:t>SITE ENGINEER</w:t>
      </w:r>
      <w:r>
        <w:rPr>
          <w:rFonts w:ascii="ArialMT" w:hAnsi="ArialMT" w:cs="ArialMT"/>
          <w:bCs w:val="0"/>
          <w:color w:val="000000"/>
          <w:szCs w:val="20"/>
          <w:lang w:eastAsia="en-GB"/>
        </w:rPr>
        <w:t xml:space="preserve">: </w:t>
      </w:r>
      <w:r w:rsidR="008369F3">
        <w:rPr>
          <w:rFonts w:ascii="ArialMT" w:hAnsi="ArialMT" w:cs="ArialMT"/>
          <w:bCs w:val="0"/>
          <w:color w:val="000000"/>
          <w:szCs w:val="20"/>
          <w:lang w:eastAsia="en-GB"/>
        </w:rPr>
        <w:t>Hubert Kiepas</w:t>
      </w:r>
    </w:p>
    <w:p w14:paraId="3CBF36AB" w14:textId="2D44112C"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color w:val="000000"/>
          <w:szCs w:val="20"/>
          <w:lang w:eastAsia="en-GB"/>
        </w:rPr>
        <w:t>SITE ENGINEERS CONTACT No</w:t>
      </w:r>
      <w:r>
        <w:rPr>
          <w:rFonts w:ascii="ArialMT" w:hAnsi="ArialMT" w:cs="ArialMT"/>
          <w:bCs w:val="0"/>
          <w:color w:val="000000"/>
          <w:szCs w:val="20"/>
          <w:lang w:eastAsia="en-GB"/>
        </w:rPr>
        <w:t xml:space="preserve">: </w:t>
      </w:r>
      <w:r w:rsidR="004C022F">
        <w:rPr>
          <w:rFonts w:ascii="ArialMT" w:hAnsi="ArialMT" w:cs="ArialMT"/>
          <w:bCs w:val="0"/>
          <w:color w:val="000000"/>
          <w:szCs w:val="20"/>
          <w:lang w:eastAsia="en-GB"/>
        </w:rPr>
        <w:t>07</w:t>
      </w:r>
      <w:r w:rsidR="008369F3">
        <w:rPr>
          <w:rFonts w:ascii="ArialMT" w:hAnsi="ArialMT" w:cs="ArialMT"/>
          <w:bCs w:val="0"/>
          <w:color w:val="000000"/>
          <w:szCs w:val="20"/>
          <w:lang w:eastAsia="en-GB"/>
        </w:rPr>
        <w:t>428338828</w:t>
      </w:r>
    </w:p>
    <w:p w14:paraId="0EA10BD3" w14:textId="77777777"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color w:val="000000"/>
          <w:szCs w:val="20"/>
          <w:lang w:eastAsia="en-GB"/>
        </w:rPr>
        <w:t>HV SAP</w:t>
      </w:r>
      <w:r>
        <w:rPr>
          <w:rFonts w:ascii="ArialMT" w:hAnsi="ArialMT" w:cs="ArialMT"/>
          <w:bCs w:val="0"/>
          <w:color w:val="000000"/>
          <w:szCs w:val="20"/>
          <w:lang w:eastAsia="en-GB"/>
        </w:rPr>
        <w:t>: Gordon Stewart</w:t>
      </w:r>
    </w:p>
    <w:p w14:paraId="534F5EFD" w14:textId="77777777" w:rsidR="004002D5" w:rsidRDefault="004002D5" w:rsidP="004002D5">
      <w:pPr>
        <w:autoSpaceDE w:val="0"/>
        <w:autoSpaceDN w:val="0"/>
        <w:adjustRightInd w:val="0"/>
        <w:spacing w:before="120" w:after="120"/>
        <w:rPr>
          <w:rFonts w:ascii="ArialMT" w:hAnsi="ArialMT" w:cs="ArialMT"/>
          <w:bCs w:val="0"/>
          <w:color w:val="FF0000"/>
          <w:szCs w:val="20"/>
          <w:lang w:eastAsia="en-GB"/>
        </w:rPr>
      </w:pPr>
      <w:r>
        <w:rPr>
          <w:rFonts w:ascii="ArialMT" w:hAnsi="ArialMT" w:cs="ArialMT"/>
          <w:b/>
          <w:color w:val="000000"/>
          <w:szCs w:val="20"/>
          <w:lang w:eastAsia="en-GB"/>
        </w:rPr>
        <w:t>HV SAP CONTACT No:</w:t>
      </w:r>
      <w:r>
        <w:rPr>
          <w:rFonts w:ascii="ArialMT" w:hAnsi="ArialMT" w:cs="ArialMT"/>
          <w:bCs w:val="0"/>
          <w:color w:val="000000"/>
          <w:szCs w:val="20"/>
          <w:lang w:eastAsia="en-GB"/>
        </w:rPr>
        <w:t xml:space="preserve"> 07956255045</w:t>
      </w:r>
      <w:r>
        <w:rPr>
          <w:rFonts w:ascii="ArialMT" w:hAnsi="ArialMT" w:cs="ArialMT"/>
          <w:bCs w:val="0"/>
          <w:color w:val="FF0000"/>
          <w:szCs w:val="20"/>
          <w:lang w:eastAsia="en-GB"/>
        </w:rPr>
        <w:tab/>
      </w:r>
    </w:p>
    <w:p w14:paraId="26FBF8BD" w14:textId="77777777" w:rsidR="004002D5" w:rsidRDefault="004002D5" w:rsidP="004002D5">
      <w:pPr>
        <w:autoSpaceDE w:val="0"/>
        <w:autoSpaceDN w:val="0"/>
        <w:adjustRightInd w:val="0"/>
        <w:spacing w:before="120" w:after="120"/>
        <w:rPr>
          <w:rFonts w:ascii="ArialMT" w:hAnsi="ArialMT" w:cs="ArialMT"/>
          <w:bCs w:val="0"/>
          <w:color w:val="000000"/>
          <w:szCs w:val="20"/>
          <w:lang w:eastAsia="en-GB"/>
        </w:rPr>
      </w:pPr>
    </w:p>
    <w:p w14:paraId="2B82228F" w14:textId="77777777" w:rsidR="004002D5" w:rsidRDefault="004002D5" w:rsidP="004002D5">
      <w:pPr>
        <w:autoSpaceDE w:val="0"/>
        <w:autoSpaceDN w:val="0"/>
        <w:adjustRightInd w:val="0"/>
        <w:spacing w:before="120" w:after="120"/>
        <w:rPr>
          <w:rFonts w:ascii="ArialMT" w:hAnsi="ArialMT" w:cs="ArialMT"/>
          <w:bCs w:val="0"/>
          <w:color w:val="000000"/>
          <w:szCs w:val="20"/>
          <w:lang w:eastAsia="en-GB"/>
        </w:rPr>
      </w:pPr>
      <w:r>
        <w:rPr>
          <w:rFonts w:ascii="ArialMT" w:hAnsi="ArialMT" w:cs="ArialMT"/>
          <w:b/>
          <w:bCs w:val="0"/>
          <w:color w:val="000000"/>
          <w:szCs w:val="20"/>
          <w:lang w:eastAsia="en-GB"/>
        </w:rPr>
        <w:t xml:space="preserve">APPOINTED PERSONS (FIRST AID): </w:t>
      </w:r>
      <w:r>
        <w:rPr>
          <w:rFonts w:ascii="ArialMT" w:hAnsi="ArialMT" w:cs="ArialMT"/>
          <w:bCs w:val="0"/>
          <w:color w:val="000000"/>
          <w:szCs w:val="20"/>
          <w:lang w:eastAsia="en-GB"/>
        </w:rPr>
        <w:t>James Jamieson – 07712168720</w:t>
      </w:r>
    </w:p>
    <w:p w14:paraId="3A748EC2" w14:textId="77777777" w:rsidR="004002D5" w:rsidRDefault="004002D5" w:rsidP="004002D5">
      <w:pPr>
        <w:autoSpaceDE w:val="0"/>
        <w:autoSpaceDN w:val="0"/>
        <w:adjustRightInd w:val="0"/>
        <w:spacing w:before="120" w:after="120"/>
        <w:rPr>
          <w:rFonts w:ascii="ArialMT" w:hAnsi="ArialMT" w:cs="ArialMT"/>
          <w:b/>
          <w:bCs w:val="0"/>
          <w:color w:val="000000"/>
          <w:szCs w:val="20"/>
          <w:lang w:eastAsia="en-GB"/>
        </w:rPr>
      </w:pPr>
      <w:r>
        <w:rPr>
          <w:rFonts w:ascii="ArialMT" w:hAnsi="ArialMT" w:cs="ArialMT"/>
          <w:bCs w:val="0"/>
          <w:color w:val="000000"/>
          <w:szCs w:val="20"/>
          <w:lang w:eastAsia="en-GB"/>
        </w:rPr>
        <w:t xml:space="preserve">                       BACK UP FIRST AIDER: Gordon Stewart – 07956255045</w:t>
      </w:r>
    </w:p>
    <w:p w14:paraId="249574E8" w14:textId="77777777" w:rsidR="004002D5" w:rsidRDefault="004002D5" w:rsidP="004002D5">
      <w:pPr>
        <w:autoSpaceDE w:val="0"/>
        <w:autoSpaceDN w:val="0"/>
        <w:adjustRightInd w:val="0"/>
        <w:rPr>
          <w:rFonts w:ascii="ArialMT" w:hAnsi="ArialMT" w:cs="ArialMT"/>
          <w:bCs w:val="0"/>
          <w:color w:val="000000"/>
          <w:szCs w:val="20"/>
          <w:lang w:eastAsia="en-GB"/>
        </w:rPr>
      </w:pPr>
      <w:r>
        <w:rPr>
          <w:rFonts w:ascii="ArialMT" w:hAnsi="ArialMT" w:cs="ArialMT"/>
          <w:b/>
          <w:bCs w:val="0"/>
          <w:color w:val="000000"/>
          <w:szCs w:val="20"/>
          <w:lang w:eastAsia="en-GB"/>
        </w:rPr>
        <w:t>EMERGENCY SERVICES:</w:t>
      </w:r>
      <w:r>
        <w:rPr>
          <w:rFonts w:ascii="ArialMT" w:hAnsi="ArialMT" w:cs="ArialMT"/>
          <w:bCs w:val="0"/>
          <w:color w:val="000000"/>
          <w:szCs w:val="20"/>
          <w:lang w:eastAsia="en-GB"/>
        </w:rPr>
        <w:t xml:space="preserve"> Dial 999 or 112</w:t>
      </w:r>
      <w:r>
        <w:rPr>
          <w:rFonts w:ascii="ArialMT" w:hAnsi="ArialMT" w:cs="ArialMT"/>
          <w:bCs w:val="0"/>
          <w:color w:val="000000"/>
          <w:szCs w:val="20"/>
          <w:lang w:eastAsia="en-GB"/>
        </w:rPr>
        <w:tab/>
      </w:r>
      <w:r>
        <w:rPr>
          <w:rFonts w:ascii="ArialMT" w:hAnsi="ArialMT" w:cs="ArialMT"/>
          <w:bCs w:val="0"/>
          <w:color w:val="000000"/>
          <w:szCs w:val="20"/>
          <w:lang w:eastAsia="en-GB"/>
        </w:rPr>
        <w:tab/>
      </w:r>
    </w:p>
    <w:p w14:paraId="14B2A640" w14:textId="77777777" w:rsidR="004002D5" w:rsidRDefault="004002D5" w:rsidP="004002D5">
      <w:pPr>
        <w:autoSpaceDE w:val="0"/>
        <w:autoSpaceDN w:val="0"/>
        <w:adjustRightInd w:val="0"/>
        <w:rPr>
          <w:rFonts w:ascii="ArialMT" w:hAnsi="ArialMT" w:cs="ArialMT"/>
          <w:bCs w:val="0"/>
          <w:color w:val="000000"/>
          <w:szCs w:val="20"/>
          <w:lang w:eastAsia="en-GB"/>
        </w:rPr>
      </w:pPr>
    </w:p>
    <w:p w14:paraId="24A0A10B" w14:textId="77777777" w:rsidR="004002D5" w:rsidRDefault="004002D5" w:rsidP="004002D5">
      <w:pPr>
        <w:pStyle w:val="ListParagraph"/>
        <w:numPr>
          <w:ilvl w:val="0"/>
          <w:numId w:val="19"/>
        </w:num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Fire (if people are trapped) </w:t>
      </w:r>
    </w:p>
    <w:p w14:paraId="414EFAE3" w14:textId="77777777" w:rsidR="004002D5" w:rsidRDefault="004002D5" w:rsidP="004002D5">
      <w:pPr>
        <w:pStyle w:val="ListParagraph"/>
        <w:numPr>
          <w:ilvl w:val="0"/>
          <w:numId w:val="19"/>
        </w:num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Ambulance </w:t>
      </w:r>
    </w:p>
    <w:p w14:paraId="0DFBB2C8" w14:textId="77777777" w:rsidR="004002D5" w:rsidRDefault="004002D5" w:rsidP="004002D5">
      <w:pPr>
        <w:pStyle w:val="ListParagraph"/>
        <w:numPr>
          <w:ilvl w:val="0"/>
          <w:numId w:val="19"/>
        </w:num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 xml:space="preserve">Police (If there is a fatality) </w:t>
      </w:r>
    </w:p>
    <w:p w14:paraId="7F0F15B6" w14:textId="77777777" w:rsidR="00973442" w:rsidRDefault="00973442" w:rsidP="00973442">
      <w:pPr>
        <w:autoSpaceDE w:val="0"/>
        <w:autoSpaceDN w:val="0"/>
        <w:adjustRightInd w:val="0"/>
        <w:rPr>
          <w:rFonts w:ascii="ArialMT" w:hAnsi="ArialMT" w:cs="ArialMT"/>
          <w:bCs w:val="0"/>
          <w:color w:val="000000"/>
          <w:szCs w:val="20"/>
          <w:lang w:eastAsia="en-GB"/>
        </w:rPr>
      </w:pPr>
    </w:p>
    <w:p w14:paraId="00C0D68A" w14:textId="77777777" w:rsidR="00973442" w:rsidRDefault="00973442" w:rsidP="00973442">
      <w:pPr>
        <w:autoSpaceDE w:val="0"/>
        <w:autoSpaceDN w:val="0"/>
        <w:adjustRightInd w:val="0"/>
        <w:rPr>
          <w:rFonts w:ascii="ArialMT" w:hAnsi="ArialMT" w:cs="ArialMT"/>
          <w:bCs w:val="0"/>
          <w:color w:val="000000"/>
          <w:szCs w:val="20"/>
          <w:lang w:eastAsia="en-GB"/>
        </w:rPr>
      </w:pPr>
      <w:r>
        <w:rPr>
          <w:rFonts w:ascii="ArialMT" w:hAnsi="ArialMT" w:cs="ArialMT"/>
          <w:bCs w:val="0"/>
          <w:color w:val="000000"/>
          <w:szCs w:val="20"/>
          <w:lang w:eastAsia="en-GB"/>
        </w:rPr>
        <w:t>Ask for service needed, give YOUR name, give site address,</w:t>
      </w:r>
      <w:r w:rsidRPr="00973442">
        <w:rPr>
          <w:rFonts w:ascii="ArialMT" w:hAnsi="ArialMT" w:cs="ArialMT"/>
          <w:bCs w:val="0"/>
          <w:color w:val="000000"/>
          <w:szCs w:val="20"/>
          <w:lang w:eastAsia="en-GB"/>
        </w:rPr>
        <w:t xml:space="preserve"> </w:t>
      </w:r>
      <w:r>
        <w:rPr>
          <w:rFonts w:ascii="ArialMT" w:hAnsi="ArialMT" w:cs="ArialMT"/>
          <w:bCs w:val="0"/>
          <w:color w:val="000000"/>
          <w:szCs w:val="20"/>
          <w:lang w:eastAsia="en-GB"/>
        </w:rPr>
        <w:t>be clear, and give directions if required and KEEP CALM</w:t>
      </w:r>
    </w:p>
    <w:p w14:paraId="00F32382" w14:textId="77777777" w:rsidR="00B22560" w:rsidRDefault="00B22560" w:rsidP="00B22560">
      <w:pPr>
        <w:autoSpaceDE w:val="0"/>
        <w:autoSpaceDN w:val="0"/>
        <w:adjustRightInd w:val="0"/>
        <w:rPr>
          <w:rFonts w:ascii="ArialMT" w:hAnsi="ArialMT" w:cs="ArialMT"/>
          <w:bCs w:val="0"/>
          <w:color w:val="000000"/>
          <w:szCs w:val="20"/>
          <w:lang w:eastAsia="en-GB"/>
        </w:rPr>
      </w:pPr>
    </w:p>
    <w:p w14:paraId="0AA5EEA0" w14:textId="1BE1BA7A" w:rsidR="00A51B43" w:rsidRDefault="00A51B43" w:rsidP="00B22560">
      <w:pPr>
        <w:autoSpaceDE w:val="0"/>
        <w:autoSpaceDN w:val="0"/>
        <w:adjustRightInd w:val="0"/>
        <w:spacing w:before="120" w:after="120"/>
        <w:rPr>
          <w:rFonts w:ascii="ArialMT" w:hAnsi="ArialMT" w:cs="ArialMT"/>
          <w:bCs w:val="0"/>
          <w:color w:val="000000"/>
          <w:szCs w:val="20"/>
          <w:lang w:eastAsia="en-GB"/>
        </w:rPr>
      </w:pPr>
      <w:r w:rsidRPr="00F12901">
        <w:rPr>
          <w:rFonts w:ascii="ArialMT" w:hAnsi="ArialMT" w:cs="ArialMT"/>
          <w:b/>
          <w:bCs w:val="0"/>
          <w:color w:val="000000"/>
          <w:szCs w:val="20"/>
          <w:lang w:eastAsia="en-GB"/>
        </w:rPr>
        <w:t>AMBULANCE (Local Number):</w:t>
      </w:r>
      <w:r w:rsidR="004C022F">
        <w:rPr>
          <w:rFonts w:ascii="ArialMT" w:hAnsi="ArialMT" w:cs="ArialMT"/>
          <w:bCs w:val="0"/>
          <w:color w:val="000000"/>
          <w:szCs w:val="20"/>
          <w:lang w:eastAsia="en-GB"/>
        </w:rPr>
        <w:t xml:space="preserve"> 999</w:t>
      </w:r>
    </w:p>
    <w:p w14:paraId="3DBB9BCF" w14:textId="61B2CB43" w:rsidR="008369F3" w:rsidRDefault="008369F3" w:rsidP="00B22560">
      <w:pPr>
        <w:autoSpaceDE w:val="0"/>
        <w:autoSpaceDN w:val="0"/>
        <w:adjustRightInd w:val="0"/>
        <w:spacing w:before="120" w:after="120"/>
        <w:rPr>
          <w:rFonts w:ascii="ArialMT" w:hAnsi="ArialMT" w:cs="ArialMT"/>
          <w:bCs w:val="0"/>
          <w:color w:val="000000"/>
          <w:szCs w:val="20"/>
          <w:lang w:eastAsia="en-GB"/>
        </w:rPr>
      </w:pPr>
      <w:r w:rsidRPr="008369F3">
        <w:rPr>
          <w:rFonts w:ascii="ArialMT" w:hAnsi="ArialMT" w:cs="ArialMT"/>
          <w:b/>
          <w:color w:val="000000"/>
          <w:szCs w:val="20"/>
          <w:lang w:eastAsia="en-GB"/>
        </w:rPr>
        <w:t>NEAREST DEFIBRILLATOR (Morrisons):</w:t>
      </w:r>
      <w:r w:rsidRPr="008369F3">
        <w:rPr>
          <w:rFonts w:ascii="ArialMT" w:hAnsi="ArialMT" w:cs="ArialMT"/>
          <w:bCs w:val="0"/>
          <w:color w:val="000000"/>
          <w:szCs w:val="20"/>
          <w:lang w:eastAsia="en-GB"/>
        </w:rPr>
        <w:t xml:space="preserve"> 01294465099</w:t>
      </w:r>
    </w:p>
    <w:p w14:paraId="704F8D3D" w14:textId="41586863" w:rsidR="00495D85" w:rsidRPr="008369F3" w:rsidRDefault="00495D85" w:rsidP="00B22560">
      <w:pPr>
        <w:autoSpaceDE w:val="0"/>
        <w:autoSpaceDN w:val="0"/>
        <w:adjustRightInd w:val="0"/>
        <w:spacing w:before="120" w:after="120"/>
        <w:rPr>
          <w:rFonts w:ascii="ArialMT" w:hAnsi="ArialMT" w:cs="ArialMT"/>
          <w:b/>
          <w:color w:val="000000"/>
          <w:szCs w:val="20"/>
          <w:lang w:eastAsia="en-GB"/>
        </w:rPr>
      </w:pPr>
      <w:r>
        <w:rPr>
          <w:rFonts w:ascii="ArialMT" w:hAnsi="ArialMT" w:cs="ArialMT"/>
          <w:bCs w:val="0"/>
          <w:color w:val="000000"/>
          <w:szCs w:val="20"/>
          <w:lang w:eastAsia="en-GB"/>
        </w:rPr>
        <w:t xml:space="preserve">Kilwinning Road, </w:t>
      </w:r>
      <w:proofErr w:type="spellStart"/>
      <w:r>
        <w:rPr>
          <w:rFonts w:ascii="ArialMT" w:hAnsi="ArialMT" w:cs="ArialMT"/>
          <w:bCs w:val="0"/>
          <w:color w:val="000000"/>
          <w:szCs w:val="20"/>
          <w:lang w:eastAsia="en-GB"/>
        </w:rPr>
        <w:t>Stevenston</w:t>
      </w:r>
      <w:proofErr w:type="spellEnd"/>
      <w:r>
        <w:rPr>
          <w:rFonts w:ascii="ArialMT" w:hAnsi="ArialMT" w:cs="ArialMT"/>
          <w:bCs w:val="0"/>
          <w:color w:val="000000"/>
          <w:szCs w:val="20"/>
          <w:lang w:eastAsia="en-GB"/>
        </w:rPr>
        <w:t>, KA20 3DE (2 miles / 6 minutes)</w:t>
      </w:r>
    </w:p>
    <w:p w14:paraId="1AC0182D" w14:textId="207DE6F5" w:rsidR="00B22560" w:rsidRPr="00A82768" w:rsidRDefault="00B22560" w:rsidP="00B22560">
      <w:pPr>
        <w:autoSpaceDE w:val="0"/>
        <w:autoSpaceDN w:val="0"/>
        <w:adjustRightInd w:val="0"/>
        <w:spacing w:before="120" w:after="120"/>
        <w:rPr>
          <w:rFonts w:ascii="ArialMT" w:hAnsi="ArialMT" w:cs="ArialMT"/>
          <w:bCs w:val="0"/>
          <w:color w:val="000000"/>
          <w:szCs w:val="20"/>
          <w:lang w:eastAsia="en-GB"/>
        </w:rPr>
      </w:pPr>
      <w:r w:rsidRPr="00F12901">
        <w:rPr>
          <w:rFonts w:ascii="ArialMT" w:hAnsi="ArialMT" w:cs="ArialMT"/>
          <w:b/>
          <w:bCs w:val="0"/>
          <w:color w:val="000000"/>
          <w:szCs w:val="20"/>
          <w:lang w:eastAsia="en-GB"/>
        </w:rPr>
        <w:t>F</w:t>
      </w:r>
      <w:bookmarkStart w:id="0" w:name="_GoBack"/>
      <w:bookmarkEnd w:id="0"/>
      <w:r w:rsidR="008369F3">
        <w:rPr>
          <w:rFonts w:ascii="ArialMT" w:hAnsi="ArialMT" w:cs="ArialMT"/>
          <w:b/>
          <w:bCs w:val="0"/>
          <w:color w:val="000000"/>
          <w:szCs w:val="20"/>
          <w:lang w:eastAsia="en-GB"/>
        </w:rPr>
        <w:t>I</w:t>
      </w:r>
      <w:r w:rsidRPr="00F12901">
        <w:rPr>
          <w:rFonts w:ascii="ArialMT" w:hAnsi="ArialMT" w:cs="ArialMT"/>
          <w:b/>
          <w:bCs w:val="0"/>
          <w:color w:val="000000"/>
          <w:szCs w:val="20"/>
          <w:lang w:eastAsia="en-GB"/>
        </w:rPr>
        <w:t>R</w:t>
      </w:r>
      <w:r w:rsidR="00A51B43" w:rsidRPr="00F12901">
        <w:rPr>
          <w:rFonts w:ascii="ArialMT" w:hAnsi="ArialMT" w:cs="ArialMT"/>
          <w:b/>
          <w:bCs w:val="0"/>
          <w:color w:val="000000"/>
          <w:szCs w:val="20"/>
          <w:lang w:eastAsia="en-GB"/>
        </w:rPr>
        <w:t xml:space="preserve">E BRIGADE (Local Number): </w:t>
      </w:r>
      <w:r w:rsidR="004C022F">
        <w:rPr>
          <w:rFonts w:ascii="ArialMT" w:hAnsi="ArialMT" w:cs="ArialMT"/>
          <w:bCs w:val="0"/>
          <w:color w:val="000000"/>
          <w:szCs w:val="20"/>
          <w:lang w:eastAsia="en-GB"/>
        </w:rPr>
        <w:t>01294461581</w:t>
      </w:r>
    </w:p>
    <w:p w14:paraId="566C2958" w14:textId="33ECF233" w:rsidR="00F12901" w:rsidRPr="006D4ED8" w:rsidRDefault="00A51B43" w:rsidP="00B22560">
      <w:pPr>
        <w:autoSpaceDE w:val="0"/>
        <w:autoSpaceDN w:val="0"/>
        <w:adjustRightInd w:val="0"/>
        <w:spacing w:before="120" w:after="120"/>
        <w:rPr>
          <w:rFonts w:ascii="ArialMT" w:hAnsi="ArialMT" w:cs="ArialMT"/>
          <w:bCs w:val="0"/>
          <w:color w:val="000000"/>
          <w:szCs w:val="20"/>
          <w:lang w:eastAsia="en-GB"/>
        </w:rPr>
      </w:pPr>
      <w:r w:rsidRPr="00F12901">
        <w:rPr>
          <w:rFonts w:ascii="ArialMT" w:hAnsi="ArialMT" w:cs="ArialMT"/>
          <w:b/>
          <w:bCs w:val="0"/>
          <w:color w:val="000000"/>
          <w:szCs w:val="20"/>
          <w:lang w:eastAsia="en-GB"/>
        </w:rPr>
        <w:t>POLICE (Local Number):</w:t>
      </w:r>
      <w:r>
        <w:rPr>
          <w:rFonts w:ascii="ArialMT" w:hAnsi="ArialMT" w:cs="ArialMT"/>
          <w:bCs w:val="0"/>
          <w:color w:val="000000"/>
          <w:szCs w:val="20"/>
          <w:lang w:eastAsia="en-GB"/>
        </w:rPr>
        <w:t xml:space="preserve"> </w:t>
      </w:r>
      <w:r w:rsidR="004C022F">
        <w:rPr>
          <w:rFonts w:ascii="ArialMT" w:hAnsi="ArialMT" w:cs="ArialMT"/>
          <w:bCs w:val="0"/>
          <w:color w:val="000000"/>
          <w:szCs w:val="20"/>
          <w:lang w:eastAsia="en-GB"/>
        </w:rPr>
        <w:t>01294606323</w:t>
      </w:r>
    </w:p>
    <w:p w14:paraId="0E7B0225" w14:textId="77777777" w:rsidR="00D30F4F" w:rsidRDefault="00A51B43" w:rsidP="00B22560">
      <w:pPr>
        <w:autoSpaceDE w:val="0"/>
        <w:autoSpaceDN w:val="0"/>
        <w:adjustRightInd w:val="0"/>
        <w:spacing w:before="120" w:after="120"/>
        <w:rPr>
          <w:rFonts w:ascii="ArialMT" w:hAnsi="ArialMT" w:cs="ArialMT"/>
          <w:bCs w:val="0"/>
          <w:color w:val="000000"/>
          <w:szCs w:val="20"/>
          <w:lang w:eastAsia="en-GB"/>
        </w:rPr>
      </w:pPr>
      <w:r w:rsidRPr="00F12901">
        <w:rPr>
          <w:rFonts w:ascii="ArialMT" w:hAnsi="ArialMT" w:cs="ArialMT"/>
          <w:b/>
          <w:bCs w:val="0"/>
          <w:color w:val="000000"/>
          <w:szCs w:val="20"/>
          <w:lang w:eastAsia="en-GB"/>
        </w:rPr>
        <w:t xml:space="preserve">LOCAL HOSPITAL </w:t>
      </w:r>
      <w:r w:rsidR="00B22560" w:rsidRPr="00F12901">
        <w:rPr>
          <w:rFonts w:ascii="ArialMT" w:hAnsi="ArialMT" w:cs="ArialMT"/>
          <w:b/>
          <w:bCs w:val="0"/>
          <w:color w:val="000000"/>
          <w:szCs w:val="20"/>
          <w:lang w:eastAsia="en-GB"/>
        </w:rPr>
        <w:t>(With A+E Facilities)</w:t>
      </w:r>
      <w:r w:rsidRPr="00F12901">
        <w:rPr>
          <w:rFonts w:ascii="ArialMT" w:hAnsi="ArialMT" w:cs="ArialMT"/>
          <w:b/>
          <w:bCs w:val="0"/>
          <w:color w:val="000000"/>
          <w:szCs w:val="20"/>
          <w:lang w:eastAsia="en-GB"/>
        </w:rPr>
        <w:t>:</w:t>
      </w:r>
      <w:r w:rsidR="00E96A1A">
        <w:rPr>
          <w:rFonts w:ascii="ArialMT" w:hAnsi="ArialMT" w:cs="ArialMT"/>
          <w:b/>
          <w:bCs w:val="0"/>
          <w:color w:val="000000"/>
          <w:szCs w:val="20"/>
          <w:lang w:eastAsia="en-GB"/>
        </w:rPr>
        <w:t xml:space="preserve"> </w:t>
      </w:r>
      <w:r w:rsidR="00042DA5">
        <w:rPr>
          <w:rFonts w:ascii="ArialMT" w:hAnsi="ArialMT" w:cs="ArialMT"/>
          <w:bCs w:val="0"/>
          <w:color w:val="000000"/>
          <w:szCs w:val="20"/>
          <w:lang w:eastAsia="en-GB"/>
        </w:rPr>
        <w:t xml:space="preserve">University Hospital </w:t>
      </w:r>
      <w:proofErr w:type="spellStart"/>
      <w:r w:rsidR="00042DA5">
        <w:rPr>
          <w:rFonts w:ascii="ArialMT" w:hAnsi="ArialMT" w:cs="ArialMT"/>
          <w:bCs w:val="0"/>
          <w:color w:val="000000"/>
          <w:szCs w:val="20"/>
          <w:lang w:eastAsia="en-GB"/>
        </w:rPr>
        <w:t>Crosshouse</w:t>
      </w:r>
      <w:proofErr w:type="spellEnd"/>
      <w:r w:rsidR="006D4ED8">
        <w:rPr>
          <w:rFonts w:ascii="ArialMT" w:hAnsi="ArialMT" w:cs="ArialMT"/>
          <w:bCs w:val="0"/>
          <w:color w:val="000000"/>
          <w:szCs w:val="20"/>
          <w:lang w:eastAsia="en-GB"/>
        </w:rPr>
        <w:t xml:space="preserve"> (</w:t>
      </w:r>
      <w:r w:rsidR="00042DA5">
        <w:rPr>
          <w:rFonts w:ascii="ArialMT" w:hAnsi="ArialMT" w:cs="ArialMT"/>
          <w:bCs w:val="0"/>
          <w:color w:val="000000"/>
          <w:szCs w:val="20"/>
          <w:lang w:eastAsia="en-GB"/>
        </w:rPr>
        <w:t>6.5</w:t>
      </w:r>
      <w:r w:rsidR="006D4ED8">
        <w:rPr>
          <w:rFonts w:ascii="ArialMT" w:hAnsi="ArialMT" w:cs="ArialMT"/>
          <w:bCs w:val="0"/>
          <w:color w:val="000000"/>
          <w:szCs w:val="20"/>
          <w:lang w:eastAsia="en-GB"/>
        </w:rPr>
        <w:t xml:space="preserve"> miles / </w:t>
      </w:r>
      <w:r w:rsidR="00042DA5">
        <w:rPr>
          <w:rFonts w:ascii="ArialMT" w:hAnsi="ArialMT" w:cs="ArialMT"/>
          <w:bCs w:val="0"/>
          <w:color w:val="000000"/>
          <w:szCs w:val="20"/>
          <w:lang w:eastAsia="en-GB"/>
        </w:rPr>
        <w:t>16</w:t>
      </w:r>
      <w:r w:rsidR="006D4ED8">
        <w:rPr>
          <w:rFonts w:ascii="ArialMT" w:hAnsi="ArialMT" w:cs="ArialMT"/>
          <w:bCs w:val="0"/>
          <w:color w:val="000000"/>
          <w:szCs w:val="20"/>
          <w:lang w:eastAsia="en-GB"/>
        </w:rPr>
        <w:t xml:space="preserve"> minutes)</w:t>
      </w:r>
    </w:p>
    <w:p w14:paraId="200DEB82" w14:textId="77777777" w:rsidR="00042DA5" w:rsidRDefault="009D2FEC" w:rsidP="00A82768">
      <w:pPr>
        <w:autoSpaceDE w:val="0"/>
        <w:autoSpaceDN w:val="0"/>
        <w:adjustRightInd w:val="0"/>
        <w:rPr>
          <w:rFonts w:cs="Arial"/>
          <w:color w:val="222222"/>
          <w:shd w:val="clear" w:color="auto" w:fill="FFFFFF"/>
        </w:rPr>
      </w:pPr>
      <w:r w:rsidRPr="00F12901">
        <w:rPr>
          <w:rFonts w:ascii="ArialMT" w:hAnsi="ArialMT" w:cs="ArialMT"/>
          <w:b/>
          <w:bCs w:val="0"/>
          <w:color w:val="000000"/>
          <w:szCs w:val="20"/>
          <w:lang w:eastAsia="en-GB"/>
        </w:rPr>
        <w:t>Address:</w:t>
      </w:r>
      <w:r w:rsidR="00E96A1A">
        <w:rPr>
          <w:rFonts w:ascii="ArialMT" w:hAnsi="ArialMT" w:cs="ArialMT"/>
          <w:bCs w:val="0"/>
          <w:color w:val="000000"/>
          <w:szCs w:val="20"/>
          <w:lang w:eastAsia="en-GB"/>
        </w:rPr>
        <w:t xml:space="preserve"> </w:t>
      </w:r>
      <w:r w:rsidR="00F05DF0">
        <w:rPr>
          <w:rFonts w:ascii="ArialMT" w:hAnsi="ArialMT" w:cs="ArialMT"/>
          <w:bCs w:val="0"/>
          <w:color w:val="000000"/>
          <w:szCs w:val="20"/>
          <w:lang w:eastAsia="en-GB"/>
        </w:rPr>
        <w:tab/>
      </w:r>
      <w:r w:rsidR="00042DA5">
        <w:rPr>
          <w:rFonts w:cs="Arial"/>
          <w:color w:val="222222"/>
          <w:shd w:val="clear" w:color="auto" w:fill="FFFFFF"/>
        </w:rPr>
        <w:t xml:space="preserve">Kilmarnock Rd, </w:t>
      </w:r>
    </w:p>
    <w:p w14:paraId="51109831" w14:textId="77777777" w:rsidR="00042DA5" w:rsidRDefault="00042DA5" w:rsidP="00042DA5">
      <w:pPr>
        <w:autoSpaceDE w:val="0"/>
        <w:autoSpaceDN w:val="0"/>
        <w:adjustRightInd w:val="0"/>
        <w:ind w:left="720" w:firstLine="720"/>
        <w:rPr>
          <w:rFonts w:cs="Arial"/>
          <w:color w:val="222222"/>
          <w:shd w:val="clear" w:color="auto" w:fill="FFFFFF"/>
        </w:rPr>
      </w:pPr>
      <w:proofErr w:type="spellStart"/>
      <w:r>
        <w:rPr>
          <w:rFonts w:cs="Arial"/>
          <w:color w:val="222222"/>
          <w:shd w:val="clear" w:color="auto" w:fill="FFFFFF"/>
        </w:rPr>
        <w:t>Crosshouse</w:t>
      </w:r>
      <w:proofErr w:type="spellEnd"/>
      <w:r>
        <w:rPr>
          <w:rFonts w:cs="Arial"/>
          <w:color w:val="222222"/>
          <w:shd w:val="clear" w:color="auto" w:fill="FFFFFF"/>
        </w:rPr>
        <w:t xml:space="preserve">, </w:t>
      </w:r>
    </w:p>
    <w:p w14:paraId="04AB71F6" w14:textId="77777777" w:rsidR="00042DA5" w:rsidRDefault="00042DA5" w:rsidP="00042DA5">
      <w:pPr>
        <w:autoSpaceDE w:val="0"/>
        <w:autoSpaceDN w:val="0"/>
        <w:adjustRightInd w:val="0"/>
        <w:ind w:left="720" w:firstLine="720"/>
        <w:rPr>
          <w:rFonts w:cs="Arial"/>
          <w:color w:val="222222"/>
          <w:shd w:val="clear" w:color="auto" w:fill="FFFFFF"/>
        </w:rPr>
      </w:pPr>
      <w:r>
        <w:rPr>
          <w:rFonts w:cs="Arial"/>
          <w:color w:val="222222"/>
          <w:shd w:val="clear" w:color="auto" w:fill="FFFFFF"/>
        </w:rPr>
        <w:t xml:space="preserve">Kilmarnock </w:t>
      </w:r>
    </w:p>
    <w:p w14:paraId="403F9BE5" w14:textId="77777777" w:rsidR="00A82768" w:rsidRDefault="00042DA5" w:rsidP="00042DA5">
      <w:pPr>
        <w:autoSpaceDE w:val="0"/>
        <w:autoSpaceDN w:val="0"/>
        <w:adjustRightInd w:val="0"/>
        <w:ind w:left="720" w:firstLine="720"/>
        <w:rPr>
          <w:rFonts w:ascii="ArialMT" w:hAnsi="ArialMT" w:cs="ArialMT"/>
          <w:bCs w:val="0"/>
          <w:color w:val="000000"/>
          <w:szCs w:val="20"/>
          <w:lang w:eastAsia="en-GB"/>
        </w:rPr>
      </w:pPr>
      <w:r>
        <w:rPr>
          <w:rFonts w:cs="Arial"/>
          <w:color w:val="222222"/>
          <w:shd w:val="clear" w:color="auto" w:fill="FFFFFF"/>
        </w:rPr>
        <w:t>KA2 0BE</w:t>
      </w:r>
      <w:r w:rsidR="00A82768">
        <w:rPr>
          <w:rFonts w:ascii="ArialMT" w:hAnsi="ArialMT" w:cs="ArialMT"/>
          <w:bCs w:val="0"/>
          <w:color w:val="000000"/>
          <w:szCs w:val="20"/>
          <w:lang w:eastAsia="en-GB"/>
        </w:rPr>
        <w:tab/>
      </w:r>
      <w:r w:rsidR="00A82768">
        <w:rPr>
          <w:rFonts w:ascii="ArialMT" w:hAnsi="ArialMT" w:cs="ArialMT"/>
          <w:bCs w:val="0"/>
          <w:color w:val="000000"/>
          <w:szCs w:val="20"/>
          <w:lang w:eastAsia="en-GB"/>
        </w:rPr>
        <w:tab/>
      </w:r>
    </w:p>
    <w:p w14:paraId="634C7C80" w14:textId="77777777" w:rsidR="00F12901" w:rsidRDefault="00F12901" w:rsidP="00CA716A">
      <w:pPr>
        <w:autoSpaceDE w:val="0"/>
        <w:autoSpaceDN w:val="0"/>
        <w:adjustRightInd w:val="0"/>
        <w:spacing w:before="120" w:after="120"/>
        <w:jc w:val="center"/>
        <w:rPr>
          <w:rFonts w:ascii="ArialMT" w:hAnsi="ArialMT" w:cs="ArialMT"/>
          <w:bCs w:val="0"/>
          <w:color w:val="000000"/>
          <w:szCs w:val="20"/>
          <w:lang w:eastAsia="en-GB"/>
        </w:rPr>
      </w:pPr>
    </w:p>
    <w:p w14:paraId="08513250" w14:textId="77777777" w:rsidR="00D30F4F" w:rsidRDefault="00042DA5" w:rsidP="00222B41">
      <w:pPr>
        <w:autoSpaceDE w:val="0"/>
        <w:autoSpaceDN w:val="0"/>
        <w:adjustRightInd w:val="0"/>
        <w:spacing w:before="120" w:after="120"/>
        <w:jc w:val="center"/>
        <w:rPr>
          <w:rFonts w:ascii="ArialMT" w:hAnsi="ArialMT" w:cs="ArialMT"/>
          <w:b/>
          <w:bCs w:val="0"/>
          <w:color w:val="000000"/>
          <w:szCs w:val="20"/>
          <w:lang w:eastAsia="en-GB"/>
        </w:rPr>
      </w:pPr>
      <w:r>
        <w:rPr>
          <w:noProof/>
          <w:lang w:eastAsia="en-GB"/>
        </w:rPr>
        <w:lastRenderedPageBreak/>
        <w:drawing>
          <wp:inline distT="0" distB="0" distL="0" distR="0" wp14:anchorId="0C1C917A" wp14:editId="3F05AB32">
            <wp:extent cx="4929809" cy="2773222"/>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0104" cy="2801515"/>
                    </a:xfrm>
                    <a:prstGeom prst="rect">
                      <a:avLst/>
                    </a:prstGeom>
                  </pic:spPr>
                </pic:pic>
              </a:graphicData>
            </a:graphic>
          </wp:inline>
        </w:drawing>
      </w:r>
    </w:p>
    <w:p w14:paraId="2E03EB8C" w14:textId="77777777" w:rsidR="00D30F4F" w:rsidRDefault="00D30F4F" w:rsidP="00B22560">
      <w:pPr>
        <w:autoSpaceDE w:val="0"/>
        <w:autoSpaceDN w:val="0"/>
        <w:adjustRightInd w:val="0"/>
        <w:spacing w:before="120" w:after="120"/>
        <w:rPr>
          <w:rFonts w:ascii="ArialMT" w:hAnsi="ArialMT" w:cs="ArialMT"/>
          <w:b/>
          <w:bCs w:val="0"/>
          <w:color w:val="000000"/>
          <w:szCs w:val="20"/>
          <w:lang w:eastAsia="en-GB"/>
        </w:rPr>
      </w:pPr>
    </w:p>
    <w:p w14:paraId="67703472" w14:textId="77777777" w:rsidR="00B22560" w:rsidRPr="00A033DC" w:rsidRDefault="00B22560" w:rsidP="00B22560">
      <w:pPr>
        <w:autoSpaceDE w:val="0"/>
        <w:autoSpaceDN w:val="0"/>
        <w:adjustRightInd w:val="0"/>
        <w:spacing w:before="120" w:after="120"/>
        <w:rPr>
          <w:rFonts w:ascii="ArialMT" w:hAnsi="ArialMT" w:cs="ArialMT"/>
          <w:bCs w:val="0"/>
          <w:szCs w:val="20"/>
          <w:lang w:eastAsia="en-GB"/>
        </w:rPr>
      </w:pPr>
      <w:r w:rsidRPr="00F12901">
        <w:rPr>
          <w:rFonts w:ascii="ArialMT" w:hAnsi="ArialMT" w:cs="ArialMT"/>
          <w:b/>
          <w:bCs w:val="0"/>
          <w:color w:val="000000"/>
          <w:szCs w:val="20"/>
          <w:lang w:eastAsia="en-GB"/>
        </w:rPr>
        <w:t>H.S.E. Tel:</w:t>
      </w:r>
      <w:r w:rsidR="00A033DC">
        <w:rPr>
          <w:rFonts w:ascii="ArialMT" w:hAnsi="ArialMT" w:cs="ArialMT"/>
          <w:bCs w:val="0"/>
          <w:color w:val="000000"/>
          <w:szCs w:val="20"/>
          <w:lang w:eastAsia="en-GB"/>
        </w:rPr>
        <w:t xml:space="preserve"> </w:t>
      </w:r>
      <w:r w:rsidR="006D4ED8">
        <w:rPr>
          <w:rStyle w:val="st1"/>
          <w:rFonts w:cs="Arial"/>
        </w:rPr>
        <w:t>01</w:t>
      </w:r>
      <w:r w:rsidR="00042DA5">
        <w:rPr>
          <w:rStyle w:val="st1"/>
          <w:rFonts w:cs="Arial"/>
        </w:rPr>
        <w:t>4</w:t>
      </w:r>
      <w:r w:rsidR="008A7374">
        <w:rPr>
          <w:rStyle w:val="st1"/>
          <w:rFonts w:cs="Arial"/>
        </w:rPr>
        <w:t xml:space="preserve">1 </w:t>
      </w:r>
      <w:r w:rsidR="00042DA5">
        <w:rPr>
          <w:rStyle w:val="st1"/>
          <w:rFonts w:cs="Arial"/>
        </w:rPr>
        <w:t>275 3000</w:t>
      </w:r>
    </w:p>
    <w:p w14:paraId="5698EA68" w14:textId="77777777" w:rsidR="00B22560" w:rsidRPr="00F12901" w:rsidRDefault="00B22560" w:rsidP="00A82768">
      <w:pPr>
        <w:autoSpaceDE w:val="0"/>
        <w:autoSpaceDN w:val="0"/>
        <w:adjustRightInd w:val="0"/>
        <w:rPr>
          <w:rFonts w:ascii="ArialMT" w:hAnsi="ArialMT" w:cs="ArialMT"/>
          <w:b/>
          <w:bCs w:val="0"/>
          <w:color w:val="FF0000"/>
          <w:szCs w:val="20"/>
          <w:lang w:eastAsia="en-GB"/>
        </w:rPr>
      </w:pPr>
      <w:r w:rsidRPr="00F12901">
        <w:rPr>
          <w:rFonts w:ascii="ArialMT" w:hAnsi="ArialMT" w:cs="ArialMT"/>
          <w:b/>
          <w:bCs w:val="0"/>
          <w:color w:val="000000"/>
          <w:szCs w:val="20"/>
          <w:lang w:eastAsia="en-GB"/>
        </w:rPr>
        <w:t xml:space="preserve">Address: </w:t>
      </w:r>
      <w:r w:rsidR="008A7374">
        <w:rPr>
          <w:rStyle w:val="xbe"/>
          <w:rFonts w:cs="Arial"/>
          <w:color w:val="222222"/>
        </w:rPr>
        <w:t>5</w:t>
      </w:r>
      <w:r w:rsidR="00042DA5">
        <w:rPr>
          <w:rStyle w:val="xbe"/>
          <w:rFonts w:cs="Arial"/>
          <w:color w:val="222222"/>
        </w:rPr>
        <w:t>3 Bothwell Street</w:t>
      </w:r>
      <w:r w:rsidR="008A7374">
        <w:rPr>
          <w:rStyle w:val="xbe"/>
          <w:rFonts w:cs="Arial"/>
          <w:color w:val="222222"/>
        </w:rPr>
        <w:t xml:space="preserve">, </w:t>
      </w:r>
      <w:r w:rsidR="00042DA5">
        <w:rPr>
          <w:rStyle w:val="xbe"/>
          <w:rFonts w:cs="Arial"/>
          <w:color w:val="222222"/>
        </w:rPr>
        <w:t>Glasgow</w:t>
      </w:r>
      <w:r w:rsidR="008A7374">
        <w:rPr>
          <w:rStyle w:val="xbe"/>
          <w:rFonts w:cs="Arial"/>
          <w:color w:val="222222"/>
        </w:rPr>
        <w:t xml:space="preserve">, </w:t>
      </w:r>
      <w:r w:rsidR="00042DA5">
        <w:rPr>
          <w:rStyle w:val="xbe"/>
          <w:rFonts w:cs="Arial"/>
          <w:color w:val="222222"/>
        </w:rPr>
        <w:t>G2 6TS</w:t>
      </w:r>
    </w:p>
    <w:p w14:paraId="43656E53" w14:textId="77777777" w:rsidR="00E96A1A" w:rsidRDefault="00E96A1A" w:rsidP="00A82768">
      <w:pPr>
        <w:autoSpaceDE w:val="0"/>
        <w:autoSpaceDN w:val="0"/>
        <w:adjustRightInd w:val="0"/>
        <w:rPr>
          <w:rFonts w:ascii="ArialMT" w:hAnsi="ArialMT" w:cs="ArialMT"/>
          <w:b/>
          <w:bCs w:val="0"/>
          <w:color w:val="000000"/>
          <w:szCs w:val="20"/>
          <w:lang w:eastAsia="en-GB"/>
        </w:rPr>
      </w:pPr>
    </w:p>
    <w:p w14:paraId="25463820" w14:textId="77777777" w:rsidR="00A033DC" w:rsidRDefault="00A033DC" w:rsidP="00A82768">
      <w:pPr>
        <w:autoSpaceDE w:val="0"/>
        <w:autoSpaceDN w:val="0"/>
        <w:adjustRightInd w:val="0"/>
        <w:rPr>
          <w:rFonts w:ascii="ArialMT" w:hAnsi="ArialMT" w:cs="ArialMT"/>
          <w:b/>
          <w:bCs w:val="0"/>
          <w:color w:val="000000"/>
          <w:szCs w:val="20"/>
          <w:lang w:eastAsia="en-GB"/>
        </w:rPr>
      </w:pPr>
    </w:p>
    <w:p w14:paraId="11E3F287" w14:textId="77777777" w:rsidR="00B22560" w:rsidRDefault="00E96A1A" w:rsidP="00A82768">
      <w:pPr>
        <w:autoSpaceDE w:val="0"/>
        <w:autoSpaceDN w:val="0"/>
        <w:adjustRightInd w:val="0"/>
        <w:rPr>
          <w:rFonts w:ascii="ArialMT" w:hAnsi="ArialMT" w:cs="ArialMT"/>
          <w:bCs w:val="0"/>
          <w:color w:val="FF0000"/>
          <w:szCs w:val="20"/>
          <w:lang w:eastAsia="en-GB"/>
        </w:rPr>
      </w:pPr>
      <w:r w:rsidRPr="00E96A1A">
        <w:rPr>
          <w:rFonts w:ascii="ArialMT" w:hAnsi="ArialMT" w:cs="ArialMT"/>
          <w:b/>
          <w:bCs w:val="0"/>
          <w:color w:val="000000"/>
          <w:szCs w:val="20"/>
          <w:lang w:eastAsia="en-GB"/>
        </w:rPr>
        <w:t>FERRIER PUMPS SAFETY ADVISOR</w:t>
      </w:r>
      <w:r w:rsidR="00B22560" w:rsidRPr="00E96A1A">
        <w:rPr>
          <w:rFonts w:ascii="ArialMT" w:hAnsi="ArialMT" w:cs="ArialMT"/>
          <w:b/>
          <w:bCs w:val="0"/>
          <w:color w:val="000000"/>
          <w:szCs w:val="20"/>
          <w:lang w:eastAsia="en-GB"/>
        </w:rPr>
        <w:t>:</w:t>
      </w:r>
      <w:r w:rsidR="00B22560">
        <w:rPr>
          <w:rFonts w:ascii="ArialMT" w:hAnsi="ArialMT" w:cs="ArialMT"/>
          <w:bCs w:val="0"/>
          <w:color w:val="000000"/>
          <w:szCs w:val="20"/>
          <w:lang w:eastAsia="en-GB"/>
        </w:rPr>
        <w:t xml:space="preserve"> </w:t>
      </w:r>
      <w:r w:rsidR="00147B01">
        <w:rPr>
          <w:rFonts w:ascii="ArialMT" w:hAnsi="ArialMT" w:cs="ArialMT"/>
          <w:bCs w:val="0"/>
          <w:color w:val="000000"/>
          <w:szCs w:val="20"/>
          <w:lang w:eastAsia="en-GB"/>
        </w:rPr>
        <w:t>Steven McClure</w:t>
      </w:r>
    </w:p>
    <w:p w14:paraId="70DBE2C8" w14:textId="77777777" w:rsidR="00B22560" w:rsidRDefault="00B22560" w:rsidP="00B22560">
      <w:pPr>
        <w:autoSpaceDE w:val="0"/>
        <w:autoSpaceDN w:val="0"/>
        <w:adjustRightInd w:val="0"/>
        <w:spacing w:before="120" w:after="120"/>
        <w:rPr>
          <w:rFonts w:ascii="ArialMT" w:hAnsi="ArialMT" w:cs="ArialMT"/>
          <w:bCs w:val="0"/>
          <w:color w:val="000000"/>
          <w:szCs w:val="20"/>
          <w:lang w:eastAsia="en-GB"/>
        </w:rPr>
      </w:pPr>
      <w:r>
        <w:rPr>
          <w:rFonts w:ascii="ArialMT" w:hAnsi="ArialMT" w:cs="ArialMT"/>
          <w:bCs w:val="0"/>
          <w:color w:val="000000"/>
          <w:szCs w:val="20"/>
          <w:lang w:eastAsia="en-GB"/>
        </w:rPr>
        <w:t>Tel:</w:t>
      </w:r>
      <w:r w:rsidR="009D2FEC">
        <w:rPr>
          <w:rFonts w:ascii="ArialMT" w:hAnsi="ArialMT" w:cs="ArialMT"/>
          <w:bCs w:val="0"/>
          <w:color w:val="000000"/>
          <w:szCs w:val="20"/>
          <w:lang w:eastAsia="en-GB"/>
        </w:rPr>
        <w:t xml:space="preserve"> 0141 </w:t>
      </w:r>
      <w:r w:rsidR="00147B01">
        <w:rPr>
          <w:rFonts w:ascii="ArialMT" w:hAnsi="ArialMT" w:cs="ArialMT"/>
          <w:bCs w:val="0"/>
          <w:color w:val="000000"/>
          <w:szCs w:val="20"/>
          <w:lang w:eastAsia="en-GB"/>
        </w:rPr>
        <w:t>554 3454</w:t>
      </w:r>
    </w:p>
    <w:p w14:paraId="3E980645" w14:textId="77777777" w:rsidR="00B22560" w:rsidRPr="00147B01" w:rsidRDefault="00B22560" w:rsidP="00147B01">
      <w:pPr>
        <w:autoSpaceDE w:val="0"/>
        <w:autoSpaceDN w:val="0"/>
        <w:adjustRightInd w:val="0"/>
        <w:spacing w:before="120" w:after="120"/>
        <w:rPr>
          <w:rFonts w:ascii="ArialMT" w:hAnsi="ArialMT" w:cs="ArialMT"/>
          <w:bCs w:val="0"/>
          <w:szCs w:val="20"/>
          <w:lang w:eastAsia="en-GB"/>
        </w:rPr>
      </w:pPr>
      <w:r>
        <w:rPr>
          <w:rFonts w:ascii="ArialMT" w:hAnsi="ArialMT" w:cs="ArialMT"/>
          <w:bCs w:val="0"/>
          <w:color w:val="000000"/>
          <w:szCs w:val="20"/>
          <w:lang w:eastAsia="en-GB"/>
        </w:rPr>
        <w:t>Mobile:</w:t>
      </w:r>
      <w:r w:rsidR="00F05DF0">
        <w:rPr>
          <w:rFonts w:ascii="ArialMT" w:hAnsi="ArialMT" w:cs="ArialMT"/>
          <w:bCs w:val="0"/>
          <w:color w:val="000000"/>
          <w:szCs w:val="20"/>
          <w:lang w:eastAsia="en-GB"/>
        </w:rPr>
        <w:t xml:space="preserve"> </w:t>
      </w:r>
      <w:r w:rsidR="00147B01">
        <w:rPr>
          <w:rFonts w:ascii="ArialMT" w:hAnsi="ArialMT" w:cs="ArialMT"/>
          <w:bCs w:val="0"/>
          <w:szCs w:val="20"/>
          <w:lang w:eastAsia="en-GB"/>
        </w:rPr>
        <w:t>07990 807692</w:t>
      </w:r>
    </w:p>
    <w:p w14:paraId="69356965" w14:textId="77777777" w:rsidR="00E96A1A" w:rsidRDefault="00E96A1A" w:rsidP="00A82768">
      <w:pPr>
        <w:autoSpaceDE w:val="0"/>
        <w:autoSpaceDN w:val="0"/>
        <w:adjustRightInd w:val="0"/>
        <w:rPr>
          <w:rFonts w:ascii="ArialMT" w:hAnsi="ArialMT" w:cs="ArialMT"/>
          <w:bCs w:val="0"/>
          <w:color w:val="000000"/>
          <w:szCs w:val="20"/>
          <w:lang w:eastAsia="en-GB"/>
        </w:rPr>
      </w:pPr>
    </w:p>
    <w:p w14:paraId="411929D9" w14:textId="77777777" w:rsidR="00A033DC" w:rsidRDefault="00A033DC" w:rsidP="00A82768">
      <w:pPr>
        <w:autoSpaceDE w:val="0"/>
        <w:autoSpaceDN w:val="0"/>
        <w:adjustRightInd w:val="0"/>
        <w:rPr>
          <w:rFonts w:ascii="ArialMT" w:hAnsi="ArialMT" w:cs="ArialMT"/>
          <w:bCs w:val="0"/>
          <w:color w:val="000000"/>
          <w:szCs w:val="20"/>
          <w:lang w:eastAsia="en-GB"/>
        </w:rPr>
      </w:pPr>
    </w:p>
    <w:p w14:paraId="7D6741B8" w14:textId="77777777" w:rsidR="00B22560" w:rsidRPr="00A82768" w:rsidRDefault="00B22560" w:rsidP="00A82768">
      <w:pPr>
        <w:autoSpaceDE w:val="0"/>
        <w:autoSpaceDN w:val="0"/>
        <w:adjustRightInd w:val="0"/>
        <w:rPr>
          <w:rFonts w:ascii="ArialMT" w:hAnsi="ArialMT" w:cs="ArialMT"/>
          <w:bCs w:val="0"/>
          <w:szCs w:val="20"/>
          <w:lang w:eastAsia="en-GB"/>
        </w:rPr>
      </w:pPr>
      <w:r w:rsidRPr="00A82768">
        <w:rPr>
          <w:rFonts w:ascii="ArialMT" w:hAnsi="ArialMT" w:cs="ArialMT"/>
          <w:b/>
          <w:bCs w:val="0"/>
          <w:szCs w:val="20"/>
          <w:lang w:eastAsia="en-GB"/>
        </w:rPr>
        <w:t>SITE HEA</w:t>
      </w:r>
      <w:r w:rsidR="00F12901" w:rsidRPr="00A82768">
        <w:rPr>
          <w:rFonts w:ascii="ArialMT" w:hAnsi="ArialMT" w:cs="ArialMT"/>
          <w:b/>
          <w:bCs w:val="0"/>
          <w:szCs w:val="20"/>
          <w:lang w:eastAsia="en-GB"/>
        </w:rPr>
        <w:t xml:space="preserve">LTH &amp; SAFETY CO-ORDINATOR: </w:t>
      </w:r>
      <w:r w:rsidR="00147B01">
        <w:rPr>
          <w:rFonts w:ascii="ArialMT" w:hAnsi="ArialMT" w:cs="ArialMT"/>
          <w:bCs w:val="0"/>
          <w:szCs w:val="20"/>
          <w:lang w:eastAsia="en-GB"/>
        </w:rPr>
        <w:t>Gordon Stewart</w:t>
      </w:r>
    </w:p>
    <w:p w14:paraId="7D513284" w14:textId="77777777" w:rsidR="00973442" w:rsidRPr="00147B01" w:rsidRDefault="00B22560" w:rsidP="00B22560">
      <w:pPr>
        <w:autoSpaceDE w:val="0"/>
        <w:autoSpaceDN w:val="0"/>
        <w:adjustRightInd w:val="0"/>
        <w:spacing w:before="120" w:after="120"/>
        <w:rPr>
          <w:rFonts w:ascii="ArialMT" w:hAnsi="ArialMT" w:cs="ArialMT"/>
          <w:bCs w:val="0"/>
          <w:color w:val="000000"/>
          <w:szCs w:val="20"/>
          <w:lang w:eastAsia="en-GB"/>
        </w:rPr>
      </w:pPr>
      <w:r w:rsidRPr="00A82768">
        <w:rPr>
          <w:rFonts w:ascii="ArialMT" w:hAnsi="ArialMT" w:cs="ArialMT"/>
          <w:b/>
          <w:bCs w:val="0"/>
          <w:szCs w:val="20"/>
          <w:lang w:eastAsia="en-GB"/>
        </w:rPr>
        <w:t>MOBILE TELEPHONE NUMBER:</w:t>
      </w:r>
      <w:r w:rsidR="00F12901" w:rsidRPr="00A82768">
        <w:rPr>
          <w:rFonts w:ascii="ArialMT" w:hAnsi="ArialMT" w:cs="ArialMT"/>
          <w:b/>
          <w:bCs w:val="0"/>
          <w:szCs w:val="20"/>
          <w:lang w:eastAsia="en-GB"/>
        </w:rPr>
        <w:t xml:space="preserve"> </w:t>
      </w:r>
      <w:r w:rsidR="00147B01">
        <w:rPr>
          <w:rFonts w:ascii="ArialMT" w:hAnsi="ArialMT" w:cs="ArialMT"/>
          <w:bCs w:val="0"/>
          <w:color w:val="000000"/>
          <w:szCs w:val="20"/>
          <w:lang w:eastAsia="en-GB"/>
        </w:rPr>
        <w:t>07956 255045</w:t>
      </w:r>
    </w:p>
    <w:p w14:paraId="2F0BE9C4" w14:textId="77777777" w:rsidR="00973442" w:rsidRPr="00A82768" w:rsidRDefault="00973442" w:rsidP="00B22560">
      <w:pPr>
        <w:autoSpaceDE w:val="0"/>
        <w:autoSpaceDN w:val="0"/>
        <w:adjustRightInd w:val="0"/>
        <w:spacing w:before="120" w:after="120"/>
        <w:rPr>
          <w:rFonts w:ascii="ArialMT" w:hAnsi="ArialMT" w:cs="ArialMT"/>
          <w:b/>
          <w:bCs w:val="0"/>
          <w:szCs w:val="20"/>
          <w:u w:val="single"/>
          <w:lang w:eastAsia="en-GB"/>
        </w:rPr>
      </w:pPr>
      <w:r w:rsidRPr="00A82768">
        <w:rPr>
          <w:rFonts w:ascii="ArialMT" w:hAnsi="ArialMT" w:cs="ArialMT"/>
          <w:b/>
          <w:bCs w:val="0"/>
          <w:szCs w:val="20"/>
          <w:u w:val="single"/>
          <w:lang w:eastAsia="en-GB"/>
        </w:rPr>
        <w:t>UTILITY SERVICES</w:t>
      </w:r>
    </w:p>
    <w:p w14:paraId="7713C8C2" w14:textId="77777777" w:rsidR="00A51B43" w:rsidRPr="00A82768" w:rsidRDefault="00973442" w:rsidP="00B22560">
      <w:pPr>
        <w:autoSpaceDE w:val="0"/>
        <w:autoSpaceDN w:val="0"/>
        <w:adjustRightInd w:val="0"/>
        <w:spacing w:before="120" w:after="120"/>
        <w:rPr>
          <w:rFonts w:ascii="ArialMT" w:hAnsi="ArialMT" w:cs="ArialMT"/>
          <w:b/>
          <w:bCs w:val="0"/>
          <w:szCs w:val="20"/>
          <w:lang w:eastAsia="en-GB"/>
        </w:rPr>
      </w:pPr>
      <w:r w:rsidRPr="00A82768">
        <w:rPr>
          <w:rFonts w:ascii="ArialMT" w:hAnsi="ArialMT" w:cs="ArialMT"/>
          <w:b/>
          <w:bCs w:val="0"/>
          <w:szCs w:val="20"/>
          <w:lang w:eastAsia="en-GB"/>
        </w:rPr>
        <w:t>ELECTRICITY No.:</w:t>
      </w:r>
      <w:r w:rsidR="00A82768">
        <w:rPr>
          <w:rFonts w:ascii="ArialMT" w:hAnsi="ArialMT" w:cs="ArialMT"/>
          <w:b/>
          <w:bCs w:val="0"/>
          <w:szCs w:val="20"/>
          <w:lang w:eastAsia="en-GB"/>
        </w:rPr>
        <w:t xml:space="preserve"> </w:t>
      </w:r>
      <w:r w:rsidR="00E26DD9">
        <w:rPr>
          <w:rFonts w:ascii="ArialMT" w:hAnsi="ArialMT" w:cs="ArialMT"/>
          <w:b/>
          <w:bCs w:val="0"/>
          <w:szCs w:val="20"/>
          <w:lang w:eastAsia="en-GB"/>
        </w:rPr>
        <w:t>0800 092 9290</w:t>
      </w:r>
    </w:p>
    <w:p w14:paraId="4D09C265" w14:textId="77777777" w:rsidR="00B22560" w:rsidRPr="00A82768" w:rsidRDefault="00973442" w:rsidP="00B22560">
      <w:pPr>
        <w:autoSpaceDE w:val="0"/>
        <w:autoSpaceDN w:val="0"/>
        <w:adjustRightInd w:val="0"/>
        <w:spacing w:before="120" w:after="120"/>
        <w:rPr>
          <w:rFonts w:ascii="ArialMT" w:hAnsi="ArialMT" w:cs="ArialMT"/>
          <w:b/>
          <w:bCs w:val="0"/>
          <w:szCs w:val="20"/>
          <w:lang w:eastAsia="en-GB"/>
        </w:rPr>
      </w:pPr>
      <w:r w:rsidRPr="00A82768">
        <w:rPr>
          <w:rFonts w:ascii="ArialMT" w:hAnsi="ArialMT" w:cs="ArialMT"/>
          <w:b/>
          <w:bCs w:val="0"/>
          <w:szCs w:val="20"/>
          <w:lang w:eastAsia="en-GB"/>
        </w:rPr>
        <w:t>GAS No.:</w:t>
      </w:r>
      <w:r w:rsidR="00E26DD9">
        <w:rPr>
          <w:rFonts w:ascii="ArialMT" w:hAnsi="ArialMT" w:cs="ArialMT"/>
          <w:b/>
          <w:bCs w:val="0"/>
          <w:szCs w:val="20"/>
          <w:lang w:eastAsia="en-GB"/>
        </w:rPr>
        <w:t xml:space="preserve"> 0800 111 999</w:t>
      </w:r>
    </w:p>
    <w:p w14:paraId="0A7389B7" w14:textId="77777777" w:rsidR="00C36CD1" w:rsidRDefault="00973442" w:rsidP="00E96A1A">
      <w:pPr>
        <w:autoSpaceDE w:val="0"/>
        <w:autoSpaceDN w:val="0"/>
        <w:adjustRightInd w:val="0"/>
        <w:spacing w:before="120" w:after="120"/>
        <w:ind w:left="720" w:hanging="720"/>
        <w:rPr>
          <w:rFonts w:ascii="ArialMT" w:hAnsi="ArialMT" w:cs="ArialMT"/>
          <w:b/>
          <w:bCs w:val="0"/>
          <w:szCs w:val="20"/>
          <w:lang w:eastAsia="en-GB"/>
        </w:rPr>
      </w:pPr>
      <w:r w:rsidRPr="00A82768">
        <w:rPr>
          <w:rFonts w:ascii="ArialMT" w:hAnsi="ArialMT" w:cs="ArialMT"/>
          <w:b/>
          <w:bCs w:val="0"/>
          <w:szCs w:val="20"/>
          <w:lang w:eastAsia="en-GB"/>
        </w:rPr>
        <w:t>WATER No.:</w:t>
      </w:r>
      <w:r w:rsidR="00B22560" w:rsidRPr="00A82768">
        <w:rPr>
          <w:rFonts w:ascii="ArialMT" w:hAnsi="ArialMT" w:cs="ArialMT"/>
          <w:b/>
          <w:bCs w:val="0"/>
          <w:szCs w:val="20"/>
          <w:lang w:eastAsia="en-GB"/>
        </w:rPr>
        <w:t xml:space="preserve"> </w:t>
      </w:r>
      <w:r w:rsidR="00E26DD9">
        <w:rPr>
          <w:rFonts w:ascii="ArialMT" w:hAnsi="ArialMT" w:cs="ArialMT"/>
          <w:b/>
          <w:bCs w:val="0"/>
          <w:szCs w:val="20"/>
          <w:lang w:eastAsia="en-GB"/>
        </w:rPr>
        <w:t>0800 0778 778</w:t>
      </w:r>
    </w:p>
    <w:p w14:paraId="0D76EFF9" w14:textId="77777777" w:rsidR="00D30F4F" w:rsidRDefault="00D30F4F" w:rsidP="00E96A1A">
      <w:pPr>
        <w:autoSpaceDE w:val="0"/>
        <w:autoSpaceDN w:val="0"/>
        <w:adjustRightInd w:val="0"/>
        <w:spacing w:before="120" w:after="120"/>
        <w:ind w:left="720" w:hanging="720"/>
        <w:rPr>
          <w:rFonts w:ascii="ArialMT" w:hAnsi="ArialMT" w:cs="ArialMT"/>
          <w:b/>
          <w:bCs w:val="0"/>
          <w:szCs w:val="20"/>
          <w:lang w:eastAsia="en-GB"/>
        </w:rPr>
      </w:pPr>
    </w:p>
    <w:p w14:paraId="26E0E9AB" w14:textId="77777777" w:rsidR="00D30F4F" w:rsidRDefault="00D30F4F" w:rsidP="00E96A1A">
      <w:pPr>
        <w:autoSpaceDE w:val="0"/>
        <w:autoSpaceDN w:val="0"/>
        <w:adjustRightInd w:val="0"/>
        <w:spacing w:before="120" w:after="120"/>
        <w:ind w:left="720" w:hanging="720"/>
        <w:rPr>
          <w:rFonts w:ascii="ArialMT" w:hAnsi="ArialMT" w:cs="ArialMT"/>
          <w:b/>
          <w:bCs w:val="0"/>
          <w:szCs w:val="20"/>
          <w:lang w:eastAsia="en-GB"/>
        </w:rPr>
      </w:pPr>
    </w:p>
    <w:p w14:paraId="1D71002B" w14:textId="77777777" w:rsidR="00D30F4F" w:rsidRDefault="00D30F4F" w:rsidP="00D30F4F">
      <w:pPr>
        <w:autoSpaceDE w:val="0"/>
        <w:autoSpaceDN w:val="0"/>
        <w:adjustRightInd w:val="0"/>
        <w:spacing w:before="120" w:after="120"/>
        <w:ind w:left="720" w:right="-557" w:hanging="1146"/>
        <w:jc w:val="center"/>
        <w:rPr>
          <w:rFonts w:ascii="ArialMT" w:hAnsi="ArialMT" w:cs="ArialMT"/>
          <w:b/>
          <w:bCs w:val="0"/>
          <w:szCs w:val="20"/>
          <w:lang w:eastAsia="en-GB"/>
        </w:rPr>
      </w:pPr>
    </w:p>
    <w:p w14:paraId="13202A32" w14:textId="77777777" w:rsidR="00D30F4F" w:rsidRPr="00A82768" w:rsidRDefault="00D30F4F" w:rsidP="00D30F4F">
      <w:pPr>
        <w:autoSpaceDE w:val="0"/>
        <w:autoSpaceDN w:val="0"/>
        <w:adjustRightInd w:val="0"/>
        <w:spacing w:before="120" w:after="120"/>
        <w:ind w:right="-557"/>
        <w:rPr>
          <w:rFonts w:ascii="ArialMT" w:hAnsi="ArialMT" w:cs="ArialMT"/>
          <w:b/>
          <w:bCs w:val="0"/>
          <w:szCs w:val="20"/>
          <w:lang w:eastAsia="en-GB"/>
        </w:rPr>
      </w:pPr>
    </w:p>
    <w:sectPr w:rsidR="00D30F4F" w:rsidRPr="00A82768" w:rsidSect="00BE06C2">
      <w:headerReference w:type="default" r:id="rId19"/>
      <w:footerReference w:type="default" r:id="rId20"/>
      <w:footerReference w:type="first" r:id="rId21"/>
      <w:pgSz w:w="11906" w:h="16838"/>
      <w:pgMar w:top="1412" w:right="1412" w:bottom="1412" w:left="1412"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93136" w14:textId="77777777" w:rsidR="0082146C" w:rsidRDefault="0082146C">
      <w:r>
        <w:separator/>
      </w:r>
    </w:p>
  </w:endnote>
  <w:endnote w:type="continuationSeparator" w:id="0">
    <w:p w14:paraId="2D0D71C4" w14:textId="77777777" w:rsidR="0082146C" w:rsidRDefault="0082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wiss 742">
    <w:altName w:val="Impac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727F" w14:textId="77777777" w:rsidR="008369F3" w:rsidRPr="00790350" w:rsidRDefault="008369F3">
    <w:pPr>
      <w:pStyle w:val="Footer"/>
      <w:jc w:val="center"/>
    </w:pPr>
    <w:r w:rsidRPr="00790350">
      <w:t xml:space="preserve">Page </w:t>
    </w:r>
    <w:r w:rsidRPr="00790350">
      <w:fldChar w:fldCharType="begin"/>
    </w:r>
    <w:r w:rsidRPr="00790350">
      <w:instrText xml:space="preserve"> PAGE  \* Arabic  \* MERGEFORMAT </w:instrText>
    </w:r>
    <w:r w:rsidRPr="00790350">
      <w:fldChar w:fldCharType="separate"/>
    </w:r>
    <w:r>
      <w:rPr>
        <w:noProof/>
      </w:rPr>
      <w:t>33</w:t>
    </w:r>
    <w:r w:rsidRPr="00790350">
      <w:fldChar w:fldCharType="end"/>
    </w:r>
    <w:r w:rsidRPr="00790350">
      <w:t xml:space="preserve"> of </w:t>
    </w:r>
    <w:r>
      <w:rPr>
        <w:noProof/>
      </w:rPr>
      <w:fldChar w:fldCharType="begin"/>
    </w:r>
    <w:r>
      <w:rPr>
        <w:noProof/>
      </w:rPr>
      <w:instrText xml:space="preserve"> NUMPAGES  \* Arabic  \* MERGEFORMAT </w:instrText>
    </w:r>
    <w:r>
      <w:rPr>
        <w:noProof/>
      </w:rPr>
      <w:fldChar w:fldCharType="separate"/>
    </w:r>
    <w:r>
      <w:rPr>
        <w:noProof/>
      </w:rPr>
      <w:t>37</w:t>
    </w:r>
    <w:r>
      <w:rPr>
        <w:noProof/>
      </w:rPr>
      <w:fldChar w:fldCharType="end"/>
    </w:r>
  </w:p>
  <w:p w14:paraId="52F065E6" w14:textId="77777777" w:rsidR="008369F3" w:rsidRDefault="008369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BC433" w14:textId="77777777" w:rsidR="008369F3" w:rsidRDefault="008369F3">
    <w:pPr>
      <w:pStyle w:val="Footer"/>
    </w:pPr>
  </w:p>
  <w:p w14:paraId="6AB2D787" w14:textId="77777777" w:rsidR="008369F3" w:rsidRDefault="00836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4811B" w14:textId="77777777" w:rsidR="0082146C" w:rsidRDefault="0082146C">
      <w:r>
        <w:separator/>
      </w:r>
    </w:p>
  </w:footnote>
  <w:footnote w:type="continuationSeparator" w:id="0">
    <w:p w14:paraId="6669597F" w14:textId="77777777" w:rsidR="0082146C" w:rsidRDefault="00821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962"/>
      <w:gridCol w:w="1134"/>
      <w:gridCol w:w="1701"/>
    </w:tblGrid>
    <w:tr w:rsidR="008369F3" w:rsidRPr="00C66591" w14:paraId="33D2E1A3" w14:textId="77777777" w:rsidTr="003F64BF">
      <w:tc>
        <w:tcPr>
          <w:tcW w:w="2127" w:type="dxa"/>
        </w:tcPr>
        <w:p w14:paraId="7F9ED963" w14:textId="77777777" w:rsidR="008369F3" w:rsidRPr="00C66591" w:rsidRDefault="008369F3" w:rsidP="00535F56">
          <w:pPr>
            <w:rPr>
              <w:sz w:val="18"/>
            </w:rPr>
          </w:pPr>
          <w:r>
            <w:rPr>
              <w:noProof/>
              <w:sz w:val="18"/>
              <w:lang w:eastAsia="en-GB"/>
            </w:rPr>
            <mc:AlternateContent>
              <mc:Choice Requires="wpg">
                <w:drawing>
                  <wp:anchor distT="0" distB="0" distL="114300" distR="114300" simplePos="0" relativeHeight="251657728" behindDoc="0" locked="0" layoutInCell="1" allowOverlap="1" wp14:anchorId="449FF5E6" wp14:editId="47A956AA">
                    <wp:simplePos x="0" y="0"/>
                    <wp:positionH relativeFrom="column">
                      <wp:posOffset>-57150</wp:posOffset>
                    </wp:positionH>
                    <wp:positionV relativeFrom="paragraph">
                      <wp:posOffset>94615</wp:posOffset>
                    </wp:positionV>
                    <wp:extent cx="1403985" cy="5905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90550"/>
                              <a:chOff x="1092996" y="1097706"/>
                              <a:chExt cx="14040" cy="5903"/>
                            </a:xfrm>
                          </wpg:grpSpPr>
                          <pic:pic xmlns:pic="http://schemas.openxmlformats.org/drawingml/2006/picture">
                            <pic:nvPicPr>
                              <pic:cNvPr id="3" name="Picture 2" descr="logo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3356" y="1097706"/>
                                <a:ext cx="5760" cy="590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
                            <wps:cNvSpPr txBox="1">
                              <a:spLocks noChangeArrowheads="1"/>
                            </wps:cNvSpPr>
                            <wps:spPr bwMode="auto">
                              <a:xfrm>
                                <a:off x="1098756" y="1098426"/>
                                <a:ext cx="8280" cy="4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AB4B5" w14:textId="77777777" w:rsidR="008369F3" w:rsidRPr="00076A27" w:rsidRDefault="008369F3" w:rsidP="00BA54B1">
                                  <w:pPr>
                                    <w:widowControl w:val="0"/>
                                    <w:rPr>
                                      <w:rFonts w:cs="Arial"/>
                                      <w:b/>
                                      <w:bCs w:val="0"/>
                                      <w:color w:val="000066"/>
                                    </w:rPr>
                                  </w:pPr>
                                  <w:r w:rsidRPr="00076A27">
                                    <w:rPr>
                                      <w:rFonts w:cs="Arial"/>
                                      <w:b/>
                                      <w:bCs w:val="0"/>
                                      <w:color w:val="000066"/>
                                      <w:spacing w:val="60"/>
                                    </w:rPr>
                                    <w:t>Ferrier</w:t>
                                  </w:r>
                                  <w:r w:rsidRPr="00076A27">
                                    <w:rPr>
                                      <w:rFonts w:cs="Arial"/>
                                      <w:b/>
                                      <w:bCs w:val="0"/>
                                      <w:color w:val="000066"/>
                                    </w:rPr>
                                    <w:t xml:space="preserve"> </w:t>
                                  </w:r>
                                  <w:r w:rsidRPr="00076A27">
                                    <w:rPr>
                                      <w:rFonts w:cs="Arial"/>
                                      <w:b/>
                                      <w:bCs w:val="0"/>
                                      <w:color w:val="000066"/>
                                    </w:rPr>
                                    <w:br/>
                                  </w:r>
                                  <w:r w:rsidRPr="00076A27">
                                    <w:rPr>
                                      <w:rFonts w:cs="Arial"/>
                                      <w:b/>
                                      <w:bCs w:val="0"/>
                                      <w:color w:val="000066"/>
                                      <w:sz w:val="14"/>
                                      <w:szCs w:val="14"/>
                                    </w:rPr>
                                    <w:t>Pumps Limited</w:t>
                                  </w:r>
                                </w:p>
                              </w:txbxContent>
                            </wps:txbx>
                            <wps:bodyPr rot="0" vert="horz" wrap="square" lIns="36576" tIns="36576" rIns="36576" bIns="36576" anchor="t" anchorCtr="0" upright="1">
                              <a:noAutofit/>
                            </wps:bodyPr>
                          </wps:wsp>
                          <pic:pic xmlns:pic="http://schemas.openxmlformats.org/drawingml/2006/picture">
                            <pic:nvPicPr>
                              <pic:cNvPr id="23" name="Picture 4" descr="&lt;EMPTY&g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2996" y="1097706"/>
                                <a:ext cx="1404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9FF5E6" id="Group 1" o:spid="_x0000_s1030" style="position:absolute;margin-left:-4.5pt;margin-top:7.45pt;width:110.55pt;height:46.5pt;z-index:251657728" coordorigin="10929,10977" coordsize="140,5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logosmall" style="position:absolute;left:10933;top:10977;width:5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">
                      <v:imagedata r:id="rId3" o:title="logosmall"/>
                    </v:shape>
                    <v:shapetype id="_x0000_t202" coordsize="21600,21600" o:spt="202" path="m,l,21600r21600,l21600,xe">
                      <v:stroke joinstyle="miter"/>
                      <v:path gradientshapeok="t" o:connecttype="rect"/>
                    </v:shapetype>
                    <v:shape id="Text Box 3" o:spid="_x0000_s1032" type="#_x0000_t202" style="position:absolute;left:10987;top:10984;width:8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nzwwAAANoAAAAPAAAAZHJzL2Rvd25yZXYueG1sRI9PawIx&#10;FMTvhX6H8Aq91ay1BF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4kQ588MAAADaAAAADwAA&#10;AAAAAAAAAAAAAAAHAgAAZHJzL2Rvd25yZXYueG1sUEsFBgAAAAADAAMAtwAAAPcCAAAAAA==&#10;" filled="f" stroked="f" insetpen="t">
                      <v:textbox inset="2.88pt,2.88pt,2.88pt,2.88pt">
                        <w:txbxContent>
                          <w:p w14:paraId="76FAB4B5" w14:textId="77777777" w:rsidR="008369F3" w:rsidRPr="00076A27" w:rsidRDefault="008369F3" w:rsidP="00BA54B1">
                            <w:pPr>
                              <w:widowControl w:val="0"/>
                              <w:rPr>
                                <w:rFonts w:cs="Arial"/>
                                <w:b/>
                                <w:bCs w:val="0"/>
                                <w:color w:val="000066"/>
                              </w:rPr>
                            </w:pPr>
                            <w:r w:rsidRPr="00076A27">
                              <w:rPr>
                                <w:rFonts w:cs="Arial"/>
                                <w:b/>
                                <w:bCs w:val="0"/>
                                <w:color w:val="000066"/>
                                <w:spacing w:val="60"/>
                              </w:rPr>
                              <w:t>Ferrier</w:t>
                            </w:r>
                            <w:r w:rsidRPr="00076A27">
                              <w:rPr>
                                <w:rFonts w:cs="Arial"/>
                                <w:b/>
                                <w:bCs w:val="0"/>
                                <w:color w:val="000066"/>
                              </w:rPr>
                              <w:t xml:space="preserve"> </w:t>
                            </w:r>
                            <w:r w:rsidRPr="00076A27">
                              <w:rPr>
                                <w:rFonts w:cs="Arial"/>
                                <w:b/>
                                <w:bCs w:val="0"/>
                                <w:color w:val="000066"/>
                              </w:rPr>
                              <w:br/>
                            </w:r>
                            <w:r w:rsidRPr="00076A27">
                              <w:rPr>
                                <w:rFonts w:cs="Arial"/>
                                <w:b/>
                                <w:bCs w:val="0"/>
                                <w:color w:val="000066"/>
                                <w:sz w:val="14"/>
                                <w:szCs w:val="14"/>
                              </w:rPr>
                              <w:t>Pumps Limited</w:t>
                            </w:r>
                          </w:p>
                        </w:txbxContent>
                      </v:textbox>
                    </v:shape>
                    <v:shape id="Picture 4" o:spid="_x0000_s1033" type="#_x0000_t75" alt="&lt;EMPTY&gt;" style="position:absolute;left:10929;top:10977;width:141;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" insetpen="t">
                      <v:imagedata r:id="rId4" o:title="&lt;EMPTY&gt;"/>
                      <v:shadow color="#ccc"/>
                    </v:shape>
                  </v:group>
                </w:pict>
              </mc:Fallback>
            </mc:AlternateContent>
          </w:r>
        </w:p>
      </w:tc>
      <w:tc>
        <w:tcPr>
          <w:tcW w:w="4962" w:type="dxa"/>
        </w:tcPr>
        <w:p w14:paraId="0C069AE9" w14:textId="77777777" w:rsidR="008369F3" w:rsidRDefault="008369F3" w:rsidP="00680376">
          <w:pPr>
            <w:rPr>
              <w:b/>
            </w:rPr>
          </w:pPr>
        </w:p>
        <w:p w14:paraId="74719E81" w14:textId="77777777" w:rsidR="008369F3" w:rsidRPr="00C66591" w:rsidRDefault="008369F3" w:rsidP="00BE06C2">
          <w:pPr>
            <w:jc w:val="center"/>
            <w:rPr>
              <w:b/>
            </w:rPr>
          </w:pPr>
        </w:p>
        <w:p w14:paraId="45DAAE1A" w14:textId="42A83929" w:rsidR="008369F3" w:rsidRPr="004B2917" w:rsidRDefault="008369F3" w:rsidP="0032279A">
          <w:pPr>
            <w:spacing w:line="360" w:lineRule="auto"/>
            <w:jc w:val="center"/>
            <w:rPr>
              <w:b/>
              <w:sz w:val="22"/>
              <w:szCs w:val="22"/>
            </w:rPr>
          </w:pPr>
          <w:r>
            <w:rPr>
              <w:b/>
              <w:sz w:val="22"/>
              <w:szCs w:val="22"/>
            </w:rPr>
            <w:t>Construction Phase Plan</w:t>
          </w:r>
        </w:p>
      </w:tc>
      <w:tc>
        <w:tcPr>
          <w:tcW w:w="1134" w:type="dxa"/>
          <w:tcBorders>
            <w:right w:val="single" w:sz="4" w:space="0" w:color="auto"/>
          </w:tcBorders>
        </w:tcPr>
        <w:p w14:paraId="7156035E" w14:textId="77777777" w:rsidR="008369F3" w:rsidRDefault="008369F3" w:rsidP="00535F56">
          <w:pPr>
            <w:pStyle w:val="Technical4"/>
            <w:tabs>
              <w:tab w:val="clear" w:pos="-720"/>
            </w:tabs>
            <w:suppressAutoHyphens w:val="0"/>
            <w:spacing w:line="360" w:lineRule="auto"/>
            <w:rPr>
              <w:rFonts w:ascii="Arial" w:hAnsi="Arial"/>
              <w:sz w:val="18"/>
              <w:lang w:val="en-GB"/>
            </w:rPr>
          </w:pPr>
        </w:p>
        <w:p w14:paraId="0BCC2AE2" w14:textId="77777777" w:rsidR="008369F3" w:rsidRPr="00C66591" w:rsidRDefault="008369F3" w:rsidP="00535F56">
          <w:pPr>
            <w:pStyle w:val="Technical4"/>
            <w:tabs>
              <w:tab w:val="clear" w:pos="-720"/>
            </w:tabs>
            <w:suppressAutoHyphens w:val="0"/>
            <w:spacing w:line="360" w:lineRule="auto"/>
            <w:rPr>
              <w:rFonts w:ascii="Arial" w:hAnsi="Arial"/>
              <w:sz w:val="18"/>
              <w:lang w:val="en-GB"/>
            </w:rPr>
          </w:pPr>
          <w:r w:rsidRPr="00C66591">
            <w:rPr>
              <w:rFonts w:ascii="Arial" w:hAnsi="Arial"/>
              <w:sz w:val="18"/>
              <w:lang w:val="en-GB"/>
            </w:rPr>
            <w:t>Date:</w:t>
          </w:r>
          <w:r w:rsidRPr="00C66591">
            <w:rPr>
              <w:rFonts w:ascii="Arial" w:hAnsi="Arial"/>
              <w:sz w:val="18"/>
              <w:lang w:val="en-GB"/>
            </w:rPr>
            <w:tab/>
          </w:r>
        </w:p>
        <w:p w14:paraId="3295CBC9" w14:textId="77777777" w:rsidR="008369F3" w:rsidRPr="00C66591" w:rsidRDefault="008369F3" w:rsidP="00535F56">
          <w:pPr>
            <w:spacing w:line="360" w:lineRule="auto"/>
            <w:rPr>
              <w:b/>
              <w:sz w:val="18"/>
            </w:rPr>
          </w:pPr>
          <w:r w:rsidRPr="00C66591">
            <w:rPr>
              <w:b/>
              <w:sz w:val="18"/>
            </w:rPr>
            <w:t>Ref:</w:t>
          </w:r>
        </w:p>
        <w:p w14:paraId="37B7B3E3" w14:textId="77777777" w:rsidR="008369F3" w:rsidRPr="00C66591" w:rsidRDefault="008369F3" w:rsidP="00535F56">
          <w:pPr>
            <w:spacing w:line="360" w:lineRule="auto"/>
            <w:rPr>
              <w:b/>
              <w:sz w:val="18"/>
            </w:rPr>
          </w:pPr>
          <w:r>
            <w:rPr>
              <w:b/>
              <w:sz w:val="18"/>
            </w:rPr>
            <w:t>Revision:</w:t>
          </w:r>
        </w:p>
      </w:tc>
      <w:tc>
        <w:tcPr>
          <w:tcW w:w="1701" w:type="dxa"/>
          <w:tcBorders>
            <w:top w:val="single" w:sz="4" w:space="0" w:color="auto"/>
            <w:left w:val="single" w:sz="4" w:space="0" w:color="auto"/>
            <w:bottom w:val="single" w:sz="4" w:space="0" w:color="auto"/>
            <w:right w:val="single" w:sz="4" w:space="0" w:color="auto"/>
          </w:tcBorders>
        </w:tcPr>
        <w:p w14:paraId="1D7CEB73" w14:textId="77777777" w:rsidR="008369F3" w:rsidRDefault="008369F3" w:rsidP="00535F56">
          <w:pPr>
            <w:spacing w:line="360" w:lineRule="auto"/>
            <w:jc w:val="center"/>
            <w:rPr>
              <w:b/>
              <w:sz w:val="18"/>
            </w:rPr>
          </w:pPr>
        </w:p>
        <w:p w14:paraId="5C616867" w14:textId="77777777" w:rsidR="008369F3" w:rsidRDefault="008369F3" w:rsidP="00535F56">
          <w:pPr>
            <w:spacing w:line="360" w:lineRule="auto"/>
            <w:jc w:val="center"/>
            <w:rPr>
              <w:b/>
              <w:sz w:val="18"/>
              <w:szCs w:val="18"/>
            </w:rPr>
          </w:pPr>
          <w:r>
            <w:rPr>
              <w:b/>
              <w:sz w:val="18"/>
              <w:szCs w:val="18"/>
            </w:rPr>
            <w:t>08/09/16</w:t>
          </w:r>
        </w:p>
        <w:p w14:paraId="1FEF1827" w14:textId="77777777" w:rsidR="008369F3" w:rsidRDefault="008369F3" w:rsidP="00EB7DEA">
          <w:pPr>
            <w:spacing w:line="360" w:lineRule="auto"/>
            <w:jc w:val="center"/>
            <w:rPr>
              <w:b/>
              <w:sz w:val="18"/>
              <w:szCs w:val="18"/>
            </w:rPr>
          </w:pPr>
          <w:r>
            <w:rPr>
              <w:b/>
              <w:sz w:val="18"/>
              <w:szCs w:val="18"/>
            </w:rPr>
            <w:t>FPL-022-CPHSP</w:t>
          </w:r>
        </w:p>
        <w:p w14:paraId="327E56C0" w14:textId="77777777" w:rsidR="008369F3" w:rsidRPr="00E463BE" w:rsidRDefault="008369F3" w:rsidP="00EB7DEA">
          <w:pPr>
            <w:spacing w:line="360" w:lineRule="auto"/>
            <w:jc w:val="center"/>
            <w:rPr>
              <w:b/>
              <w:sz w:val="18"/>
              <w:szCs w:val="18"/>
            </w:rPr>
          </w:pPr>
          <w:r>
            <w:rPr>
              <w:b/>
              <w:sz w:val="18"/>
              <w:szCs w:val="18"/>
            </w:rPr>
            <w:t>2</w:t>
          </w:r>
        </w:p>
      </w:tc>
    </w:tr>
  </w:tbl>
  <w:p w14:paraId="3C26F48B" w14:textId="77777777" w:rsidR="008369F3" w:rsidRDefault="008369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07F"/>
    <w:multiLevelType w:val="hybridMultilevel"/>
    <w:tmpl w:val="FF7CE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17B1A"/>
    <w:multiLevelType w:val="hybridMultilevel"/>
    <w:tmpl w:val="5066E3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D0CCF"/>
    <w:multiLevelType w:val="hybridMultilevel"/>
    <w:tmpl w:val="3C20E29A"/>
    <w:lvl w:ilvl="0" w:tplc="D19270A8">
      <w:numFmt w:val="bullet"/>
      <w:lvlText w:val="•"/>
      <w:lvlJc w:val="left"/>
      <w:pPr>
        <w:ind w:left="430" w:hanging="533"/>
      </w:pPr>
      <w:rPr>
        <w:rFonts w:ascii="Arial" w:eastAsia="Arial" w:hAnsi="Arial" w:cs="Arial" w:hint="default"/>
        <w:color w:val="1F487C"/>
        <w:w w:val="102"/>
        <w:sz w:val="16"/>
        <w:szCs w:val="16"/>
        <w:lang w:val="en-GB" w:eastAsia="en-GB" w:bidi="en-GB"/>
      </w:rPr>
    </w:lvl>
    <w:lvl w:ilvl="1" w:tplc="4858E1C0">
      <w:numFmt w:val="bullet"/>
      <w:lvlText w:val="•"/>
      <w:lvlJc w:val="left"/>
      <w:pPr>
        <w:ind w:left="1123" w:hanging="533"/>
      </w:pPr>
      <w:rPr>
        <w:lang w:val="en-GB" w:eastAsia="en-GB" w:bidi="en-GB"/>
      </w:rPr>
    </w:lvl>
    <w:lvl w:ilvl="2" w:tplc="2084CF88">
      <w:numFmt w:val="bullet"/>
      <w:lvlText w:val="•"/>
      <w:lvlJc w:val="left"/>
      <w:pPr>
        <w:ind w:left="1806" w:hanging="533"/>
      </w:pPr>
      <w:rPr>
        <w:lang w:val="en-GB" w:eastAsia="en-GB" w:bidi="en-GB"/>
      </w:rPr>
    </w:lvl>
    <w:lvl w:ilvl="3" w:tplc="356A7E66">
      <w:numFmt w:val="bullet"/>
      <w:lvlText w:val="•"/>
      <w:lvlJc w:val="left"/>
      <w:pPr>
        <w:ind w:left="2489" w:hanging="533"/>
      </w:pPr>
      <w:rPr>
        <w:lang w:val="en-GB" w:eastAsia="en-GB" w:bidi="en-GB"/>
      </w:rPr>
    </w:lvl>
    <w:lvl w:ilvl="4" w:tplc="8974B2BC">
      <w:numFmt w:val="bullet"/>
      <w:lvlText w:val="•"/>
      <w:lvlJc w:val="left"/>
      <w:pPr>
        <w:ind w:left="3172" w:hanging="533"/>
      </w:pPr>
      <w:rPr>
        <w:lang w:val="en-GB" w:eastAsia="en-GB" w:bidi="en-GB"/>
      </w:rPr>
    </w:lvl>
    <w:lvl w:ilvl="5" w:tplc="78D634BE">
      <w:numFmt w:val="bullet"/>
      <w:lvlText w:val="•"/>
      <w:lvlJc w:val="left"/>
      <w:pPr>
        <w:ind w:left="3856" w:hanging="533"/>
      </w:pPr>
      <w:rPr>
        <w:lang w:val="en-GB" w:eastAsia="en-GB" w:bidi="en-GB"/>
      </w:rPr>
    </w:lvl>
    <w:lvl w:ilvl="6" w:tplc="E0D4DF58">
      <w:numFmt w:val="bullet"/>
      <w:lvlText w:val="•"/>
      <w:lvlJc w:val="left"/>
      <w:pPr>
        <w:ind w:left="4539" w:hanging="533"/>
      </w:pPr>
      <w:rPr>
        <w:lang w:val="en-GB" w:eastAsia="en-GB" w:bidi="en-GB"/>
      </w:rPr>
    </w:lvl>
    <w:lvl w:ilvl="7" w:tplc="F06269F8">
      <w:numFmt w:val="bullet"/>
      <w:lvlText w:val="•"/>
      <w:lvlJc w:val="left"/>
      <w:pPr>
        <w:ind w:left="5222" w:hanging="533"/>
      </w:pPr>
      <w:rPr>
        <w:lang w:val="en-GB" w:eastAsia="en-GB" w:bidi="en-GB"/>
      </w:rPr>
    </w:lvl>
    <w:lvl w:ilvl="8" w:tplc="D0445D84">
      <w:numFmt w:val="bullet"/>
      <w:lvlText w:val="•"/>
      <w:lvlJc w:val="left"/>
      <w:pPr>
        <w:ind w:left="5905" w:hanging="533"/>
      </w:pPr>
      <w:rPr>
        <w:lang w:val="en-GB" w:eastAsia="en-GB" w:bidi="en-GB"/>
      </w:rPr>
    </w:lvl>
  </w:abstractNum>
  <w:abstractNum w:abstractNumId="3" w15:restartNumberingAfterBreak="0">
    <w:nsid w:val="16003CD5"/>
    <w:multiLevelType w:val="hybridMultilevel"/>
    <w:tmpl w:val="EDD0D764"/>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4" w15:restartNumberingAfterBreak="0">
    <w:nsid w:val="233B54EC"/>
    <w:multiLevelType w:val="hybridMultilevel"/>
    <w:tmpl w:val="BD505560"/>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5" w15:restartNumberingAfterBreak="0">
    <w:nsid w:val="2732590D"/>
    <w:multiLevelType w:val="hybridMultilevel"/>
    <w:tmpl w:val="9ACADF36"/>
    <w:lvl w:ilvl="0" w:tplc="3F065D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9216AC"/>
    <w:multiLevelType w:val="hybridMultilevel"/>
    <w:tmpl w:val="D3C272F8"/>
    <w:lvl w:ilvl="0" w:tplc="EE5C0622">
      <w:numFmt w:val="bullet"/>
      <w:lvlText w:val="•"/>
      <w:lvlJc w:val="left"/>
      <w:pPr>
        <w:ind w:left="135" w:hanging="533"/>
      </w:pPr>
      <w:rPr>
        <w:rFonts w:ascii="Arial" w:eastAsia="Arial" w:hAnsi="Arial" w:cs="Arial" w:hint="default"/>
        <w:color w:val="1F487C"/>
        <w:w w:val="102"/>
        <w:sz w:val="16"/>
        <w:szCs w:val="16"/>
        <w:lang w:val="en-GB" w:eastAsia="en-GB" w:bidi="en-GB"/>
      </w:rPr>
    </w:lvl>
    <w:lvl w:ilvl="1" w:tplc="B442BC32">
      <w:numFmt w:val="bullet"/>
      <w:lvlText w:val="•"/>
      <w:lvlJc w:val="left"/>
      <w:pPr>
        <w:ind w:left="823" w:hanging="533"/>
      </w:pPr>
      <w:rPr>
        <w:lang w:val="en-GB" w:eastAsia="en-GB" w:bidi="en-GB"/>
      </w:rPr>
    </w:lvl>
    <w:lvl w:ilvl="2" w:tplc="47AE542C">
      <w:numFmt w:val="bullet"/>
      <w:lvlText w:val="•"/>
      <w:lvlJc w:val="left"/>
      <w:pPr>
        <w:ind w:left="1507" w:hanging="533"/>
      </w:pPr>
      <w:rPr>
        <w:lang w:val="en-GB" w:eastAsia="en-GB" w:bidi="en-GB"/>
      </w:rPr>
    </w:lvl>
    <w:lvl w:ilvl="3" w:tplc="89F0446C">
      <w:numFmt w:val="bullet"/>
      <w:lvlText w:val="•"/>
      <w:lvlJc w:val="left"/>
      <w:pPr>
        <w:ind w:left="2190" w:hanging="533"/>
      </w:pPr>
      <w:rPr>
        <w:lang w:val="en-GB" w:eastAsia="en-GB" w:bidi="en-GB"/>
      </w:rPr>
    </w:lvl>
    <w:lvl w:ilvl="4" w:tplc="793434B4">
      <w:numFmt w:val="bullet"/>
      <w:lvlText w:val="•"/>
      <w:lvlJc w:val="left"/>
      <w:pPr>
        <w:ind w:left="2874" w:hanging="533"/>
      </w:pPr>
      <w:rPr>
        <w:lang w:val="en-GB" w:eastAsia="en-GB" w:bidi="en-GB"/>
      </w:rPr>
    </w:lvl>
    <w:lvl w:ilvl="5" w:tplc="57A84C00">
      <w:numFmt w:val="bullet"/>
      <w:lvlText w:val="•"/>
      <w:lvlJc w:val="left"/>
      <w:pPr>
        <w:ind w:left="3558" w:hanging="533"/>
      </w:pPr>
      <w:rPr>
        <w:lang w:val="en-GB" w:eastAsia="en-GB" w:bidi="en-GB"/>
      </w:rPr>
    </w:lvl>
    <w:lvl w:ilvl="6" w:tplc="060A195E">
      <w:numFmt w:val="bullet"/>
      <w:lvlText w:val="•"/>
      <w:lvlJc w:val="left"/>
      <w:pPr>
        <w:ind w:left="4241" w:hanging="533"/>
      </w:pPr>
      <w:rPr>
        <w:lang w:val="en-GB" w:eastAsia="en-GB" w:bidi="en-GB"/>
      </w:rPr>
    </w:lvl>
    <w:lvl w:ilvl="7" w:tplc="A3905AA6">
      <w:numFmt w:val="bullet"/>
      <w:lvlText w:val="•"/>
      <w:lvlJc w:val="left"/>
      <w:pPr>
        <w:ind w:left="4925" w:hanging="533"/>
      </w:pPr>
      <w:rPr>
        <w:lang w:val="en-GB" w:eastAsia="en-GB" w:bidi="en-GB"/>
      </w:rPr>
    </w:lvl>
    <w:lvl w:ilvl="8" w:tplc="1AA6ABAC">
      <w:numFmt w:val="bullet"/>
      <w:lvlText w:val="•"/>
      <w:lvlJc w:val="left"/>
      <w:pPr>
        <w:ind w:left="5608" w:hanging="533"/>
      </w:pPr>
      <w:rPr>
        <w:lang w:val="en-GB" w:eastAsia="en-GB" w:bidi="en-GB"/>
      </w:rPr>
    </w:lvl>
  </w:abstractNum>
  <w:abstractNum w:abstractNumId="7" w15:restartNumberingAfterBreak="0">
    <w:nsid w:val="2EF53515"/>
    <w:multiLevelType w:val="hybridMultilevel"/>
    <w:tmpl w:val="32A2FD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F7E48"/>
    <w:multiLevelType w:val="hybridMultilevel"/>
    <w:tmpl w:val="0D142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9737AC"/>
    <w:multiLevelType w:val="hybridMultilevel"/>
    <w:tmpl w:val="09F43840"/>
    <w:lvl w:ilvl="0" w:tplc="729C3112">
      <w:numFmt w:val="bullet"/>
      <w:lvlText w:val=""/>
      <w:lvlJc w:val="left"/>
      <w:pPr>
        <w:ind w:left="466" w:hanging="267"/>
      </w:pPr>
      <w:rPr>
        <w:rFonts w:ascii="Symbol" w:eastAsia="Symbol" w:hAnsi="Symbol" w:cs="Symbol" w:hint="default"/>
        <w:color w:val="1F487C"/>
        <w:w w:val="102"/>
        <w:sz w:val="16"/>
        <w:szCs w:val="16"/>
        <w:lang w:val="en-GB" w:eastAsia="en-GB" w:bidi="en-GB"/>
      </w:rPr>
    </w:lvl>
    <w:lvl w:ilvl="1" w:tplc="DE945D66">
      <w:numFmt w:val="bullet"/>
      <w:lvlText w:val="•"/>
      <w:lvlJc w:val="left"/>
      <w:pPr>
        <w:ind w:left="1141" w:hanging="267"/>
      </w:pPr>
      <w:rPr>
        <w:lang w:val="en-GB" w:eastAsia="en-GB" w:bidi="en-GB"/>
      </w:rPr>
    </w:lvl>
    <w:lvl w:ilvl="2" w:tplc="7980C5DA">
      <w:numFmt w:val="bullet"/>
      <w:lvlText w:val="•"/>
      <w:lvlJc w:val="left"/>
      <w:pPr>
        <w:ind w:left="1822" w:hanging="267"/>
      </w:pPr>
      <w:rPr>
        <w:lang w:val="en-GB" w:eastAsia="en-GB" w:bidi="en-GB"/>
      </w:rPr>
    </w:lvl>
    <w:lvl w:ilvl="3" w:tplc="E8882764">
      <w:numFmt w:val="bullet"/>
      <w:lvlText w:val="•"/>
      <w:lvlJc w:val="left"/>
      <w:pPr>
        <w:ind w:left="2503" w:hanging="267"/>
      </w:pPr>
      <w:rPr>
        <w:lang w:val="en-GB" w:eastAsia="en-GB" w:bidi="en-GB"/>
      </w:rPr>
    </w:lvl>
    <w:lvl w:ilvl="4" w:tplc="731C9834">
      <w:numFmt w:val="bullet"/>
      <w:lvlText w:val="•"/>
      <w:lvlJc w:val="left"/>
      <w:pPr>
        <w:ind w:left="3184" w:hanging="267"/>
      </w:pPr>
      <w:rPr>
        <w:lang w:val="en-GB" w:eastAsia="en-GB" w:bidi="en-GB"/>
      </w:rPr>
    </w:lvl>
    <w:lvl w:ilvl="5" w:tplc="6832E282">
      <w:numFmt w:val="bullet"/>
      <w:lvlText w:val="•"/>
      <w:lvlJc w:val="left"/>
      <w:pPr>
        <w:ind w:left="3866" w:hanging="267"/>
      </w:pPr>
      <w:rPr>
        <w:lang w:val="en-GB" w:eastAsia="en-GB" w:bidi="en-GB"/>
      </w:rPr>
    </w:lvl>
    <w:lvl w:ilvl="6" w:tplc="4600FA98">
      <w:numFmt w:val="bullet"/>
      <w:lvlText w:val="•"/>
      <w:lvlJc w:val="left"/>
      <w:pPr>
        <w:ind w:left="4547" w:hanging="267"/>
      </w:pPr>
      <w:rPr>
        <w:lang w:val="en-GB" w:eastAsia="en-GB" w:bidi="en-GB"/>
      </w:rPr>
    </w:lvl>
    <w:lvl w:ilvl="7" w:tplc="49383C54">
      <w:numFmt w:val="bullet"/>
      <w:lvlText w:val="•"/>
      <w:lvlJc w:val="left"/>
      <w:pPr>
        <w:ind w:left="5228" w:hanging="267"/>
      </w:pPr>
      <w:rPr>
        <w:lang w:val="en-GB" w:eastAsia="en-GB" w:bidi="en-GB"/>
      </w:rPr>
    </w:lvl>
    <w:lvl w:ilvl="8" w:tplc="DC683156">
      <w:numFmt w:val="bullet"/>
      <w:lvlText w:val="•"/>
      <w:lvlJc w:val="left"/>
      <w:pPr>
        <w:ind w:left="5909" w:hanging="267"/>
      </w:pPr>
      <w:rPr>
        <w:lang w:val="en-GB" w:eastAsia="en-GB" w:bidi="en-GB"/>
      </w:rPr>
    </w:lvl>
  </w:abstractNum>
  <w:abstractNum w:abstractNumId="10" w15:restartNumberingAfterBreak="0">
    <w:nsid w:val="4488583F"/>
    <w:multiLevelType w:val="hybridMultilevel"/>
    <w:tmpl w:val="79449AFE"/>
    <w:lvl w:ilvl="0" w:tplc="A92C6ABA">
      <w:numFmt w:val="bullet"/>
      <w:lvlText w:val=""/>
      <w:lvlJc w:val="left"/>
      <w:pPr>
        <w:ind w:left="1532" w:hanging="267"/>
      </w:pPr>
      <w:rPr>
        <w:rFonts w:ascii="Symbol" w:eastAsia="Symbol" w:hAnsi="Symbol" w:cs="Symbol" w:hint="default"/>
        <w:color w:val="1F487C"/>
        <w:w w:val="102"/>
        <w:sz w:val="16"/>
        <w:szCs w:val="16"/>
        <w:lang w:val="en-GB" w:eastAsia="en-GB" w:bidi="en-GB"/>
      </w:rPr>
    </w:lvl>
    <w:lvl w:ilvl="1" w:tplc="C312270C">
      <w:numFmt w:val="bullet"/>
      <w:lvlText w:val="•"/>
      <w:lvlJc w:val="left"/>
      <w:pPr>
        <w:ind w:left="2139" w:hanging="267"/>
      </w:pPr>
      <w:rPr>
        <w:lang w:val="en-GB" w:eastAsia="en-GB" w:bidi="en-GB"/>
      </w:rPr>
    </w:lvl>
    <w:lvl w:ilvl="2" w:tplc="413AC8C4">
      <w:numFmt w:val="bullet"/>
      <w:lvlText w:val="•"/>
      <w:lvlJc w:val="left"/>
      <w:pPr>
        <w:ind w:left="2739" w:hanging="267"/>
      </w:pPr>
      <w:rPr>
        <w:lang w:val="en-GB" w:eastAsia="en-GB" w:bidi="en-GB"/>
      </w:rPr>
    </w:lvl>
    <w:lvl w:ilvl="3" w:tplc="84644EB0">
      <w:numFmt w:val="bullet"/>
      <w:lvlText w:val="•"/>
      <w:lvlJc w:val="left"/>
      <w:pPr>
        <w:ind w:left="3339" w:hanging="267"/>
      </w:pPr>
      <w:rPr>
        <w:lang w:val="en-GB" w:eastAsia="en-GB" w:bidi="en-GB"/>
      </w:rPr>
    </w:lvl>
    <w:lvl w:ilvl="4" w:tplc="4BFECA72">
      <w:numFmt w:val="bullet"/>
      <w:lvlText w:val="•"/>
      <w:lvlJc w:val="left"/>
      <w:pPr>
        <w:ind w:left="3938" w:hanging="267"/>
      </w:pPr>
      <w:rPr>
        <w:lang w:val="en-GB" w:eastAsia="en-GB" w:bidi="en-GB"/>
      </w:rPr>
    </w:lvl>
    <w:lvl w:ilvl="5" w:tplc="2152B522">
      <w:numFmt w:val="bullet"/>
      <w:lvlText w:val="•"/>
      <w:lvlJc w:val="left"/>
      <w:pPr>
        <w:ind w:left="4538" w:hanging="267"/>
      </w:pPr>
      <w:rPr>
        <w:lang w:val="en-GB" w:eastAsia="en-GB" w:bidi="en-GB"/>
      </w:rPr>
    </w:lvl>
    <w:lvl w:ilvl="6" w:tplc="4C5E25CC">
      <w:numFmt w:val="bullet"/>
      <w:lvlText w:val="•"/>
      <w:lvlJc w:val="left"/>
      <w:pPr>
        <w:ind w:left="5138" w:hanging="267"/>
      </w:pPr>
      <w:rPr>
        <w:lang w:val="en-GB" w:eastAsia="en-GB" w:bidi="en-GB"/>
      </w:rPr>
    </w:lvl>
    <w:lvl w:ilvl="7" w:tplc="4DC268AA">
      <w:numFmt w:val="bullet"/>
      <w:lvlText w:val="•"/>
      <w:lvlJc w:val="left"/>
      <w:pPr>
        <w:ind w:left="5737" w:hanging="267"/>
      </w:pPr>
      <w:rPr>
        <w:lang w:val="en-GB" w:eastAsia="en-GB" w:bidi="en-GB"/>
      </w:rPr>
    </w:lvl>
    <w:lvl w:ilvl="8" w:tplc="B0B006E8">
      <w:numFmt w:val="bullet"/>
      <w:lvlText w:val="•"/>
      <w:lvlJc w:val="left"/>
      <w:pPr>
        <w:ind w:left="6337" w:hanging="267"/>
      </w:pPr>
      <w:rPr>
        <w:lang w:val="en-GB" w:eastAsia="en-GB" w:bidi="en-GB"/>
      </w:rPr>
    </w:lvl>
  </w:abstractNum>
  <w:abstractNum w:abstractNumId="11" w15:restartNumberingAfterBreak="0">
    <w:nsid w:val="54E344ED"/>
    <w:multiLevelType w:val="multilevel"/>
    <w:tmpl w:val="DBEA206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5A6C3682"/>
    <w:multiLevelType w:val="hybridMultilevel"/>
    <w:tmpl w:val="96304F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3EA56B3"/>
    <w:multiLevelType w:val="hybridMultilevel"/>
    <w:tmpl w:val="DB365B0C"/>
    <w:lvl w:ilvl="0" w:tplc="BA20E1E6">
      <w:start w:val="3"/>
      <w:numFmt w:val="decimal"/>
      <w:lvlText w:val="%1"/>
      <w:lvlJc w:val="left"/>
      <w:pPr>
        <w:ind w:left="1451" w:hanging="360"/>
      </w:pPr>
      <w:rPr>
        <w:rFonts w:hint="default"/>
      </w:rPr>
    </w:lvl>
    <w:lvl w:ilvl="1" w:tplc="08090019" w:tentative="1">
      <w:start w:val="1"/>
      <w:numFmt w:val="lowerLetter"/>
      <w:lvlText w:val="%2."/>
      <w:lvlJc w:val="left"/>
      <w:pPr>
        <w:ind w:left="2171" w:hanging="360"/>
      </w:pPr>
    </w:lvl>
    <w:lvl w:ilvl="2" w:tplc="0809001B" w:tentative="1">
      <w:start w:val="1"/>
      <w:numFmt w:val="lowerRoman"/>
      <w:lvlText w:val="%3."/>
      <w:lvlJc w:val="right"/>
      <w:pPr>
        <w:ind w:left="2891" w:hanging="180"/>
      </w:pPr>
    </w:lvl>
    <w:lvl w:ilvl="3" w:tplc="0809000F" w:tentative="1">
      <w:start w:val="1"/>
      <w:numFmt w:val="decimal"/>
      <w:lvlText w:val="%4."/>
      <w:lvlJc w:val="left"/>
      <w:pPr>
        <w:ind w:left="3611" w:hanging="360"/>
      </w:pPr>
    </w:lvl>
    <w:lvl w:ilvl="4" w:tplc="08090019" w:tentative="1">
      <w:start w:val="1"/>
      <w:numFmt w:val="lowerLetter"/>
      <w:lvlText w:val="%5."/>
      <w:lvlJc w:val="left"/>
      <w:pPr>
        <w:ind w:left="4331" w:hanging="360"/>
      </w:pPr>
    </w:lvl>
    <w:lvl w:ilvl="5" w:tplc="0809001B" w:tentative="1">
      <w:start w:val="1"/>
      <w:numFmt w:val="lowerRoman"/>
      <w:lvlText w:val="%6."/>
      <w:lvlJc w:val="right"/>
      <w:pPr>
        <w:ind w:left="5051" w:hanging="180"/>
      </w:pPr>
    </w:lvl>
    <w:lvl w:ilvl="6" w:tplc="0809000F" w:tentative="1">
      <w:start w:val="1"/>
      <w:numFmt w:val="decimal"/>
      <w:lvlText w:val="%7."/>
      <w:lvlJc w:val="left"/>
      <w:pPr>
        <w:ind w:left="5771" w:hanging="360"/>
      </w:pPr>
    </w:lvl>
    <w:lvl w:ilvl="7" w:tplc="08090019" w:tentative="1">
      <w:start w:val="1"/>
      <w:numFmt w:val="lowerLetter"/>
      <w:lvlText w:val="%8."/>
      <w:lvlJc w:val="left"/>
      <w:pPr>
        <w:ind w:left="6491" w:hanging="360"/>
      </w:pPr>
    </w:lvl>
    <w:lvl w:ilvl="8" w:tplc="0809001B" w:tentative="1">
      <w:start w:val="1"/>
      <w:numFmt w:val="lowerRoman"/>
      <w:lvlText w:val="%9."/>
      <w:lvlJc w:val="right"/>
      <w:pPr>
        <w:ind w:left="7211" w:hanging="180"/>
      </w:pPr>
    </w:lvl>
  </w:abstractNum>
  <w:abstractNum w:abstractNumId="14" w15:restartNumberingAfterBreak="0">
    <w:nsid w:val="65F77B90"/>
    <w:multiLevelType w:val="hybridMultilevel"/>
    <w:tmpl w:val="4DE23E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D3276C9"/>
    <w:multiLevelType w:val="hybridMultilevel"/>
    <w:tmpl w:val="A8FA0CFA"/>
    <w:lvl w:ilvl="0" w:tplc="15689DE2">
      <w:numFmt w:val="bullet"/>
      <w:lvlText w:val="•"/>
      <w:lvlJc w:val="left"/>
      <w:pPr>
        <w:ind w:left="430" w:hanging="533"/>
      </w:pPr>
      <w:rPr>
        <w:rFonts w:ascii="Arial" w:eastAsia="Arial" w:hAnsi="Arial" w:cs="Arial" w:hint="default"/>
        <w:color w:val="1F487C"/>
        <w:w w:val="102"/>
        <w:sz w:val="16"/>
        <w:szCs w:val="16"/>
        <w:lang w:val="en-GB" w:eastAsia="en-GB" w:bidi="en-GB"/>
      </w:rPr>
    </w:lvl>
    <w:lvl w:ilvl="1" w:tplc="698818CE">
      <w:numFmt w:val="bullet"/>
      <w:lvlText w:val="•"/>
      <w:lvlJc w:val="left"/>
      <w:pPr>
        <w:ind w:left="1123" w:hanging="533"/>
      </w:pPr>
      <w:rPr>
        <w:lang w:val="en-GB" w:eastAsia="en-GB" w:bidi="en-GB"/>
      </w:rPr>
    </w:lvl>
    <w:lvl w:ilvl="2" w:tplc="14D80592">
      <w:numFmt w:val="bullet"/>
      <w:lvlText w:val="•"/>
      <w:lvlJc w:val="left"/>
      <w:pPr>
        <w:ind w:left="1806" w:hanging="533"/>
      </w:pPr>
      <w:rPr>
        <w:lang w:val="en-GB" w:eastAsia="en-GB" w:bidi="en-GB"/>
      </w:rPr>
    </w:lvl>
    <w:lvl w:ilvl="3" w:tplc="1B201C20">
      <w:numFmt w:val="bullet"/>
      <w:lvlText w:val="•"/>
      <w:lvlJc w:val="left"/>
      <w:pPr>
        <w:ind w:left="2489" w:hanging="533"/>
      </w:pPr>
      <w:rPr>
        <w:lang w:val="en-GB" w:eastAsia="en-GB" w:bidi="en-GB"/>
      </w:rPr>
    </w:lvl>
    <w:lvl w:ilvl="4" w:tplc="76528364">
      <w:numFmt w:val="bullet"/>
      <w:lvlText w:val="•"/>
      <w:lvlJc w:val="left"/>
      <w:pPr>
        <w:ind w:left="3172" w:hanging="533"/>
      </w:pPr>
      <w:rPr>
        <w:lang w:val="en-GB" w:eastAsia="en-GB" w:bidi="en-GB"/>
      </w:rPr>
    </w:lvl>
    <w:lvl w:ilvl="5" w:tplc="1B92284E">
      <w:numFmt w:val="bullet"/>
      <w:lvlText w:val="•"/>
      <w:lvlJc w:val="left"/>
      <w:pPr>
        <w:ind w:left="3856" w:hanging="533"/>
      </w:pPr>
      <w:rPr>
        <w:lang w:val="en-GB" w:eastAsia="en-GB" w:bidi="en-GB"/>
      </w:rPr>
    </w:lvl>
    <w:lvl w:ilvl="6" w:tplc="BBE49FCC">
      <w:numFmt w:val="bullet"/>
      <w:lvlText w:val="•"/>
      <w:lvlJc w:val="left"/>
      <w:pPr>
        <w:ind w:left="4539" w:hanging="533"/>
      </w:pPr>
      <w:rPr>
        <w:lang w:val="en-GB" w:eastAsia="en-GB" w:bidi="en-GB"/>
      </w:rPr>
    </w:lvl>
    <w:lvl w:ilvl="7" w:tplc="DBA60B4C">
      <w:numFmt w:val="bullet"/>
      <w:lvlText w:val="•"/>
      <w:lvlJc w:val="left"/>
      <w:pPr>
        <w:ind w:left="5222" w:hanging="533"/>
      </w:pPr>
      <w:rPr>
        <w:lang w:val="en-GB" w:eastAsia="en-GB" w:bidi="en-GB"/>
      </w:rPr>
    </w:lvl>
    <w:lvl w:ilvl="8" w:tplc="E3585A02">
      <w:numFmt w:val="bullet"/>
      <w:lvlText w:val="•"/>
      <w:lvlJc w:val="left"/>
      <w:pPr>
        <w:ind w:left="5905" w:hanging="533"/>
      </w:pPr>
      <w:rPr>
        <w:lang w:val="en-GB" w:eastAsia="en-GB" w:bidi="en-GB"/>
      </w:rPr>
    </w:lvl>
  </w:abstractNum>
  <w:abstractNum w:abstractNumId="16" w15:restartNumberingAfterBreak="0">
    <w:nsid w:val="71E05F3E"/>
    <w:multiLevelType w:val="hybridMultilevel"/>
    <w:tmpl w:val="354A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E205FC"/>
    <w:multiLevelType w:val="hybridMultilevel"/>
    <w:tmpl w:val="87EAA666"/>
    <w:lvl w:ilvl="0" w:tplc="0CC2F4A2">
      <w:numFmt w:val="bullet"/>
      <w:lvlText w:val="o"/>
      <w:lvlJc w:val="left"/>
      <w:pPr>
        <w:ind w:left="430" w:hanging="533"/>
      </w:pPr>
      <w:rPr>
        <w:rFonts w:ascii="Arial" w:eastAsia="Arial" w:hAnsi="Arial" w:cs="Arial" w:hint="default"/>
        <w:color w:val="1F487C"/>
        <w:w w:val="101"/>
        <w:sz w:val="16"/>
        <w:szCs w:val="16"/>
        <w:lang w:val="en-GB" w:eastAsia="en-GB" w:bidi="en-GB"/>
      </w:rPr>
    </w:lvl>
    <w:lvl w:ilvl="1" w:tplc="7FA08008">
      <w:numFmt w:val="bullet"/>
      <w:lvlText w:val="•"/>
      <w:lvlJc w:val="left"/>
      <w:pPr>
        <w:ind w:left="1123" w:hanging="533"/>
      </w:pPr>
      <w:rPr>
        <w:lang w:val="en-GB" w:eastAsia="en-GB" w:bidi="en-GB"/>
      </w:rPr>
    </w:lvl>
    <w:lvl w:ilvl="2" w:tplc="5B9E1524">
      <w:numFmt w:val="bullet"/>
      <w:lvlText w:val="•"/>
      <w:lvlJc w:val="left"/>
      <w:pPr>
        <w:ind w:left="1806" w:hanging="533"/>
      </w:pPr>
      <w:rPr>
        <w:lang w:val="en-GB" w:eastAsia="en-GB" w:bidi="en-GB"/>
      </w:rPr>
    </w:lvl>
    <w:lvl w:ilvl="3" w:tplc="4468D560">
      <w:numFmt w:val="bullet"/>
      <w:lvlText w:val="•"/>
      <w:lvlJc w:val="left"/>
      <w:pPr>
        <w:ind w:left="2489" w:hanging="533"/>
      </w:pPr>
      <w:rPr>
        <w:lang w:val="en-GB" w:eastAsia="en-GB" w:bidi="en-GB"/>
      </w:rPr>
    </w:lvl>
    <w:lvl w:ilvl="4" w:tplc="741249FA">
      <w:numFmt w:val="bullet"/>
      <w:lvlText w:val="•"/>
      <w:lvlJc w:val="left"/>
      <w:pPr>
        <w:ind w:left="3172" w:hanging="533"/>
      </w:pPr>
      <w:rPr>
        <w:lang w:val="en-GB" w:eastAsia="en-GB" w:bidi="en-GB"/>
      </w:rPr>
    </w:lvl>
    <w:lvl w:ilvl="5" w:tplc="58869F3C">
      <w:numFmt w:val="bullet"/>
      <w:lvlText w:val="•"/>
      <w:lvlJc w:val="left"/>
      <w:pPr>
        <w:ind w:left="3856" w:hanging="533"/>
      </w:pPr>
      <w:rPr>
        <w:lang w:val="en-GB" w:eastAsia="en-GB" w:bidi="en-GB"/>
      </w:rPr>
    </w:lvl>
    <w:lvl w:ilvl="6" w:tplc="57F4AE86">
      <w:numFmt w:val="bullet"/>
      <w:lvlText w:val="•"/>
      <w:lvlJc w:val="left"/>
      <w:pPr>
        <w:ind w:left="4539" w:hanging="533"/>
      </w:pPr>
      <w:rPr>
        <w:lang w:val="en-GB" w:eastAsia="en-GB" w:bidi="en-GB"/>
      </w:rPr>
    </w:lvl>
    <w:lvl w:ilvl="7" w:tplc="F19A5CC0">
      <w:numFmt w:val="bullet"/>
      <w:lvlText w:val="•"/>
      <w:lvlJc w:val="left"/>
      <w:pPr>
        <w:ind w:left="5222" w:hanging="533"/>
      </w:pPr>
      <w:rPr>
        <w:lang w:val="en-GB" w:eastAsia="en-GB" w:bidi="en-GB"/>
      </w:rPr>
    </w:lvl>
    <w:lvl w:ilvl="8" w:tplc="AB7E7C80">
      <w:numFmt w:val="bullet"/>
      <w:lvlText w:val="•"/>
      <w:lvlJc w:val="left"/>
      <w:pPr>
        <w:ind w:left="5905" w:hanging="533"/>
      </w:pPr>
      <w:rPr>
        <w:lang w:val="en-GB" w:eastAsia="en-GB" w:bidi="en-GB"/>
      </w:rPr>
    </w:lvl>
  </w:abstractNum>
  <w:num w:numId="1">
    <w:abstractNumId w:val="5"/>
  </w:num>
  <w:num w:numId="2">
    <w:abstractNumId w:val="1"/>
  </w:num>
  <w:num w:numId="3">
    <w:abstractNumId w:val="14"/>
  </w:num>
  <w:num w:numId="4">
    <w:abstractNumId w:val="7"/>
  </w:num>
  <w:num w:numId="5">
    <w:abstractNumId w:val="13"/>
  </w:num>
  <w:num w:numId="6">
    <w:abstractNumId w:val="12"/>
  </w:num>
  <w:num w:numId="7">
    <w:abstractNumId w:val="11"/>
  </w:num>
  <w:num w:numId="8">
    <w:abstractNumId w:val="0"/>
  </w:num>
  <w:num w:numId="9">
    <w:abstractNumId w:val="8"/>
  </w:num>
  <w:num w:numId="10">
    <w:abstractNumId w:val="16"/>
  </w:num>
  <w:num w:numId="11">
    <w:abstractNumId w:val="6"/>
  </w:num>
  <w:num w:numId="12">
    <w:abstractNumId w:val="15"/>
  </w:num>
  <w:num w:numId="13">
    <w:abstractNumId w:val="17"/>
  </w:num>
  <w:num w:numId="14">
    <w:abstractNumId w:val="2"/>
  </w:num>
  <w:num w:numId="15">
    <w:abstractNumId w:val="9"/>
  </w:num>
  <w:num w:numId="16">
    <w:abstractNumId w:val="10"/>
  </w:num>
  <w:num w:numId="17">
    <w:abstractNumId w:val="3"/>
  </w:num>
  <w:num w:numId="18">
    <w:abstractNumId w:val="4"/>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8CB"/>
    <w:rsid w:val="00004DD7"/>
    <w:rsid w:val="000051B2"/>
    <w:rsid w:val="00011CAF"/>
    <w:rsid w:val="000126AE"/>
    <w:rsid w:val="0001484B"/>
    <w:rsid w:val="00016257"/>
    <w:rsid w:val="00017E5F"/>
    <w:rsid w:val="0002341F"/>
    <w:rsid w:val="00026368"/>
    <w:rsid w:val="00026BCD"/>
    <w:rsid w:val="00036BF7"/>
    <w:rsid w:val="00042DA5"/>
    <w:rsid w:val="000511C0"/>
    <w:rsid w:val="00052C82"/>
    <w:rsid w:val="00057A0F"/>
    <w:rsid w:val="00065231"/>
    <w:rsid w:val="00065B98"/>
    <w:rsid w:val="000707C2"/>
    <w:rsid w:val="00073E9C"/>
    <w:rsid w:val="000764A4"/>
    <w:rsid w:val="0008552C"/>
    <w:rsid w:val="000937D8"/>
    <w:rsid w:val="00094C40"/>
    <w:rsid w:val="00096D3F"/>
    <w:rsid w:val="000A0AC0"/>
    <w:rsid w:val="000B39DC"/>
    <w:rsid w:val="000C14FA"/>
    <w:rsid w:val="000C1F3A"/>
    <w:rsid w:val="000C69C5"/>
    <w:rsid w:val="000D4EEA"/>
    <w:rsid w:val="00106675"/>
    <w:rsid w:val="001136D8"/>
    <w:rsid w:val="00115199"/>
    <w:rsid w:val="00123617"/>
    <w:rsid w:val="00124ADB"/>
    <w:rsid w:val="00127F7A"/>
    <w:rsid w:val="001404B8"/>
    <w:rsid w:val="00140D02"/>
    <w:rsid w:val="0014139A"/>
    <w:rsid w:val="00143C26"/>
    <w:rsid w:val="0014426D"/>
    <w:rsid w:val="00147B01"/>
    <w:rsid w:val="00151009"/>
    <w:rsid w:val="001517B1"/>
    <w:rsid w:val="00152945"/>
    <w:rsid w:val="001708C6"/>
    <w:rsid w:val="001726C3"/>
    <w:rsid w:val="00173805"/>
    <w:rsid w:val="001762B7"/>
    <w:rsid w:val="00177BDE"/>
    <w:rsid w:val="001849FC"/>
    <w:rsid w:val="001961A4"/>
    <w:rsid w:val="00196798"/>
    <w:rsid w:val="001A20D7"/>
    <w:rsid w:val="001A4E30"/>
    <w:rsid w:val="001A557B"/>
    <w:rsid w:val="001A5B13"/>
    <w:rsid w:val="001B49C5"/>
    <w:rsid w:val="001B7CB1"/>
    <w:rsid w:val="001C1A18"/>
    <w:rsid w:val="001C4A81"/>
    <w:rsid w:val="001C7707"/>
    <w:rsid w:val="001D4C81"/>
    <w:rsid w:val="001D7961"/>
    <w:rsid w:val="001E176C"/>
    <w:rsid w:val="001E7C25"/>
    <w:rsid w:val="001F15DE"/>
    <w:rsid w:val="001F4AE3"/>
    <w:rsid w:val="002023DA"/>
    <w:rsid w:val="00202D75"/>
    <w:rsid w:val="0021295D"/>
    <w:rsid w:val="0021756F"/>
    <w:rsid w:val="00217C51"/>
    <w:rsid w:val="00222B41"/>
    <w:rsid w:val="00224C64"/>
    <w:rsid w:val="00226D52"/>
    <w:rsid w:val="002327F6"/>
    <w:rsid w:val="0024259E"/>
    <w:rsid w:val="002439B3"/>
    <w:rsid w:val="00246127"/>
    <w:rsid w:val="00252D18"/>
    <w:rsid w:val="002618BD"/>
    <w:rsid w:val="00261919"/>
    <w:rsid w:val="00262169"/>
    <w:rsid w:val="002729B4"/>
    <w:rsid w:val="002806AF"/>
    <w:rsid w:val="00284563"/>
    <w:rsid w:val="002960CC"/>
    <w:rsid w:val="00297CEA"/>
    <w:rsid w:val="002A3AE4"/>
    <w:rsid w:val="002A6B0C"/>
    <w:rsid w:val="002B066E"/>
    <w:rsid w:val="002B567E"/>
    <w:rsid w:val="002C0020"/>
    <w:rsid w:val="002C02F9"/>
    <w:rsid w:val="002C3831"/>
    <w:rsid w:val="002D2BFC"/>
    <w:rsid w:val="002D3CDC"/>
    <w:rsid w:val="002E250B"/>
    <w:rsid w:val="002E492C"/>
    <w:rsid w:val="002F1DBC"/>
    <w:rsid w:val="002F6427"/>
    <w:rsid w:val="00300E1F"/>
    <w:rsid w:val="00300EE9"/>
    <w:rsid w:val="003073D1"/>
    <w:rsid w:val="003104D6"/>
    <w:rsid w:val="0032156E"/>
    <w:rsid w:val="00321CA3"/>
    <w:rsid w:val="0032279A"/>
    <w:rsid w:val="00324869"/>
    <w:rsid w:val="00325100"/>
    <w:rsid w:val="00327521"/>
    <w:rsid w:val="003308C3"/>
    <w:rsid w:val="00333832"/>
    <w:rsid w:val="0033445B"/>
    <w:rsid w:val="00350802"/>
    <w:rsid w:val="00352A3C"/>
    <w:rsid w:val="003611D2"/>
    <w:rsid w:val="00387A6D"/>
    <w:rsid w:val="003907A4"/>
    <w:rsid w:val="003916C0"/>
    <w:rsid w:val="0039432F"/>
    <w:rsid w:val="003A5C9C"/>
    <w:rsid w:val="003B2580"/>
    <w:rsid w:val="003B5CF5"/>
    <w:rsid w:val="003B663A"/>
    <w:rsid w:val="003C5A25"/>
    <w:rsid w:val="003C7385"/>
    <w:rsid w:val="003D1111"/>
    <w:rsid w:val="003D1600"/>
    <w:rsid w:val="003E2EDF"/>
    <w:rsid w:val="003E431B"/>
    <w:rsid w:val="003E50FB"/>
    <w:rsid w:val="003E7EC8"/>
    <w:rsid w:val="003F53D2"/>
    <w:rsid w:val="003F64BF"/>
    <w:rsid w:val="004002D5"/>
    <w:rsid w:val="00404468"/>
    <w:rsid w:val="004345FC"/>
    <w:rsid w:val="00442471"/>
    <w:rsid w:val="00443367"/>
    <w:rsid w:val="00450505"/>
    <w:rsid w:val="0045689E"/>
    <w:rsid w:val="0046279D"/>
    <w:rsid w:val="00462801"/>
    <w:rsid w:val="004700FB"/>
    <w:rsid w:val="00484F81"/>
    <w:rsid w:val="00486916"/>
    <w:rsid w:val="00487B6F"/>
    <w:rsid w:val="00495D85"/>
    <w:rsid w:val="004A07D9"/>
    <w:rsid w:val="004A3EE3"/>
    <w:rsid w:val="004A4FB8"/>
    <w:rsid w:val="004A610E"/>
    <w:rsid w:val="004B01A7"/>
    <w:rsid w:val="004B2917"/>
    <w:rsid w:val="004B62FC"/>
    <w:rsid w:val="004C022F"/>
    <w:rsid w:val="004C1F8E"/>
    <w:rsid w:val="004C7421"/>
    <w:rsid w:val="004D1830"/>
    <w:rsid w:val="004E27CF"/>
    <w:rsid w:val="004E5B4B"/>
    <w:rsid w:val="004F6AC7"/>
    <w:rsid w:val="005048CB"/>
    <w:rsid w:val="005156F0"/>
    <w:rsid w:val="00515BCA"/>
    <w:rsid w:val="00530DF7"/>
    <w:rsid w:val="00535F56"/>
    <w:rsid w:val="00545B6F"/>
    <w:rsid w:val="00550E12"/>
    <w:rsid w:val="00562B73"/>
    <w:rsid w:val="00566F8D"/>
    <w:rsid w:val="005708AA"/>
    <w:rsid w:val="00574784"/>
    <w:rsid w:val="00575099"/>
    <w:rsid w:val="005A3E25"/>
    <w:rsid w:val="005A3E2E"/>
    <w:rsid w:val="005A7F0D"/>
    <w:rsid w:val="005B13D2"/>
    <w:rsid w:val="005B29A4"/>
    <w:rsid w:val="005B553D"/>
    <w:rsid w:val="005B7230"/>
    <w:rsid w:val="005B7B4A"/>
    <w:rsid w:val="005C05D8"/>
    <w:rsid w:val="005C1733"/>
    <w:rsid w:val="005C7EF5"/>
    <w:rsid w:val="005D1914"/>
    <w:rsid w:val="005D7AC0"/>
    <w:rsid w:val="005F5F2C"/>
    <w:rsid w:val="005F7725"/>
    <w:rsid w:val="00600DAE"/>
    <w:rsid w:val="006015E7"/>
    <w:rsid w:val="006051E7"/>
    <w:rsid w:val="0061359B"/>
    <w:rsid w:val="00613D87"/>
    <w:rsid w:val="00616E5C"/>
    <w:rsid w:val="00617751"/>
    <w:rsid w:val="006214CF"/>
    <w:rsid w:val="00621CAC"/>
    <w:rsid w:val="0063224B"/>
    <w:rsid w:val="006404D5"/>
    <w:rsid w:val="00643188"/>
    <w:rsid w:val="00644013"/>
    <w:rsid w:val="0064494D"/>
    <w:rsid w:val="00651432"/>
    <w:rsid w:val="00654EAD"/>
    <w:rsid w:val="006610F4"/>
    <w:rsid w:val="006643C4"/>
    <w:rsid w:val="00666CF3"/>
    <w:rsid w:val="00677E79"/>
    <w:rsid w:val="00680376"/>
    <w:rsid w:val="00682258"/>
    <w:rsid w:val="00690E93"/>
    <w:rsid w:val="006938C8"/>
    <w:rsid w:val="006A00E4"/>
    <w:rsid w:val="006A253E"/>
    <w:rsid w:val="006B06C4"/>
    <w:rsid w:val="006B3EBF"/>
    <w:rsid w:val="006B444B"/>
    <w:rsid w:val="006B4C94"/>
    <w:rsid w:val="006C2CD2"/>
    <w:rsid w:val="006C4909"/>
    <w:rsid w:val="006D04D0"/>
    <w:rsid w:val="006D3935"/>
    <w:rsid w:val="006D4ED8"/>
    <w:rsid w:val="006D71A4"/>
    <w:rsid w:val="006F19A5"/>
    <w:rsid w:val="006F5704"/>
    <w:rsid w:val="006F6302"/>
    <w:rsid w:val="006F77C5"/>
    <w:rsid w:val="007169E5"/>
    <w:rsid w:val="00716DDD"/>
    <w:rsid w:val="00722888"/>
    <w:rsid w:val="00727944"/>
    <w:rsid w:val="00741121"/>
    <w:rsid w:val="00741E08"/>
    <w:rsid w:val="007428C4"/>
    <w:rsid w:val="00744E75"/>
    <w:rsid w:val="00753BDC"/>
    <w:rsid w:val="00766D67"/>
    <w:rsid w:val="00771778"/>
    <w:rsid w:val="00790350"/>
    <w:rsid w:val="00795A04"/>
    <w:rsid w:val="007A0A3A"/>
    <w:rsid w:val="007B2936"/>
    <w:rsid w:val="007C51B9"/>
    <w:rsid w:val="007C6920"/>
    <w:rsid w:val="007C6D81"/>
    <w:rsid w:val="007D0C5B"/>
    <w:rsid w:val="007D4C09"/>
    <w:rsid w:val="007E1649"/>
    <w:rsid w:val="007E4EE2"/>
    <w:rsid w:val="007E7BB5"/>
    <w:rsid w:val="00800F0E"/>
    <w:rsid w:val="00801D67"/>
    <w:rsid w:val="00803A93"/>
    <w:rsid w:val="0082146C"/>
    <w:rsid w:val="008265DA"/>
    <w:rsid w:val="0083019A"/>
    <w:rsid w:val="008369F3"/>
    <w:rsid w:val="00842E14"/>
    <w:rsid w:val="00844E50"/>
    <w:rsid w:val="00845123"/>
    <w:rsid w:val="0085368A"/>
    <w:rsid w:val="00853CC7"/>
    <w:rsid w:val="008552FD"/>
    <w:rsid w:val="0086002F"/>
    <w:rsid w:val="00872A60"/>
    <w:rsid w:val="00887B0A"/>
    <w:rsid w:val="00892D4A"/>
    <w:rsid w:val="008A0280"/>
    <w:rsid w:val="008A7374"/>
    <w:rsid w:val="008B3D32"/>
    <w:rsid w:val="008D0D24"/>
    <w:rsid w:val="008E727A"/>
    <w:rsid w:val="008E7B36"/>
    <w:rsid w:val="009054F0"/>
    <w:rsid w:val="00905D10"/>
    <w:rsid w:val="00906F18"/>
    <w:rsid w:val="00915B42"/>
    <w:rsid w:val="00917458"/>
    <w:rsid w:val="00921BEF"/>
    <w:rsid w:val="009244BD"/>
    <w:rsid w:val="0092777D"/>
    <w:rsid w:val="00930CCD"/>
    <w:rsid w:val="00937A81"/>
    <w:rsid w:val="009407DB"/>
    <w:rsid w:val="00940F09"/>
    <w:rsid w:val="009616AD"/>
    <w:rsid w:val="00962775"/>
    <w:rsid w:val="009643B7"/>
    <w:rsid w:val="00964E17"/>
    <w:rsid w:val="0096681E"/>
    <w:rsid w:val="0096779F"/>
    <w:rsid w:val="00973442"/>
    <w:rsid w:val="00973C44"/>
    <w:rsid w:val="00977213"/>
    <w:rsid w:val="00981036"/>
    <w:rsid w:val="00983F95"/>
    <w:rsid w:val="0098543D"/>
    <w:rsid w:val="00990F6C"/>
    <w:rsid w:val="00994305"/>
    <w:rsid w:val="009A2B82"/>
    <w:rsid w:val="009A5D69"/>
    <w:rsid w:val="009B3A28"/>
    <w:rsid w:val="009B3FD4"/>
    <w:rsid w:val="009B4214"/>
    <w:rsid w:val="009C1D76"/>
    <w:rsid w:val="009C1E36"/>
    <w:rsid w:val="009C23A1"/>
    <w:rsid w:val="009C29E9"/>
    <w:rsid w:val="009C7D66"/>
    <w:rsid w:val="009D1824"/>
    <w:rsid w:val="009D2FEC"/>
    <w:rsid w:val="009D4344"/>
    <w:rsid w:val="009E2456"/>
    <w:rsid w:val="009E32DA"/>
    <w:rsid w:val="009E3554"/>
    <w:rsid w:val="009E396E"/>
    <w:rsid w:val="009E78E3"/>
    <w:rsid w:val="009F0D4F"/>
    <w:rsid w:val="009F2740"/>
    <w:rsid w:val="009F6AE4"/>
    <w:rsid w:val="00A011C3"/>
    <w:rsid w:val="00A019F2"/>
    <w:rsid w:val="00A02CEE"/>
    <w:rsid w:val="00A033DC"/>
    <w:rsid w:val="00A04E84"/>
    <w:rsid w:val="00A05616"/>
    <w:rsid w:val="00A063EF"/>
    <w:rsid w:val="00A105F6"/>
    <w:rsid w:val="00A15107"/>
    <w:rsid w:val="00A243AD"/>
    <w:rsid w:val="00A42464"/>
    <w:rsid w:val="00A51B43"/>
    <w:rsid w:val="00A541BD"/>
    <w:rsid w:val="00A61666"/>
    <w:rsid w:val="00A61C6D"/>
    <w:rsid w:val="00A622F5"/>
    <w:rsid w:val="00A677AA"/>
    <w:rsid w:val="00A70450"/>
    <w:rsid w:val="00A70AA7"/>
    <w:rsid w:val="00A75930"/>
    <w:rsid w:val="00A8202F"/>
    <w:rsid w:val="00A82768"/>
    <w:rsid w:val="00AA0C28"/>
    <w:rsid w:val="00AA1B56"/>
    <w:rsid w:val="00AB23DC"/>
    <w:rsid w:val="00AB4DAA"/>
    <w:rsid w:val="00AC08A4"/>
    <w:rsid w:val="00AC1229"/>
    <w:rsid w:val="00AC4057"/>
    <w:rsid w:val="00AC6708"/>
    <w:rsid w:val="00AD2BA8"/>
    <w:rsid w:val="00AD6193"/>
    <w:rsid w:val="00AD7922"/>
    <w:rsid w:val="00AF1E9A"/>
    <w:rsid w:val="00AF2217"/>
    <w:rsid w:val="00AF2F32"/>
    <w:rsid w:val="00AF3E01"/>
    <w:rsid w:val="00B00163"/>
    <w:rsid w:val="00B22560"/>
    <w:rsid w:val="00B31D43"/>
    <w:rsid w:val="00B36E5E"/>
    <w:rsid w:val="00B421AE"/>
    <w:rsid w:val="00B521FA"/>
    <w:rsid w:val="00B544B4"/>
    <w:rsid w:val="00B6158C"/>
    <w:rsid w:val="00B63527"/>
    <w:rsid w:val="00B63A19"/>
    <w:rsid w:val="00B63F5C"/>
    <w:rsid w:val="00B648DC"/>
    <w:rsid w:val="00B65EF9"/>
    <w:rsid w:val="00B769EF"/>
    <w:rsid w:val="00B910B7"/>
    <w:rsid w:val="00B931C4"/>
    <w:rsid w:val="00B93850"/>
    <w:rsid w:val="00B96B2A"/>
    <w:rsid w:val="00BA41E2"/>
    <w:rsid w:val="00BA54B1"/>
    <w:rsid w:val="00BB16CC"/>
    <w:rsid w:val="00BB4926"/>
    <w:rsid w:val="00BC309E"/>
    <w:rsid w:val="00BC589F"/>
    <w:rsid w:val="00BC7F93"/>
    <w:rsid w:val="00BD3C54"/>
    <w:rsid w:val="00BE046C"/>
    <w:rsid w:val="00BE06C2"/>
    <w:rsid w:val="00BF7173"/>
    <w:rsid w:val="00BF773C"/>
    <w:rsid w:val="00C00E5A"/>
    <w:rsid w:val="00C02792"/>
    <w:rsid w:val="00C02E71"/>
    <w:rsid w:val="00C05E42"/>
    <w:rsid w:val="00C31DBB"/>
    <w:rsid w:val="00C3580C"/>
    <w:rsid w:val="00C36CD1"/>
    <w:rsid w:val="00C36CF9"/>
    <w:rsid w:val="00C404F1"/>
    <w:rsid w:val="00C41B77"/>
    <w:rsid w:val="00C5735D"/>
    <w:rsid w:val="00C63DF3"/>
    <w:rsid w:val="00C66E5D"/>
    <w:rsid w:val="00C72AF3"/>
    <w:rsid w:val="00C7503E"/>
    <w:rsid w:val="00C75407"/>
    <w:rsid w:val="00C83118"/>
    <w:rsid w:val="00C83C8D"/>
    <w:rsid w:val="00C84DF9"/>
    <w:rsid w:val="00C850E8"/>
    <w:rsid w:val="00C86AAB"/>
    <w:rsid w:val="00C877CE"/>
    <w:rsid w:val="00C97A5C"/>
    <w:rsid w:val="00CA716A"/>
    <w:rsid w:val="00CC13CD"/>
    <w:rsid w:val="00CC2687"/>
    <w:rsid w:val="00CD6EE9"/>
    <w:rsid w:val="00CE0C3D"/>
    <w:rsid w:val="00CE291B"/>
    <w:rsid w:val="00CE478B"/>
    <w:rsid w:val="00CF38AA"/>
    <w:rsid w:val="00D22796"/>
    <w:rsid w:val="00D30F4F"/>
    <w:rsid w:val="00D504FA"/>
    <w:rsid w:val="00D576D4"/>
    <w:rsid w:val="00D6426B"/>
    <w:rsid w:val="00D71BB3"/>
    <w:rsid w:val="00D74035"/>
    <w:rsid w:val="00D76618"/>
    <w:rsid w:val="00D83C44"/>
    <w:rsid w:val="00D83FD7"/>
    <w:rsid w:val="00D97243"/>
    <w:rsid w:val="00DA04F0"/>
    <w:rsid w:val="00DA25E9"/>
    <w:rsid w:val="00DA6CA4"/>
    <w:rsid w:val="00DB0B79"/>
    <w:rsid w:val="00DB275C"/>
    <w:rsid w:val="00DB3E9B"/>
    <w:rsid w:val="00DB4249"/>
    <w:rsid w:val="00DB435D"/>
    <w:rsid w:val="00DB6A00"/>
    <w:rsid w:val="00DC116B"/>
    <w:rsid w:val="00DC1960"/>
    <w:rsid w:val="00DD126D"/>
    <w:rsid w:val="00DD3FB3"/>
    <w:rsid w:val="00DD7B3B"/>
    <w:rsid w:val="00DE3437"/>
    <w:rsid w:val="00DF31AF"/>
    <w:rsid w:val="00E01CD8"/>
    <w:rsid w:val="00E0260A"/>
    <w:rsid w:val="00E03F01"/>
    <w:rsid w:val="00E05845"/>
    <w:rsid w:val="00E07DA1"/>
    <w:rsid w:val="00E118FF"/>
    <w:rsid w:val="00E26DD9"/>
    <w:rsid w:val="00E3040D"/>
    <w:rsid w:val="00E332A5"/>
    <w:rsid w:val="00E333F5"/>
    <w:rsid w:val="00E34BD9"/>
    <w:rsid w:val="00E3798F"/>
    <w:rsid w:val="00E463BE"/>
    <w:rsid w:val="00E477C4"/>
    <w:rsid w:val="00E47B24"/>
    <w:rsid w:val="00E5534F"/>
    <w:rsid w:val="00E559BC"/>
    <w:rsid w:val="00E56F88"/>
    <w:rsid w:val="00E855E6"/>
    <w:rsid w:val="00E86234"/>
    <w:rsid w:val="00E912B4"/>
    <w:rsid w:val="00E96A1A"/>
    <w:rsid w:val="00E975FD"/>
    <w:rsid w:val="00EA400D"/>
    <w:rsid w:val="00EB3EB8"/>
    <w:rsid w:val="00EB4D6C"/>
    <w:rsid w:val="00EB7DEA"/>
    <w:rsid w:val="00EC06DB"/>
    <w:rsid w:val="00EC1C0D"/>
    <w:rsid w:val="00EC791A"/>
    <w:rsid w:val="00EE03FD"/>
    <w:rsid w:val="00EE157E"/>
    <w:rsid w:val="00EE61D4"/>
    <w:rsid w:val="00EF605C"/>
    <w:rsid w:val="00F00160"/>
    <w:rsid w:val="00F011EB"/>
    <w:rsid w:val="00F05DF0"/>
    <w:rsid w:val="00F06124"/>
    <w:rsid w:val="00F064C1"/>
    <w:rsid w:val="00F12901"/>
    <w:rsid w:val="00F137BD"/>
    <w:rsid w:val="00F16E01"/>
    <w:rsid w:val="00F25DC9"/>
    <w:rsid w:val="00F3663E"/>
    <w:rsid w:val="00F37D55"/>
    <w:rsid w:val="00F428B3"/>
    <w:rsid w:val="00F436A4"/>
    <w:rsid w:val="00F56F6F"/>
    <w:rsid w:val="00F62155"/>
    <w:rsid w:val="00F6240D"/>
    <w:rsid w:val="00F65FFF"/>
    <w:rsid w:val="00F67AE5"/>
    <w:rsid w:val="00F71B4C"/>
    <w:rsid w:val="00F72A6B"/>
    <w:rsid w:val="00F737CA"/>
    <w:rsid w:val="00F806A3"/>
    <w:rsid w:val="00F8650C"/>
    <w:rsid w:val="00F94092"/>
    <w:rsid w:val="00FA5830"/>
    <w:rsid w:val="00FA7607"/>
    <w:rsid w:val="00FB2DD5"/>
    <w:rsid w:val="00FC10D5"/>
    <w:rsid w:val="00FE02B8"/>
    <w:rsid w:val="00FE11D4"/>
    <w:rsid w:val="00FE694B"/>
    <w:rsid w:val="00FF0043"/>
    <w:rsid w:val="00FF163B"/>
    <w:rsid w:val="00FF16B6"/>
    <w:rsid w:val="00FF2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EDD42"/>
  <w15:chartTrackingRefBased/>
  <w15:docId w15:val="{38D0D9D3-075B-43D1-BD2F-4B82DA98C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bCs/>
      <w:szCs w:val="24"/>
      <w:lang w:eastAsia="en-US"/>
    </w:rPr>
  </w:style>
  <w:style w:type="paragraph" w:styleId="Heading1">
    <w:name w:val="heading 1"/>
    <w:basedOn w:val="Normal"/>
    <w:next w:val="Normal"/>
    <w:link w:val="Heading1Char"/>
    <w:qFormat/>
    <w:rsid w:val="00530D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80376"/>
    <w:pPr>
      <w:keepNext/>
      <w:outlineLvl w:val="1"/>
    </w:pPr>
    <w:rPr>
      <w:rFonts w:cs="Arial"/>
      <w:b/>
    </w:rPr>
  </w:style>
  <w:style w:type="paragraph" w:styleId="Heading4">
    <w:name w:val="heading 4"/>
    <w:basedOn w:val="Normal"/>
    <w:next w:val="Normal"/>
    <w:link w:val="Heading4Char"/>
    <w:qFormat/>
    <w:rsid w:val="00680376"/>
    <w:pPr>
      <w:keepNext/>
      <w:outlineLvl w:val="3"/>
    </w:pPr>
    <w:rPr>
      <w:rFonts w:cs="Arial"/>
      <w:b/>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ind w:left="709"/>
      <w:jc w:val="center"/>
    </w:pPr>
    <w:rPr>
      <w:b/>
      <w:sz w:val="28"/>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Times New Roman" w:hAnsi="Times New Roman"/>
      <w:b/>
      <w:bCs w:val="0"/>
      <w:sz w:val="22"/>
    </w:rPr>
  </w:style>
  <w:style w:type="paragraph" w:styleId="BodyText2">
    <w:name w:val="Body Text 2"/>
    <w:basedOn w:val="Normal"/>
    <w:pPr>
      <w:jc w:val="both"/>
    </w:pPr>
    <w:rPr>
      <w:rFonts w:ascii="Times New Roman" w:hAnsi="Times New Roman"/>
      <w:sz w:val="22"/>
    </w:rPr>
  </w:style>
  <w:style w:type="paragraph" w:styleId="BodyText3">
    <w:name w:val="Body Text 3"/>
    <w:basedOn w:val="Normal"/>
    <w:pPr>
      <w:jc w:val="both"/>
    </w:pPr>
    <w:rPr>
      <w:rFonts w:cs="Arial"/>
      <w:bCs w:val="0"/>
    </w:rPr>
  </w:style>
  <w:style w:type="paragraph" w:customStyle="1" w:styleId="Technical4">
    <w:name w:val="Technical 4"/>
    <w:rsid w:val="00BA54B1"/>
    <w:pPr>
      <w:tabs>
        <w:tab w:val="left" w:pos="-720"/>
      </w:tabs>
      <w:suppressAutoHyphens/>
    </w:pPr>
    <w:rPr>
      <w:rFonts w:ascii="Swiss 742" w:hAnsi="Swiss 742"/>
      <w:b/>
      <w:sz w:val="22"/>
      <w:lang w:val="en-US" w:eastAsia="en-US"/>
    </w:rPr>
  </w:style>
  <w:style w:type="table" w:styleId="TableGrid">
    <w:name w:val="Table Grid"/>
    <w:basedOn w:val="TableNormal"/>
    <w:uiPriority w:val="59"/>
    <w:rsid w:val="00E91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80376"/>
    <w:rPr>
      <w:rFonts w:ascii="Arial" w:hAnsi="Arial" w:cs="Arial"/>
      <w:b/>
      <w:bCs/>
      <w:szCs w:val="24"/>
      <w:lang w:eastAsia="en-US"/>
    </w:rPr>
  </w:style>
  <w:style w:type="character" w:customStyle="1" w:styleId="Heading4Char">
    <w:name w:val="Heading 4 Char"/>
    <w:basedOn w:val="DefaultParagraphFont"/>
    <w:link w:val="Heading4"/>
    <w:rsid w:val="00680376"/>
    <w:rPr>
      <w:rFonts w:ascii="Arial" w:hAnsi="Arial" w:cs="Arial"/>
      <w:b/>
      <w:bCs/>
      <w:i/>
      <w:iCs/>
      <w:sz w:val="16"/>
      <w:szCs w:val="16"/>
      <w:lang w:eastAsia="en-US"/>
    </w:rPr>
  </w:style>
  <w:style w:type="paragraph" w:styleId="NoSpacing">
    <w:name w:val="No Spacing"/>
    <w:link w:val="NoSpacingChar"/>
    <w:uiPriority w:val="1"/>
    <w:qFormat/>
    <w:rsid w:val="00BE06C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E06C2"/>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1A20D7"/>
    <w:pPr>
      <w:ind w:left="720"/>
      <w:contextualSpacing/>
    </w:pPr>
  </w:style>
  <w:style w:type="character" w:customStyle="1" w:styleId="HeaderChar">
    <w:name w:val="Header Char"/>
    <w:basedOn w:val="DefaultParagraphFont"/>
    <w:link w:val="Header"/>
    <w:uiPriority w:val="99"/>
    <w:rsid w:val="007D0C5B"/>
    <w:rPr>
      <w:rFonts w:ascii="Arial" w:hAnsi="Arial"/>
      <w:bCs/>
      <w:szCs w:val="24"/>
      <w:lang w:eastAsia="en-US"/>
    </w:rPr>
  </w:style>
  <w:style w:type="character" w:customStyle="1" w:styleId="FooterChar">
    <w:name w:val="Footer Char"/>
    <w:basedOn w:val="DefaultParagraphFont"/>
    <w:link w:val="Footer"/>
    <w:uiPriority w:val="99"/>
    <w:rsid w:val="007D0C5B"/>
    <w:rPr>
      <w:rFonts w:ascii="Arial" w:hAnsi="Arial"/>
      <w:bCs/>
      <w:szCs w:val="24"/>
      <w:lang w:eastAsia="en-US"/>
    </w:rPr>
  </w:style>
  <w:style w:type="paragraph" w:styleId="BalloonText">
    <w:name w:val="Balloon Text"/>
    <w:basedOn w:val="Normal"/>
    <w:link w:val="BalloonTextChar"/>
    <w:rsid w:val="00937A81"/>
    <w:rPr>
      <w:rFonts w:ascii="Segoe UI" w:hAnsi="Segoe UI" w:cs="Segoe UI"/>
      <w:sz w:val="18"/>
      <w:szCs w:val="18"/>
    </w:rPr>
  </w:style>
  <w:style w:type="character" w:customStyle="1" w:styleId="BalloonTextChar">
    <w:name w:val="Balloon Text Char"/>
    <w:basedOn w:val="DefaultParagraphFont"/>
    <w:link w:val="BalloonText"/>
    <w:rsid w:val="00937A81"/>
    <w:rPr>
      <w:rFonts w:ascii="Segoe UI" w:hAnsi="Segoe UI" w:cs="Segoe UI"/>
      <w:bCs/>
      <w:sz w:val="18"/>
      <w:szCs w:val="18"/>
      <w:lang w:eastAsia="en-US"/>
    </w:rPr>
  </w:style>
  <w:style w:type="paragraph" w:customStyle="1" w:styleId="Default">
    <w:name w:val="Default"/>
    <w:rsid w:val="001404B8"/>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A033DC"/>
  </w:style>
  <w:style w:type="character" w:customStyle="1" w:styleId="xbe">
    <w:name w:val="_xbe"/>
    <w:basedOn w:val="DefaultParagraphFont"/>
    <w:rsid w:val="00A033DC"/>
  </w:style>
  <w:style w:type="paragraph" w:styleId="NormalWeb">
    <w:name w:val="Normal (Web)"/>
    <w:basedOn w:val="Normal"/>
    <w:uiPriority w:val="99"/>
    <w:unhideWhenUsed/>
    <w:rsid w:val="002439B3"/>
    <w:pPr>
      <w:spacing w:before="100" w:beforeAutospacing="1" w:after="100" w:afterAutospacing="1"/>
    </w:pPr>
    <w:rPr>
      <w:rFonts w:ascii="Times New Roman" w:eastAsiaTheme="minorEastAsia" w:hAnsi="Times New Roman"/>
      <w:bCs w:val="0"/>
      <w:sz w:val="24"/>
      <w:lang w:eastAsia="en-GB"/>
    </w:rPr>
  </w:style>
  <w:style w:type="character" w:customStyle="1" w:styleId="Heading1Char">
    <w:name w:val="Heading 1 Char"/>
    <w:basedOn w:val="DefaultParagraphFont"/>
    <w:link w:val="Heading1"/>
    <w:uiPriority w:val="9"/>
    <w:rsid w:val="00530DF7"/>
    <w:rPr>
      <w:rFonts w:asciiTheme="majorHAnsi" w:eastAsiaTheme="majorEastAsia" w:hAnsiTheme="majorHAnsi" w:cstheme="majorBidi"/>
      <w:bCs/>
      <w:color w:val="2E74B5" w:themeColor="accent1" w:themeShade="BF"/>
      <w:sz w:val="32"/>
      <w:szCs w:val="32"/>
      <w:lang w:eastAsia="en-US"/>
    </w:rPr>
  </w:style>
  <w:style w:type="paragraph" w:customStyle="1" w:styleId="TableParagraph">
    <w:name w:val="Table Paragraph"/>
    <w:basedOn w:val="Normal"/>
    <w:uiPriority w:val="1"/>
    <w:qFormat/>
    <w:rsid w:val="00766D67"/>
    <w:pPr>
      <w:widowControl w:val="0"/>
      <w:autoSpaceDE w:val="0"/>
      <w:autoSpaceDN w:val="0"/>
    </w:pPr>
    <w:rPr>
      <w:rFonts w:eastAsia="Arial" w:cs="Arial"/>
      <w:bCs w:val="0"/>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98894">
      <w:bodyDiv w:val="1"/>
      <w:marLeft w:val="0"/>
      <w:marRight w:val="0"/>
      <w:marTop w:val="0"/>
      <w:marBottom w:val="0"/>
      <w:divBdr>
        <w:top w:val="none" w:sz="0" w:space="0" w:color="auto"/>
        <w:left w:val="none" w:sz="0" w:space="0" w:color="auto"/>
        <w:bottom w:val="none" w:sz="0" w:space="0" w:color="auto"/>
        <w:right w:val="none" w:sz="0" w:space="0" w:color="auto"/>
      </w:divBdr>
    </w:div>
    <w:div w:id="492451746">
      <w:bodyDiv w:val="1"/>
      <w:marLeft w:val="0"/>
      <w:marRight w:val="0"/>
      <w:marTop w:val="0"/>
      <w:marBottom w:val="0"/>
      <w:divBdr>
        <w:top w:val="none" w:sz="0" w:space="0" w:color="auto"/>
        <w:left w:val="none" w:sz="0" w:space="0" w:color="auto"/>
        <w:bottom w:val="none" w:sz="0" w:space="0" w:color="auto"/>
        <w:right w:val="none" w:sz="0" w:space="0" w:color="auto"/>
      </w:divBdr>
    </w:div>
    <w:div w:id="496308433">
      <w:bodyDiv w:val="1"/>
      <w:marLeft w:val="0"/>
      <w:marRight w:val="0"/>
      <w:marTop w:val="0"/>
      <w:marBottom w:val="0"/>
      <w:divBdr>
        <w:top w:val="none" w:sz="0" w:space="0" w:color="auto"/>
        <w:left w:val="none" w:sz="0" w:space="0" w:color="auto"/>
        <w:bottom w:val="none" w:sz="0" w:space="0" w:color="auto"/>
        <w:right w:val="none" w:sz="0" w:space="0" w:color="auto"/>
      </w:divBdr>
    </w:div>
    <w:div w:id="634138251">
      <w:bodyDiv w:val="1"/>
      <w:marLeft w:val="0"/>
      <w:marRight w:val="0"/>
      <w:marTop w:val="0"/>
      <w:marBottom w:val="0"/>
      <w:divBdr>
        <w:top w:val="none" w:sz="0" w:space="0" w:color="auto"/>
        <w:left w:val="none" w:sz="0" w:space="0" w:color="auto"/>
        <w:bottom w:val="none" w:sz="0" w:space="0" w:color="auto"/>
        <w:right w:val="none" w:sz="0" w:space="0" w:color="auto"/>
      </w:divBdr>
    </w:div>
    <w:div w:id="775053795">
      <w:bodyDiv w:val="1"/>
      <w:marLeft w:val="0"/>
      <w:marRight w:val="0"/>
      <w:marTop w:val="0"/>
      <w:marBottom w:val="0"/>
      <w:divBdr>
        <w:top w:val="none" w:sz="0" w:space="0" w:color="auto"/>
        <w:left w:val="none" w:sz="0" w:space="0" w:color="auto"/>
        <w:bottom w:val="none" w:sz="0" w:space="0" w:color="auto"/>
        <w:right w:val="none" w:sz="0" w:space="0" w:color="auto"/>
      </w:divBdr>
    </w:div>
    <w:div w:id="918440748">
      <w:bodyDiv w:val="1"/>
      <w:marLeft w:val="0"/>
      <w:marRight w:val="0"/>
      <w:marTop w:val="0"/>
      <w:marBottom w:val="0"/>
      <w:divBdr>
        <w:top w:val="none" w:sz="0" w:space="0" w:color="auto"/>
        <w:left w:val="none" w:sz="0" w:space="0" w:color="auto"/>
        <w:bottom w:val="none" w:sz="0" w:space="0" w:color="auto"/>
        <w:right w:val="none" w:sz="0" w:space="0" w:color="auto"/>
      </w:divBdr>
    </w:div>
    <w:div w:id="1046370722">
      <w:bodyDiv w:val="1"/>
      <w:marLeft w:val="0"/>
      <w:marRight w:val="0"/>
      <w:marTop w:val="0"/>
      <w:marBottom w:val="0"/>
      <w:divBdr>
        <w:top w:val="none" w:sz="0" w:space="0" w:color="auto"/>
        <w:left w:val="none" w:sz="0" w:space="0" w:color="auto"/>
        <w:bottom w:val="none" w:sz="0" w:space="0" w:color="auto"/>
        <w:right w:val="none" w:sz="0" w:space="0" w:color="auto"/>
      </w:divBdr>
    </w:div>
    <w:div w:id="1375226669">
      <w:bodyDiv w:val="1"/>
      <w:marLeft w:val="0"/>
      <w:marRight w:val="0"/>
      <w:marTop w:val="0"/>
      <w:marBottom w:val="0"/>
      <w:divBdr>
        <w:top w:val="none" w:sz="0" w:space="0" w:color="auto"/>
        <w:left w:val="none" w:sz="0" w:space="0" w:color="auto"/>
        <w:bottom w:val="none" w:sz="0" w:space="0" w:color="auto"/>
        <w:right w:val="none" w:sz="0" w:space="0" w:color="auto"/>
      </w:divBdr>
    </w:div>
    <w:div w:id="1745059189">
      <w:bodyDiv w:val="1"/>
      <w:marLeft w:val="0"/>
      <w:marRight w:val="0"/>
      <w:marTop w:val="0"/>
      <w:marBottom w:val="0"/>
      <w:divBdr>
        <w:top w:val="none" w:sz="0" w:space="0" w:color="auto"/>
        <w:left w:val="none" w:sz="0" w:space="0" w:color="auto"/>
        <w:bottom w:val="none" w:sz="0" w:space="0" w:color="auto"/>
        <w:right w:val="none" w:sz="0" w:space="0" w:color="auto"/>
      </w:divBdr>
    </w:div>
    <w:div w:id="2012293072">
      <w:bodyDiv w:val="1"/>
      <w:marLeft w:val="0"/>
      <w:marRight w:val="0"/>
      <w:marTop w:val="0"/>
      <w:marBottom w:val="0"/>
      <w:divBdr>
        <w:top w:val="none" w:sz="0" w:space="0" w:color="auto"/>
        <w:left w:val="none" w:sz="0" w:space="0" w:color="auto"/>
        <w:bottom w:val="none" w:sz="0" w:space="0" w:color="auto"/>
        <w:right w:val="none" w:sz="0" w:space="0" w:color="auto"/>
      </w:divBdr>
      <w:divsChild>
        <w:div w:id="24333297">
          <w:marLeft w:val="0"/>
          <w:marRight w:val="0"/>
          <w:marTop w:val="0"/>
          <w:marBottom w:val="0"/>
          <w:divBdr>
            <w:top w:val="none" w:sz="0" w:space="0" w:color="auto"/>
            <w:left w:val="none" w:sz="0" w:space="0" w:color="auto"/>
            <w:bottom w:val="none" w:sz="0" w:space="0" w:color="auto"/>
            <w:right w:val="none" w:sz="0" w:space="0" w:color="auto"/>
          </w:divBdr>
        </w:div>
        <w:div w:id="53891326">
          <w:marLeft w:val="0"/>
          <w:marRight w:val="0"/>
          <w:marTop w:val="0"/>
          <w:marBottom w:val="0"/>
          <w:divBdr>
            <w:top w:val="none" w:sz="0" w:space="0" w:color="auto"/>
            <w:left w:val="none" w:sz="0" w:space="0" w:color="auto"/>
            <w:bottom w:val="none" w:sz="0" w:space="0" w:color="auto"/>
            <w:right w:val="none" w:sz="0" w:space="0" w:color="auto"/>
          </w:divBdr>
        </w:div>
        <w:div w:id="83767361">
          <w:marLeft w:val="0"/>
          <w:marRight w:val="0"/>
          <w:marTop w:val="0"/>
          <w:marBottom w:val="0"/>
          <w:divBdr>
            <w:top w:val="none" w:sz="0" w:space="0" w:color="auto"/>
            <w:left w:val="none" w:sz="0" w:space="0" w:color="auto"/>
            <w:bottom w:val="none" w:sz="0" w:space="0" w:color="auto"/>
            <w:right w:val="none" w:sz="0" w:space="0" w:color="auto"/>
          </w:divBdr>
        </w:div>
        <w:div w:id="836266478">
          <w:marLeft w:val="0"/>
          <w:marRight w:val="0"/>
          <w:marTop w:val="0"/>
          <w:marBottom w:val="0"/>
          <w:divBdr>
            <w:top w:val="none" w:sz="0" w:space="0" w:color="auto"/>
            <w:left w:val="none" w:sz="0" w:space="0" w:color="auto"/>
            <w:bottom w:val="none" w:sz="0" w:space="0" w:color="auto"/>
            <w:right w:val="none" w:sz="0" w:space="0" w:color="auto"/>
          </w:divBdr>
        </w:div>
        <w:div w:id="1096172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[Draw your reader in with an engaging abstract. It is typically a short summary of the document. 
When you’re ready to add your content, just click here and start typing.]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15EAB0DBF7044C90CF2DD13F815C95" ma:contentTypeVersion="10" ma:contentTypeDescription="Create a new document." ma:contentTypeScope="" ma:versionID="0523a29fb13f801438657e5e511abf14">
  <xsd:schema xmlns:xsd="http://www.w3.org/2001/XMLSchema" xmlns:xs="http://www.w3.org/2001/XMLSchema" xmlns:p="http://schemas.microsoft.com/office/2006/metadata/properties" xmlns:ns2="07c2b9fa-66c9-4354-acf2-dd19d5996b63" xmlns:ns3="38a88543-0521-478c-b735-9bcaf3dd3af4" targetNamespace="http://schemas.microsoft.com/office/2006/metadata/properties" ma:root="true" ma:fieldsID="7873bd966a3830791c869bcb7a7058ee" ns2:_="" ns3:_="">
    <xsd:import namespace="07c2b9fa-66c9-4354-acf2-dd19d5996b63"/>
    <xsd:import namespace="38a88543-0521-478c-b735-9bcaf3dd3a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2b9fa-66c9-4354-acf2-dd19d5996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88543-0521-478c-b735-9bcaf3dd3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C38131-34C8-438E-BDD5-56D0590ED9F8}">
  <ds:schemaRefs>
    <ds:schemaRef ds:uri="http://schemas.openxmlformats.org/officeDocument/2006/bibliography"/>
  </ds:schemaRefs>
</ds:datastoreItem>
</file>

<file path=customXml/itemProps3.xml><?xml version="1.0" encoding="utf-8"?>
<ds:datastoreItem xmlns:ds="http://schemas.openxmlformats.org/officeDocument/2006/customXml" ds:itemID="{8993C09B-A6CA-43EF-8C7C-14944B7848E9}"/>
</file>

<file path=customXml/itemProps4.xml><?xml version="1.0" encoding="utf-8"?>
<ds:datastoreItem xmlns:ds="http://schemas.openxmlformats.org/officeDocument/2006/customXml" ds:itemID="{DE1B4C15-D04A-4073-947C-2F4CF4970D1D}"/>
</file>

<file path=customXml/itemProps5.xml><?xml version="1.0" encoding="utf-8"?>
<ds:datastoreItem xmlns:ds="http://schemas.openxmlformats.org/officeDocument/2006/customXml" ds:itemID="{F8BBBD38-A91F-420E-A249-DAD31BA56592}"/>
</file>

<file path=docProps/app.xml><?xml version="1.0" encoding="utf-8"?>
<Properties xmlns="http://schemas.openxmlformats.org/officeDocument/2006/extended-properties" xmlns:vt="http://schemas.openxmlformats.org/officeDocument/2006/docPropsVTypes">
  <Template>Normal</Template>
  <TotalTime>15</TotalTime>
  <Pages>40</Pages>
  <Words>10553</Words>
  <Characters>60155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SCOTTISH WATER SOLUTIONS</vt:lpstr>
    </vt:vector>
  </TitlesOfParts>
  <Company>Ferrier Pumps Ltd</Company>
  <LinksUpToDate>false</LinksUpToDate>
  <CharactersWithSpaces>70567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WATER SOLUTIONS</dc:title>
  <dc:subject/>
  <dc:creator>Administrator</dc:creator>
  <cp:keywords/>
  <cp:lastModifiedBy>James Jamieson</cp:lastModifiedBy>
  <cp:revision>5</cp:revision>
  <cp:lastPrinted>2019-10-05T10:18:00Z</cp:lastPrinted>
  <dcterms:created xsi:type="dcterms:W3CDTF">2019-10-05T10:18:00Z</dcterms:created>
  <dcterms:modified xsi:type="dcterms:W3CDTF">2019-10-05T11:12:00Z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0x0101004715EAB0DBF7044C90CF2DD13F815C95</vt:lpwstr>
  </property>
</Properties>
</file>